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757D3E"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ED1554">
        <w:rPr>
          <w:rFonts w:ascii="Times New Roman" w:eastAsia="Times New Roman" w:hAnsi="Times New Roman" w:cs="Times New Roman"/>
          <w:b/>
          <w:bCs/>
          <w:sz w:val="48"/>
          <w:szCs w:val="36"/>
        </w:rPr>
        <w:t>ЛЕСОХОЗЯЙСТВЕННЫЙ РЕГЛАМЕНТ</w:t>
      </w:r>
    </w:p>
    <w:p w:rsidR="00757D3E" w:rsidRPr="00ED1554" w:rsidRDefault="00316CC0" w:rsidP="007869A3">
      <w:pPr>
        <w:widowControl w:val="0"/>
        <w:spacing w:after="0" w:line="36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40"/>
          <w:szCs w:val="36"/>
        </w:rPr>
        <w:t>НОВОТОРЪЯЛЬСКОГО</w:t>
      </w:r>
      <w:r w:rsidR="00757D3E" w:rsidRPr="00ED1554">
        <w:rPr>
          <w:rFonts w:ascii="Times New Roman" w:eastAsia="Times New Roman" w:hAnsi="Times New Roman" w:cs="Times New Roman"/>
          <w:b/>
          <w:bCs/>
          <w:sz w:val="40"/>
          <w:szCs w:val="36"/>
        </w:rPr>
        <w:t xml:space="preserve"> ЛЕСНИЧЕСТВА</w:t>
      </w:r>
      <w:r w:rsidR="00757D3E" w:rsidRPr="00ED1554">
        <w:rPr>
          <w:rFonts w:ascii="Times New Roman" w:eastAsia="Times New Roman" w:hAnsi="Times New Roman" w:cs="Times New Roman"/>
          <w:b/>
          <w:bCs/>
          <w:sz w:val="36"/>
          <w:szCs w:val="36"/>
        </w:rPr>
        <w:t xml:space="preserve"> </w:t>
      </w:r>
    </w:p>
    <w:p w:rsidR="00B75809" w:rsidRPr="00586E31" w:rsidRDefault="00B75809" w:rsidP="00B75809">
      <w:pPr>
        <w:widowControl w:val="0"/>
        <w:spacing w:after="0" w:line="360" w:lineRule="auto"/>
        <w:jc w:val="center"/>
        <w:rPr>
          <w:rFonts w:ascii="Times New Roman" w:eastAsia="Times New Roman" w:hAnsi="Times New Roman" w:cs="Times New Roman"/>
          <w:b/>
          <w:bCs/>
          <w:sz w:val="32"/>
          <w:szCs w:val="36"/>
        </w:rPr>
      </w:pPr>
      <w:r w:rsidRPr="00586E31">
        <w:rPr>
          <w:rFonts w:ascii="Times New Roman" w:eastAsia="Times New Roman" w:hAnsi="Times New Roman" w:cs="Times New Roman"/>
          <w:b/>
          <w:bCs/>
          <w:sz w:val="32"/>
          <w:szCs w:val="36"/>
        </w:rPr>
        <w:t>Министерств</w:t>
      </w:r>
      <w:r>
        <w:rPr>
          <w:rFonts w:ascii="Times New Roman" w:eastAsia="Times New Roman" w:hAnsi="Times New Roman" w:cs="Times New Roman"/>
          <w:b/>
          <w:bCs/>
          <w:sz w:val="32"/>
          <w:szCs w:val="36"/>
        </w:rPr>
        <w:t>а</w:t>
      </w:r>
      <w:r w:rsidRPr="00586E31">
        <w:rPr>
          <w:rFonts w:ascii="Times New Roman" w:eastAsia="Times New Roman" w:hAnsi="Times New Roman" w:cs="Times New Roman"/>
          <w:b/>
          <w:bCs/>
          <w:sz w:val="32"/>
          <w:szCs w:val="36"/>
        </w:rPr>
        <w:t xml:space="preserve"> </w:t>
      </w:r>
      <w:r>
        <w:rPr>
          <w:rFonts w:ascii="Times New Roman" w:eastAsia="Times New Roman" w:hAnsi="Times New Roman" w:cs="Times New Roman"/>
          <w:b/>
          <w:bCs/>
          <w:sz w:val="32"/>
          <w:szCs w:val="36"/>
        </w:rPr>
        <w:t>природных ресурсов, экологии и охраны окружающей среды</w:t>
      </w:r>
      <w:r w:rsidRPr="00586E31">
        <w:rPr>
          <w:rFonts w:ascii="Times New Roman" w:eastAsia="Times New Roman" w:hAnsi="Times New Roman" w:cs="Times New Roman"/>
          <w:b/>
          <w:bCs/>
          <w:sz w:val="32"/>
          <w:szCs w:val="36"/>
        </w:rPr>
        <w:t xml:space="preserve"> </w:t>
      </w:r>
    </w:p>
    <w:p w:rsidR="00B75809" w:rsidRPr="00586E31" w:rsidRDefault="00B75809" w:rsidP="00B75809">
      <w:pPr>
        <w:widowControl w:val="0"/>
        <w:spacing w:after="0" w:line="360" w:lineRule="auto"/>
        <w:jc w:val="center"/>
        <w:rPr>
          <w:rFonts w:ascii="Times New Roman" w:eastAsia="Times New Roman" w:hAnsi="Times New Roman" w:cs="Times New Roman"/>
          <w:b/>
          <w:bCs/>
          <w:sz w:val="44"/>
          <w:szCs w:val="36"/>
        </w:rPr>
      </w:pPr>
      <w:r w:rsidRPr="00586E31">
        <w:rPr>
          <w:rFonts w:ascii="Times New Roman" w:eastAsia="Times New Roman" w:hAnsi="Times New Roman" w:cs="Times New Roman"/>
          <w:b/>
          <w:bCs/>
          <w:sz w:val="32"/>
          <w:szCs w:val="36"/>
        </w:rPr>
        <w:t>Республики Марий Эл</w:t>
      </w:r>
    </w:p>
    <w:p w:rsidR="00757D3E" w:rsidRPr="00ED1554"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г. Йошкар-Ола</w:t>
      </w: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201</w:t>
      </w:r>
      <w:r w:rsidR="00ED1554" w:rsidRPr="00ED1554">
        <w:rPr>
          <w:rFonts w:ascii="Times New Roman" w:eastAsia="Times New Roman" w:hAnsi="Times New Roman" w:cs="Times New Roman"/>
          <w:b/>
          <w:bCs/>
          <w:sz w:val="28"/>
          <w:szCs w:val="28"/>
        </w:rPr>
        <w:t>8</w:t>
      </w:r>
      <w:r w:rsidRPr="00ED1554">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ED1554" w:rsidTr="00777C09">
        <w:trPr>
          <w:tblHeader/>
        </w:trPr>
        <w:tc>
          <w:tcPr>
            <w:tcW w:w="1101"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lastRenderedPageBreak/>
              <w:t>№ пп</w:t>
            </w:r>
          </w:p>
        </w:tc>
        <w:tc>
          <w:tcPr>
            <w:tcW w:w="7796"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Содержание</w:t>
            </w:r>
          </w:p>
        </w:tc>
        <w:tc>
          <w:tcPr>
            <w:tcW w:w="850" w:type="dxa"/>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Стр.</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Введение</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
                <w:bCs/>
                <w:sz w:val="24"/>
                <w:szCs w:val="24"/>
                <w:highlight w:val="yellow"/>
              </w:rPr>
              <w:t>Глава 1</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Общие сведения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Краткая характеристика </w:t>
            </w:r>
            <w:r w:rsidR="00316CC0">
              <w:rPr>
                <w:bCs/>
                <w:sz w:val="24"/>
                <w:szCs w:val="24"/>
                <w:highlight w:val="yellow"/>
              </w:rPr>
              <w:t>Новоторъяльского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Наименование и местоположение </w:t>
            </w:r>
            <w:r w:rsidR="00316CC0">
              <w:rPr>
                <w:bCs/>
                <w:sz w:val="24"/>
                <w:szCs w:val="24"/>
                <w:highlight w:val="yellow"/>
              </w:rPr>
              <w:t>Новоторъяльского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Общая площадь </w:t>
            </w:r>
            <w:r w:rsidR="00316CC0">
              <w:rPr>
                <w:bCs/>
                <w:sz w:val="24"/>
                <w:szCs w:val="24"/>
                <w:highlight w:val="yellow"/>
              </w:rPr>
              <w:t>Новоторъяльского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территории  </w:t>
            </w:r>
            <w:r w:rsidR="00316CC0">
              <w:rPr>
                <w:bCs/>
                <w:sz w:val="24"/>
                <w:szCs w:val="24"/>
                <w:highlight w:val="yellow"/>
              </w:rPr>
              <w:t>Новоторъяльского</w:t>
            </w:r>
            <w:r w:rsidRPr="00ED1554">
              <w:rPr>
                <w:bCs/>
                <w:sz w:val="24"/>
                <w:szCs w:val="24"/>
                <w:highlight w:val="yellow"/>
              </w:rPr>
              <w:t xml:space="preserve"> лесничества по муниципальным образованиям</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лесов </w:t>
            </w:r>
            <w:r w:rsidR="00316CC0">
              <w:rPr>
                <w:bCs/>
                <w:sz w:val="24"/>
                <w:szCs w:val="24"/>
                <w:highlight w:val="yellow"/>
              </w:rPr>
              <w:t>Новоторъяльского</w:t>
            </w:r>
            <w:r w:rsidRPr="00ED1554">
              <w:rPr>
                <w:bCs/>
                <w:sz w:val="24"/>
                <w:szCs w:val="24"/>
                <w:highlight w:val="yellow"/>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Распределение лесов </w:t>
            </w:r>
            <w:r w:rsidR="00316CC0">
              <w:rPr>
                <w:bCs/>
                <w:sz w:val="24"/>
                <w:szCs w:val="24"/>
                <w:highlight w:val="yellow"/>
              </w:rPr>
              <w:t>Новоторъяльского</w:t>
            </w:r>
            <w:r w:rsidRPr="00ED1554">
              <w:rPr>
                <w:bCs/>
                <w:sz w:val="24"/>
                <w:szCs w:val="24"/>
                <w:highlight w:val="yellow"/>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Характеристика лесных и нелесных земель из состава земель лесного фонда на территории </w:t>
            </w:r>
            <w:r w:rsidR="00316CC0">
              <w:rPr>
                <w:sz w:val="24"/>
                <w:szCs w:val="24"/>
                <w:highlight w:val="yellow"/>
              </w:rPr>
              <w:t>Новоторъяльского</w:t>
            </w:r>
            <w:r w:rsidRPr="00ED1554">
              <w:rPr>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проектируемых лесов национального наследия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1.1.9</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1.1.10</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Виды разрешенного использования лесов на территории </w:t>
            </w:r>
            <w:r w:rsidR="00316CC0">
              <w:rPr>
                <w:bCs/>
                <w:sz w:val="24"/>
                <w:szCs w:val="24"/>
                <w:highlight w:val="yellow"/>
              </w:rPr>
              <w:t>Новоторъяльского</w:t>
            </w:r>
            <w:r w:rsidRPr="00ED1554">
              <w:rPr>
                <w:bCs/>
                <w:sz w:val="24"/>
                <w:szCs w:val="24"/>
                <w:highlight w:val="yellow"/>
              </w:rPr>
              <w:t xml:space="preserve"> лесничества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Глава 2</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Нормативы, параметры и сроки использования лесов</w:t>
            </w:r>
          </w:p>
        </w:tc>
        <w:tc>
          <w:tcPr>
            <w:tcW w:w="850" w:type="dxa"/>
          </w:tcPr>
          <w:p w:rsidR="00B461CD" w:rsidRPr="00ED1554" w:rsidRDefault="00B461CD" w:rsidP="007869A3">
            <w:pPr>
              <w:widowControl w:val="0"/>
              <w:tabs>
                <w:tab w:val="left" w:pos="1200"/>
              </w:tabs>
              <w:spacing w:line="360" w:lineRule="auto"/>
              <w:jc w:val="center"/>
              <w:rPr>
                <w:b/>
                <w:bCs/>
                <w:sz w:val="24"/>
                <w:szCs w:val="24"/>
                <w:highlight w:val="yellow"/>
              </w:rPr>
            </w:pPr>
            <w:r w:rsidRPr="00ED1554">
              <w:rPr>
                <w:b/>
                <w:bCs/>
                <w:sz w:val="24"/>
                <w:szCs w:val="24"/>
                <w:highlight w:val="yellow"/>
              </w:rPr>
              <w:t>35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древесины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 xml:space="preserve">Расчетная лесосека для осуществления рубок спелых и перестойных </w:t>
            </w:r>
            <w:r w:rsidRPr="00ED1554">
              <w:rPr>
                <w:sz w:val="24"/>
                <w:szCs w:val="24"/>
                <w:highlight w:val="yellow"/>
              </w:rPr>
              <w:lastRenderedPageBreak/>
              <w:t xml:space="preserve">лесных насаждений </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38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2.1.2</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Р</w:t>
            </w:r>
            <w:r w:rsidRPr="00ED1554">
              <w:rPr>
                <w:vanish/>
                <w:sz w:val="24"/>
                <w:szCs w:val="24"/>
                <w:highlight w:val="yellow"/>
              </w:rPr>
              <w:t>р</w:t>
            </w:r>
            <w:r w:rsidRPr="00ED1554">
              <w:rPr>
                <w:sz w:val="24"/>
                <w:szCs w:val="24"/>
                <w:highlight w:val="yellow"/>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57</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2.1.3</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Расчетная лесосека (ежегодный допустимый объем изъятия древесины) при всех видах рубок</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62</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2.1.4</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Возрасты рубок</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2.1.5</w:t>
            </w:r>
          </w:p>
        </w:tc>
        <w:tc>
          <w:tcPr>
            <w:tcW w:w="7796" w:type="dxa"/>
            <w:vAlign w:val="center"/>
          </w:tcPr>
          <w:p w:rsidR="00B461CD" w:rsidRPr="00ED1554" w:rsidRDefault="00B461CD" w:rsidP="007869A3">
            <w:pPr>
              <w:autoSpaceDE w:val="0"/>
              <w:autoSpaceDN w:val="0"/>
              <w:adjustRightInd w:val="0"/>
              <w:spacing w:line="360" w:lineRule="auto"/>
              <w:rPr>
                <w:rFonts w:eastAsia="TimesNewRomanPSMT"/>
                <w:sz w:val="24"/>
                <w:szCs w:val="28"/>
                <w:highlight w:val="yellow"/>
              </w:rPr>
            </w:pPr>
            <w:r w:rsidRPr="00ED1554">
              <w:rPr>
                <w:rFonts w:eastAsia="TimesNewRomanPSMT"/>
                <w:sz w:val="24"/>
                <w:szCs w:val="28"/>
                <w:highlight w:val="yellow"/>
              </w:rPr>
              <w:t>Параметры основных организационно-технических</w:t>
            </w:r>
          </w:p>
          <w:p w:rsidR="00B461CD" w:rsidRPr="00ED1554" w:rsidRDefault="00B461CD" w:rsidP="007869A3">
            <w:pPr>
              <w:widowControl w:val="0"/>
              <w:tabs>
                <w:tab w:val="left" w:pos="1200"/>
              </w:tabs>
              <w:spacing w:line="360" w:lineRule="auto"/>
              <w:rPr>
                <w:sz w:val="24"/>
                <w:szCs w:val="24"/>
                <w:highlight w:val="yellow"/>
              </w:rPr>
            </w:pPr>
            <w:r w:rsidRPr="00ED1554">
              <w:rPr>
                <w:rFonts w:eastAsia="TimesNewRomanPSMT"/>
                <w:sz w:val="24"/>
                <w:szCs w:val="28"/>
                <w:highlight w:val="yellow"/>
              </w:rPr>
              <w:t>элементов рубок в спелых и перестойных лесных насаждениях</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 xml:space="preserve">2.1.6  </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bCs/>
                <w:sz w:val="24"/>
                <w:szCs w:val="24"/>
                <w:highlight w:val="yellow"/>
              </w:rPr>
              <w:t>Методы лесовосстановления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Сроки использования лесов для заготовки древесины и другие сведения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69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Нормативы, параметры и сроки использования лесов для заготовки живицы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70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и сбора недревесных лесных ресурсов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76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Нормативы, параметры и сроки использования лесов </w:t>
            </w:r>
            <w:r w:rsidRPr="00ED1554">
              <w:rPr>
                <w:sz w:val="24"/>
                <w:szCs w:val="24"/>
                <w:highlight w:val="yellow"/>
              </w:rPr>
              <w:t>для осуществления видов деятельности в сфере охотничьего хозяйства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84</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ведения сельского хозяйства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рекреационной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89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91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2.8.2</w:t>
            </w:r>
          </w:p>
        </w:tc>
        <w:tc>
          <w:tcPr>
            <w:tcW w:w="7796" w:type="dxa"/>
            <w:vAlign w:val="center"/>
          </w:tcPr>
          <w:p w:rsidR="00B461CD" w:rsidRPr="00ED1554" w:rsidRDefault="00B461CD" w:rsidP="007869A3">
            <w:pPr>
              <w:widowControl w:val="0"/>
              <w:autoSpaceDE w:val="0"/>
              <w:autoSpaceDN w:val="0"/>
              <w:adjustRightInd w:val="0"/>
              <w:spacing w:line="360" w:lineRule="auto"/>
              <w:rPr>
                <w:sz w:val="24"/>
                <w:highlight w:val="yellow"/>
              </w:rPr>
            </w:pPr>
            <w:r w:rsidRPr="00ED1554">
              <w:rPr>
                <w:sz w:val="24"/>
                <w:highlight w:val="yellow"/>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102</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Функциональное зонирование территории зоны рекреационной </w:t>
            </w:r>
            <w:r w:rsidRPr="00ED1554">
              <w:rPr>
                <w:sz w:val="24"/>
                <w:szCs w:val="24"/>
                <w:highlight w:val="yellow"/>
              </w:rPr>
              <w:lastRenderedPageBreak/>
              <w:t>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103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2.8.4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Перечень временных построек на лесных участках и нормативы их благоустройства</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2.8.5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Параметры и сроки использования лесов для осуществления рекреационной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2.9</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создания лесных плантаций и их эксплуатации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2.10</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113</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 xml:space="preserve">Нормативы, параметры и сроки использования лесов для </w:t>
            </w:r>
            <w:r w:rsidR="00412C17" w:rsidRPr="00ED1554">
              <w:rPr>
                <w:bCs/>
                <w:sz w:val="24"/>
                <w:szCs w:val="24"/>
                <w:highlight w:val="yellow"/>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119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2.14</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120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2.15</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переработки древесины и иных лесных ресурсов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139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2.16</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Нормативы, параметры и сроки использования лесов для осуществления религиозной деятельности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Требования к охране, защите и воспроизводству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2.17.1</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141</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2.17.2</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w:t>
            </w:r>
            <w:r w:rsidRPr="00ED1554">
              <w:rPr>
                <w:sz w:val="24"/>
                <w:szCs w:val="24"/>
                <w:highlight w:val="yellow"/>
              </w:rPr>
              <w:lastRenderedPageBreak/>
              <w:t>исполнительной власти мероприятий)</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155</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lastRenderedPageBreak/>
              <w:t>2.17.3</w:t>
            </w:r>
          </w:p>
        </w:tc>
        <w:tc>
          <w:tcPr>
            <w:tcW w:w="7796" w:type="dxa"/>
            <w:vAlign w:val="center"/>
          </w:tcPr>
          <w:p w:rsidR="00B461CD" w:rsidRPr="00ED1554" w:rsidRDefault="00B461CD" w:rsidP="007869A3">
            <w:pPr>
              <w:widowControl w:val="0"/>
              <w:tabs>
                <w:tab w:val="left" w:pos="1200"/>
              </w:tabs>
              <w:spacing w:line="360" w:lineRule="auto"/>
              <w:rPr>
                <w:sz w:val="24"/>
                <w:szCs w:val="24"/>
                <w:highlight w:val="yellow"/>
              </w:rPr>
            </w:pPr>
            <w:r w:rsidRPr="00ED1554">
              <w:rPr>
                <w:sz w:val="24"/>
                <w:szCs w:val="24"/>
                <w:highlight w:val="yellow"/>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166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2.18</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194</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
                <w:bCs/>
                <w:sz w:val="24"/>
                <w:szCs w:val="24"/>
                <w:highlight w:val="yellow"/>
              </w:rPr>
              <w:t>Глава 3</w:t>
            </w: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Ограничения использования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3.1</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целевого назначения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196</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3.2</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особо защитных участков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198</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3.3</w:t>
            </w: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bCs/>
                <w:sz w:val="24"/>
                <w:szCs w:val="24"/>
                <w:highlight w:val="yellow"/>
              </w:rPr>
              <w:t>Ограничения по видам использования лесов</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
                <w:bCs/>
                <w:sz w:val="24"/>
                <w:szCs w:val="24"/>
                <w:highlight w:val="yellow"/>
              </w:rPr>
            </w:pPr>
            <w:r w:rsidRPr="00ED1554">
              <w:rPr>
                <w:b/>
                <w:bCs/>
                <w:sz w:val="24"/>
                <w:szCs w:val="24"/>
                <w:highlight w:val="yellow"/>
              </w:rPr>
              <w:t>Приложения</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autoSpaceDE w:val="0"/>
              <w:autoSpaceDN w:val="0"/>
              <w:adjustRightInd w:val="0"/>
              <w:spacing w:line="360" w:lineRule="auto"/>
              <w:rPr>
                <w:sz w:val="24"/>
                <w:szCs w:val="24"/>
                <w:highlight w:val="yellow"/>
              </w:rPr>
            </w:pPr>
            <w:r w:rsidRPr="00ED1554">
              <w:rPr>
                <w:sz w:val="24"/>
                <w:szCs w:val="24"/>
                <w:highlight w:val="yellow"/>
              </w:rPr>
              <w:t xml:space="preserve">Схематическая карта расположения территории </w:t>
            </w:r>
            <w:r w:rsidR="00316CC0">
              <w:rPr>
                <w:sz w:val="24"/>
                <w:szCs w:val="24"/>
                <w:highlight w:val="yellow"/>
              </w:rPr>
              <w:t>Новоторъяльского</w:t>
            </w:r>
            <w:r w:rsidRPr="00ED1554">
              <w:rPr>
                <w:sz w:val="24"/>
                <w:szCs w:val="24"/>
                <w:highlight w:val="yellow"/>
              </w:rPr>
              <w:t xml:space="preserve"> лесничества </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209</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Карта-схема распределения лесов </w:t>
            </w:r>
            <w:r w:rsidR="00316CC0">
              <w:rPr>
                <w:sz w:val="24"/>
                <w:szCs w:val="24"/>
                <w:highlight w:val="yellow"/>
              </w:rPr>
              <w:t>Новоторъяльского</w:t>
            </w:r>
            <w:r w:rsidRPr="00ED1554">
              <w:rPr>
                <w:sz w:val="24"/>
                <w:szCs w:val="24"/>
                <w:highlight w:val="yellow"/>
              </w:rPr>
              <w:t xml:space="preserve"> лесничества по лесорастительным зонам и лесным районам</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210</w:t>
            </w:r>
          </w:p>
        </w:tc>
      </w:tr>
      <w:tr w:rsidR="00B461CD" w:rsidRPr="00ED1554" w:rsidTr="00777C09">
        <w:tc>
          <w:tcPr>
            <w:tcW w:w="1101" w:type="dxa"/>
            <w:vAlign w:val="center"/>
          </w:tcPr>
          <w:p w:rsidR="00B461CD" w:rsidRPr="00ED1554"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ED1554" w:rsidRDefault="00B461CD" w:rsidP="007869A3">
            <w:pPr>
              <w:widowControl w:val="0"/>
              <w:tabs>
                <w:tab w:val="left" w:pos="1200"/>
              </w:tabs>
              <w:spacing w:line="360" w:lineRule="auto"/>
              <w:rPr>
                <w:bCs/>
                <w:sz w:val="24"/>
                <w:szCs w:val="24"/>
                <w:highlight w:val="yellow"/>
              </w:rPr>
            </w:pPr>
            <w:r w:rsidRPr="00ED1554">
              <w:rPr>
                <w:sz w:val="24"/>
                <w:szCs w:val="24"/>
                <w:highlight w:val="yellow"/>
              </w:rPr>
              <w:t xml:space="preserve">Карта-схема подразделения лесов </w:t>
            </w:r>
            <w:r w:rsidR="00316CC0">
              <w:rPr>
                <w:sz w:val="24"/>
                <w:szCs w:val="24"/>
                <w:highlight w:val="yellow"/>
              </w:rPr>
              <w:t>Новоторъяльского</w:t>
            </w:r>
            <w:r w:rsidRPr="00ED1554">
              <w:rPr>
                <w:sz w:val="24"/>
                <w:szCs w:val="24"/>
                <w:highlight w:val="yellow"/>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ED1554" w:rsidRDefault="00B461CD" w:rsidP="007869A3">
            <w:pPr>
              <w:widowControl w:val="0"/>
              <w:tabs>
                <w:tab w:val="left" w:pos="1200"/>
              </w:tabs>
              <w:spacing w:line="360" w:lineRule="auto"/>
              <w:jc w:val="center"/>
              <w:rPr>
                <w:bCs/>
                <w:sz w:val="24"/>
                <w:szCs w:val="24"/>
                <w:highlight w:val="yellow"/>
              </w:rPr>
            </w:pPr>
            <w:r w:rsidRPr="00ED1554">
              <w:rPr>
                <w:bCs/>
                <w:sz w:val="24"/>
                <w:szCs w:val="24"/>
                <w:highlight w:val="yellow"/>
              </w:rPr>
              <w:t>211</w:t>
            </w:r>
          </w:p>
        </w:tc>
      </w:tr>
    </w:tbl>
    <w:p w:rsidR="00757D3E" w:rsidRPr="00ED1554" w:rsidRDefault="00C76D94" w:rsidP="007869A3">
      <w:pPr>
        <w:tabs>
          <w:tab w:val="right" w:leader="dot" w:pos="9912"/>
        </w:tabs>
        <w:spacing w:after="100" w:line="360" w:lineRule="auto"/>
        <w:rPr>
          <w:rFonts w:ascii="Calibri" w:eastAsia="Times New Roman" w:hAnsi="Calibri" w:cs="Times New Roman"/>
          <w:noProof/>
          <w:highlight w:val="yellow"/>
        </w:rPr>
      </w:pPr>
      <w:r w:rsidRPr="00ED1554">
        <w:rPr>
          <w:rFonts w:ascii="Times New Roman" w:eastAsia="Times New Roman" w:hAnsi="Times New Roman" w:cs="Times New Roman"/>
          <w:sz w:val="24"/>
          <w:szCs w:val="24"/>
          <w:highlight w:val="yellow"/>
        </w:rPr>
        <w:fldChar w:fldCharType="begin"/>
      </w:r>
      <w:r w:rsidR="00757D3E" w:rsidRPr="00ED1554">
        <w:rPr>
          <w:rFonts w:ascii="Times New Roman" w:eastAsia="Times New Roman" w:hAnsi="Times New Roman" w:cs="Times New Roman"/>
          <w:sz w:val="24"/>
          <w:szCs w:val="24"/>
          <w:highlight w:val="yellow"/>
        </w:rPr>
        <w:instrText xml:space="preserve"> TOC \o "1-3" \h \z \u </w:instrText>
      </w:r>
      <w:r w:rsidRPr="00ED1554">
        <w:rPr>
          <w:rFonts w:ascii="Times New Roman" w:eastAsia="Times New Roman" w:hAnsi="Times New Roman" w:cs="Times New Roman"/>
          <w:sz w:val="24"/>
          <w:szCs w:val="24"/>
          <w:highlight w:val="yellow"/>
        </w:rPr>
        <w:fldChar w:fldCharType="separate"/>
      </w:r>
    </w:p>
    <w:p w:rsidR="00757D3E" w:rsidRPr="00ED1554" w:rsidRDefault="00C76D94" w:rsidP="007869A3">
      <w:pPr>
        <w:spacing w:after="0" w:line="360" w:lineRule="auto"/>
        <w:rPr>
          <w:rFonts w:ascii="Times New Roman" w:eastAsia="Times New Roman" w:hAnsi="Times New Roman" w:cs="Times New Roman"/>
          <w:sz w:val="24"/>
          <w:szCs w:val="24"/>
          <w:highlight w:val="yellow"/>
        </w:rPr>
      </w:pPr>
      <w:r w:rsidRPr="00ED1554">
        <w:rPr>
          <w:rFonts w:ascii="Times New Roman" w:eastAsia="Times New Roman" w:hAnsi="Times New Roman" w:cs="Times New Roman"/>
          <w:sz w:val="24"/>
          <w:szCs w:val="24"/>
          <w:highlight w:val="yellow"/>
        </w:rPr>
        <w:fldChar w:fldCharType="end"/>
      </w: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ED1554"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0" w:name="_Toc405798775"/>
      <w:r w:rsidRPr="00ED1554">
        <w:rPr>
          <w:rFonts w:ascii="Times New Roman" w:eastAsia="Times New Roman" w:hAnsi="Times New Roman" w:cs="Times New Roman"/>
          <w:b/>
          <w:sz w:val="28"/>
          <w:szCs w:val="28"/>
        </w:rPr>
        <w:lastRenderedPageBreak/>
        <w:t>Введение</w:t>
      </w:r>
      <w:bookmarkEnd w:id="0"/>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316CC0">
        <w:rPr>
          <w:rFonts w:ascii="Times New Roman" w:eastAsia="Times New Roman" w:hAnsi="Times New Roman" w:cs="Times New Roman"/>
          <w:sz w:val="28"/>
          <w:szCs w:val="28"/>
        </w:rPr>
        <w:t>Новоторъяльского</w:t>
      </w:r>
      <w:r w:rsidRPr="00ED1554">
        <w:rPr>
          <w:rFonts w:ascii="Times New Roman" w:eastAsia="Times New Roman" w:hAnsi="Times New Roman" w:cs="Times New Roman"/>
          <w:sz w:val="28"/>
          <w:szCs w:val="28"/>
        </w:rPr>
        <w:t xml:space="preserve"> лесничества Республики Марий Эл.</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ED1554">
        <w:rPr>
          <w:rFonts w:ascii="Times New Roman" w:eastAsia="Times New Roman" w:hAnsi="Times New Roman" w:cs="Times New Roman"/>
          <w:sz w:val="28"/>
          <w:szCs w:val="28"/>
        </w:rPr>
        <w:t xml:space="preserve"> России</w:t>
      </w:r>
      <w:r w:rsidRPr="00ED1554">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ED1554"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316CC0">
        <w:rPr>
          <w:rFonts w:ascii="Times New Roman" w:eastAsia="TimesNewRoman" w:hAnsi="Times New Roman" w:cs="Times New Roman"/>
          <w:sz w:val="28"/>
          <w:szCs w:val="28"/>
        </w:rPr>
        <w:t>Новоторъяльского</w:t>
      </w:r>
      <w:r w:rsidRPr="00ED1554">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316CC0">
        <w:rPr>
          <w:rFonts w:ascii="Times New Roman" w:eastAsia="Times New Roman" w:hAnsi="Times New Roman" w:cs="Times New Roman"/>
          <w:sz w:val="28"/>
          <w:szCs w:val="28"/>
        </w:rPr>
        <w:t>Новоторъяльского</w:t>
      </w:r>
      <w:r w:rsidR="00651ECE" w:rsidRPr="00ED1554">
        <w:rPr>
          <w:rFonts w:ascii="Times New Roman" w:eastAsia="Times New Roman" w:hAnsi="Times New Roman" w:cs="Times New Roman"/>
          <w:sz w:val="28"/>
          <w:szCs w:val="28"/>
        </w:rPr>
        <w:t xml:space="preserve"> лесничества</w:t>
      </w:r>
      <w:r w:rsidRPr="00ED1554">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ED1554">
        <w:rPr>
          <w:rFonts w:ascii="Times New Roman" w:eastAsia="Times New Roman" w:hAnsi="Times New Roman" w:cs="Times New Roman"/>
          <w:sz w:val="28"/>
          <w:szCs w:val="28"/>
        </w:rPr>
        <w:t xml:space="preserve"> досрочного</w:t>
      </w:r>
      <w:r w:rsidRPr="00ED1554">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 лесохозяйственном регламенте в отношении лесов </w:t>
      </w:r>
      <w:r w:rsidR="00316CC0">
        <w:rPr>
          <w:rFonts w:ascii="Times New Roman" w:eastAsia="Times New Roman" w:hAnsi="Times New Roman" w:cs="Times New Roman"/>
          <w:sz w:val="28"/>
          <w:szCs w:val="28"/>
        </w:rPr>
        <w:t>Новоторъяльского</w:t>
      </w:r>
      <w:r w:rsidRPr="00ED1554">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требования к охране, защите, воспроизводству лесов.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Ведение лесного хозяйства на территории </w:t>
      </w:r>
      <w:r w:rsidR="00F5688F" w:rsidRPr="00ED1554">
        <w:rPr>
          <w:rFonts w:ascii="Times New Roman" w:eastAsia="Times New Roman" w:hAnsi="Times New Roman" w:cs="Times New Roman"/>
          <w:sz w:val="28"/>
          <w:szCs w:val="28"/>
        </w:rPr>
        <w:t>лесничества</w:t>
      </w:r>
      <w:r w:rsidRPr="00ED1554">
        <w:rPr>
          <w:rFonts w:ascii="Times New Roman" w:eastAsia="Times New Roman" w:hAnsi="Times New Roman" w:cs="Times New Roman"/>
          <w:sz w:val="28"/>
          <w:szCs w:val="28"/>
        </w:rPr>
        <w:t xml:space="preserve"> должно обеспечивать:</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охрану и защиту лесов;</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рациональное использование земель;</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highlight w:val="yellow"/>
        </w:rPr>
      </w:pPr>
    </w:p>
    <w:p w:rsidR="00757D3E" w:rsidRPr="00ED1554"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ED1554">
        <w:rPr>
          <w:rFonts w:ascii="Times New Roman" w:eastAsia="Times New Roman" w:hAnsi="Times New Roman" w:cs="Times New Roman"/>
          <w:b/>
          <w:bCs/>
          <w:sz w:val="28"/>
          <w:szCs w:val="28"/>
        </w:rPr>
        <w:t>Основание для разработки</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Лесохозяйственный регламент </w:t>
      </w:r>
      <w:r w:rsidR="00316CC0">
        <w:rPr>
          <w:rFonts w:ascii="Times New Roman" w:eastAsia="Times New Roman" w:hAnsi="Times New Roman" w:cs="Times New Roman"/>
          <w:sz w:val="28"/>
          <w:szCs w:val="28"/>
        </w:rPr>
        <w:t>Новоторъяльского</w:t>
      </w:r>
      <w:r w:rsidR="00F5688F" w:rsidRPr="00ED1554">
        <w:rPr>
          <w:rFonts w:ascii="Times New Roman" w:eastAsia="Times New Roman" w:hAnsi="Times New Roman" w:cs="Times New Roman"/>
          <w:sz w:val="28"/>
          <w:szCs w:val="28"/>
        </w:rPr>
        <w:t xml:space="preserve"> лесничества </w:t>
      </w:r>
      <w:r w:rsidRPr="00ED1554">
        <w:rPr>
          <w:rFonts w:ascii="Times New Roman" w:eastAsia="Times New Roman" w:hAnsi="Times New Roman" w:cs="Times New Roman"/>
          <w:sz w:val="28"/>
          <w:szCs w:val="28"/>
        </w:rPr>
        <w:t xml:space="preserve">разработан на основании </w:t>
      </w:r>
      <w:r w:rsidR="00F5688F" w:rsidRPr="00ED1554">
        <w:rPr>
          <w:rFonts w:ascii="Times New Roman" w:eastAsia="Times New Roman" w:hAnsi="Times New Roman" w:cs="Times New Roman"/>
          <w:sz w:val="28"/>
          <w:szCs w:val="28"/>
        </w:rPr>
        <w:t>государственного</w:t>
      </w:r>
      <w:r w:rsidRPr="00ED1554">
        <w:rPr>
          <w:rFonts w:ascii="Times New Roman" w:eastAsia="Times New Roman" w:hAnsi="Times New Roman" w:cs="Times New Roman"/>
          <w:sz w:val="28"/>
          <w:szCs w:val="28"/>
        </w:rPr>
        <w:t xml:space="preserve"> контракта </w:t>
      </w:r>
      <w:r w:rsidR="00ED1554" w:rsidRPr="00ED1554">
        <w:rPr>
          <w:rFonts w:ascii="Times New Roman" w:eastAsia="Times New Roman" w:hAnsi="Times New Roman" w:cs="Times New Roman"/>
          <w:sz w:val="28"/>
          <w:szCs w:val="28"/>
        </w:rPr>
        <w:t>№ 912123 от 30 марта 2018 года</w:t>
      </w:r>
      <w:r w:rsidRPr="00ED1554">
        <w:rPr>
          <w:rFonts w:ascii="Times New Roman" w:eastAsia="Times New Roman" w:hAnsi="Times New Roman" w:cs="Times New Roman"/>
          <w:sz w:val="28"/>
          <w:szCs w:val="28"/>
        </w:rPr>
        <w:t xml:space="preserve">. </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тел./факс: (8352)62-66-16, E-mail: ooozemly@rambler.ru</w:t>
      </w:r>
    </w:p>
    <w:p w:rsidR="00757D3E" w:rsidRPr="00ED1554" w:rsidRDefault="00757D3E" w:rsidP="007869A3">
      <w:pPr>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ИНН 2129056123, ОГРН 1042129024530. www.zemlya21.ru</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Срок действия лесохозяйственного регламента с </w:t>
      </w:r>
      <w:r w:rsidR="00F5688F" w:rsidRPr="00ED1554">
        <w:rPr>
          <w:rFonts w:ascii="Times New Roman" w:eastAsia="Times New Roman" w:hAnsi="Times New Roman" w:cs="Times New Roman"/>
          <w:sz w:val="28"/>
          <w:szCs w:val="28"/>
        </w:rPr>
        <w:t xml:space="preserve">1 </w:t>
      </w:r>
      <w:r w:rsidR="00ED1554" w:rsidRPr="00ED1554">
        <w:rPr>
          <w:rFonts w:ascii="Times New Roman" w:eastAsia="Times New Roman" w:hAnsi="Times New Roman" w:cs="Times New Roman"/>
          <w:sz w:val="28"/>
          <w:szCs w:val="28"/>
        </w:rPr>
        <w:t>января</w:t>
      </w:r>
      <w:r w:rsidR="00F5688F" w:rsidRPr="00ED1554">
        <w:rPr>
          <w:rFonts w:ascii="Times New Roman" w:eastAsia="Times New Roman" w:hAnsi="Times New Roman" w:cs="Times New Roman"/>
          <w:sz w:val="28"/>
          <w:szCs w:val="28"/>
        </w:rPr>
        <w:t xml:space="preserve"> 201</w:t>
      </w:r>
      <w:r w:rsidR="00ED1554" w:rsidRPr="00ED1554">
        <w:rPr>
          <w:rFonts w:ascii="Times New Roman" w:eastAsia="Times New Roman" w:hAnsi="Times New Roman" w:cs="Times New Roman"/>
          <w:sz w:val="28"/>
          <w:szCs w:val="28"/>
        </w:rPr>
        <w:t>9</w:t>
      </w:r>
      <w:r w:rsidR="00F5688F" w:rsidRPr="00ED1554">
        <w:rPr>
          <w:rFonts w:ascii="Times New Roman" w:eastAsia="Times New Roman" w:hAnsi="Times New Roman" w:cs="Times New Roman"/>
          <w:sz w:val="28"/>
          <w:szCs w:val="28"/>
        </w:rPr>
        <w:t xml:space="preserve"> года по </w:t>
      </w:r>
      <w:r w:rsidR="00FC6229" w:rsidRPr="00ED1554">
        <w:rPr>
          <w:rFonts w:ascii="Times New Roman" w:eastAsia="Times New Roman" w:hAnsi="Times New Roman" w:cs="Times New Roman"/>
          <w:sz w:val="28"/>
          <w:szCs w:val="28"/>
        </w:rPr>
        <w:t xml:space="preserve">        </w:t>
      </w:r>
      <w:r w:rsidR="00F5688F" w:rsidRPr="00ED1554">
        <w:rPr>
          <w:rFonts w:ascii="Times New Roman" w:eastAsia="Times New Roman" w:hAnsi="Times New Roman" w:cs="Times New Roman"/>
          <w:sz w:val="28"/>
          <w:szCs w:val="28"/>
        </w:rPr>
        <w:t>31 декабря 202</w:t>
      </w:r>
      <w:r w:rsidR="00ED1554" w:rsidRPr="00ED1554">
        <w:rPr>
          <w:rFonts w:ascii="Times New Roman" w:eastAsia="Times New Roman" w:hAnsi="Times New Roman" w:cs="Times New Roman"/>
          <w:sz w:val="28"/>
          <w:szCs w:val="28"/>
        </w:rPr>
        <w:t>8</w:t>
      </w:r>
      <w:r w:rsidR="00F5688F" w:rsidRPr="00ED1554">
        <w:rPr>
          <w:rFonts w:ascii="Times New Roman" w:eastAsia="Times New Roman" w:hAnsi="Times New Roman" w:cs="Times New Roman"/>
          <w:sz w:val="28"/>
          <w:szCs w:val="28"/>
        </w:rPr>
        <w:t xml:space="preserve"> года</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860EBC" w:rsidRPr="00860EBC" w:rsidRDefault="00757D3E" w:rsidP="00860EBC">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2) </w:t>
      </w:r>
      <w:r w:rsidR="00860EBC" w:rsidRPr="00860EBC">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4) выявления технических ошибок.</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ED1554">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ED1554">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B75809" w:rsidRPr="008C4681" w:rsidRDefault="00757D3E" w:rsidP="00B7580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ED1554">
          <w:rPr>
            <w:rFonts w:ascii="Times New Roman" w:eastAsia="Times New Roman" w:hAnsi="Times New Roman" w:cs="Times New Roman"/>
            <w:sz w:val="28"/>
            <w:szCs w:val="28"/>
          </w:rPr>
          <w:t>пунктами 9</w:t>
        </w:r>
      </w:hyperlink>
      <w:r w:rsidRPr="00ED1554">
        <w:rPr>
          <w:rFonts w:ascii="Times New Roman" w:eastAsia="Times New Roman" w:hAnsi="Times New Roman" w:cs="Times New Roman"/>
          <w:sz w:val="28"/>
          <w:szCs w:val="28"/>
        </w:rPr>
        <w:t xml:space="preserve"> - </w:t>
      </w:r>
      <w:hyperlink w:anchor="P139" w:history="1">
        <w:r w:rsidRPr="00ED1554">
          <w:rPr>
            <w:rFonts w:ascii="Times New Roman" w:eastAsia="Times New Roman" w:hAnsi="Times New Roman" w:cs="Times New Roman"/>
            <w:sz w:val="28"/>
            <w:szCs w:val="28"/>
          </w:rPr>
          <w:t>17</w:t>
        </w:r>
      </w:hyperlink>
      <w:r w:rsidRPr="00ED1554">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B75809">
        <w:rPr>
          <w:rFonts w:ascii="Times New Roman" w:eastAsia="Times New Roman" w:hAnsi="Times New Roman" w:cs="Times New Roman"/>
          <w:sz w:val="28"/>
          <w:szCs w:val="28"/>
        </w:rPr>
        <w:t xml:space="preserve">, </w:t>
      </w:r>
      <w:r w:rsidR="00B75809" w:rsidRPr="008C4681">
        <w:rPr>
          <w:rFonts w:ascii="Times New Roman" w:eastAsia="Times New Roman" w:hAnsi="Times New Roman" w:cs="Times New Roman"/>
          <w:sz w:val="28"/>
          <w:szCs w:val="28"/>
        </w:rPr>
        <w:t>утвержденных приказом Минприроды России от 27.02.2017 №72.</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ED1554">
        <w:rPr>
          <w:rFonts w:ascii="Times New Roman" w:eastAsia="Times New Roman" w:hAnsi="Times New Roman" w:cs="Times New Roman"/>
          <w:i/>
          <w:iCs/>
          <w:sz w:val="28"/>
          <w:szCs w:val="28"/>
        </w:rPr>
        <w:t>Законодательные акты Российской Федерации</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Конституция Российской Федерации – принята</w:t>
      </w:r>
      <w:r w:rsidR="00FC6229" w:rsidRPr="00ED1554">
        <w:rPr>
          <w:rFonts w:ascii="Times New Roman" w:eastAsia="Times New Roman" w:hAnsi="Times New Roman" w:cs="Times New Roman"/>
          <w:sz w:val="28"/>
          <w:szCs w:val="28"/>
        </w:rPr>
        <w:t xml:space="preserve"> всенародным голосованием</w:t>
      </w:r>
      <w:r w:rsidRPr="00ED1554">
        <w:rPr>
          <w:rFonts w:ascii="Times New Roman" w:eastAsia="Times New Roman" w:hAnsi="Times New Roman" w:cs="Times New Roman"/>
          <w:sz w:val="28"/>
          <w:szCs w:val="28"/>
        </w:rPr>
        <w:t xml:space="preserve"> 12.12.1993 </w:t>
      </w:r>
      <w:r w:rsidR="00651ECE" w:rsidRPr="00ED1554">
        <w:rPr>
          <w:rFonts w:ascii="Times New Roman" w:eastAsia="Times New Roman" w:hAnsi="Times New Roman" w:cs="Times New Roman"/>
          <w:sz w:val="28"/>
          <w:szCs w:val="28"/>
        </w:rPr>
        <w:t>(</w:t>
      </w:r>
      <w:r w:rsidRPr="00ED1554">
        <w:rPr>
          <w:rFonts w:ascii="Times New Roman" w:eastAsia="Times New Roman" w:hAnsi="Times New Roman" w:cs="Times New Roman"/>
          <w:sz w:val="28"/>
          <w:szCs w:val="28"/>
        </w:rPr>
        <w:t>с изменениями</w:t>
      </w:r>
      <w:r w:rsidR="00651ECE" w:rsidRPr="00ED1554">
        <w:rPr>
          <w:rFonts w:ascii="Times New Roman" w:eastAsia="Times New Roman" w:hAnsi="Times New Roman" w:cs="Times New Roman"/>
          <w:sz w:val="28"/>
          <w:szCs w:val="28"/>
        </w:rPr>
        <w:t xml:space="preserve"> от 21.07.2014 № 11-ФКЗ)</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Гражданский кодекс Российской Федерации</w:t>
      </w:r>
      <w:r w:rsidR="00FC6229" w:rsidRPr="00ED1554">
        <w:rPr>
          <w:rFonts w:ascii="Times New Roman" w:eastAsia="Times New Roman" w:hAnsi="Times New Roman" w:cs="Times New Roman"/>
          <w:sz w:val="28"/>
          <w:szCs w:val="28"/>
        </w:rPr>
        <w:t xml:space="preserve"> (часть первая)</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30.11.1994</w:t>
      </w:r>
      <w:r w:rsidR="004D103B" w:rsidRPr="00ED1554">
        <w:rPr>
          <w:rFonts w:ascii="Times New Roman" w:eastAsia="Times New Roman" w:hAnsi="Times New Roman" w:cs="Times New Roman"/>
          <w:sz w:val="28"/>
          <w:szCs w:val="28"/>
        </w:rPr>
        <w:t xml:space="preserve"> № 51-ФЗ</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29.12.2017)</w:t>
      </w:r>
      <w:r w:rsidRPr="00ED1554">
        <w:rPr>
          <w:rFonts w:ascii="Times New Roman" w:eastAsia="Times New Roman" w:hAnsi="Times New Roman" w:cs="Times New Roman"/>
          <w:sz w:val="28"/>
          <w:szCs w:val="28"/>
        </w:rPr>
        <w:t>.</w:t>
      </w:r>
    </w:p>
    <w:p w:rsidR="00FC6229" w:rsidRPr="00ED1554"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ED1554">
        <w:rPr>
          <w:rFonts w:ascii="Times New Roman" w:eastAsia="Times New Roman" w:hAnsi="Times New Roman" w:cs="Times New Roman"/>
          <w:sz w:val="28"/>
          <w:szCs w:val="28"/>
        </w:rPr>
        <w:t xml:space="preserve"> № 14-ФЗ</w:t>
      </w:r>
      <w:r w:rsidRPr="00ED1554">
        <w:rPr>
          <w:rFonts w:ascii="Times New Roman" w:eastAsia="Times New Roman" w:hAnsi="Times New Roman" w:cs="Times New Roman"/>
          <w:sz w:val="28"/>
          <w:szCs w:val="28"/>
        </w:rPr>
        <w:t xml:space="preserve"> (</w:t>
      </w:r>
      <w:r w:rsidR="004D103B"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18.04.2018</w:t>
      </w:r>
      <w:r w:rsidRPr="00ED1554">
        <w:rPr>
          <w:rFonts w:ascii="Times New Roman" w:eastAsia="Times New Roman" w:hAnsi="Times New Roman" w:cs="Times New Roman"/>
          <w:sz w:val="28"/>
          <w:szCs w:val="28"/>
        </w:rPr>
        <w:t>).</w:t>
      </w:r>
    </w:p>
    <w:p w:rsidR="00651ECE" w:rsidRPr="00ED1554"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Лесной кодекс Российской Федерации от 04.12.2006</w:t>
      </w:r>
      <w:r w:rsidR="004D103B" w:rsidRPr="00ED1554">
        <w:rPr>
          <w:rFonts w:ascii="Times New Roman" w:eastAsia="Times New Roman" w:hAnsi="Times New Roman" w:cs="Times New Roman"/>
          <w:sz w:val="28"/>
          <w:szCs w:val="28"/>
        </w:rPr>
        <w:t xml:space="preserve"> № 200-ФЗ</w:t>
      </w:r>
      <w:r w:rsidRPr="00ED1554">
        <w:rPr>
          <w:rFonts w:ascii="Times New Roman" w:eastAsia="Times New Roman" w:hAnsi="Times New Roman" w:cs="Times New Roman"/>
          <w:sz w:val="28"/>
          <w:szCs w:val="28"/>
        </w:rPr>
        <w:t xml:space="preserve"> (в ред. от </w:t>
      </w:r>
      <w:r w:rsidR="00ED1554" w:rsidRPr="00ED1554">
        <w:rPr>
          <w:rFonts w:ascii="Times New Roman" w:eastAsia="Times New Roman" w:hAnsi="Times New Roman" w:cs="Times New Roman"/>
          <w:sz w:val="28"/>
          <w:szCs w:val="28"/>
        </w:rPr>
        <w:t>29</w:t>
      </w:r>
      <w:r w:rsidRPr="00ED1554">
        <w:rPr>
          <w:rFonts w:ascii="Times New Roman" w:eastAsia="Times New Roman" w:hAnsi="Times New Roman" w:cs="Times New Roman"/>
          <w:sz w:val="28"/>
          <w:szCs w:val="28"/>
        </w:rPr>
        <w:t>.</w:t>
      </w:r>
      <w:r w:rsidR="00ED1554" w:rsidRPr="00ED1554">
        <w:rPr>
          <w:rFonts w:ascii="Times New Roman" w:eastAsia="Times New Roman" w:hAnsi="Times New Roman" w:cs="Times New Roman"/>
          <w:sz w:val="28"/>
          <w:szCs w:val="28"/>
        </w:rPr>
        <w:t>12</w:t>
      </w:r>
      <w:r w:rsidRPr="00ED1554">
        <w:rPr>
          <w:rFonts w:ascii="Times New Roman" w:eastAsia="Times New Roman" w:hAnsi="Times New Roman" w:cs="Times New Roman"/>
          <w:sz w:val="28"/>
          <w:szCs w:val="28"/>
        </w:rPr>
        <w:t>.2017).</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Водный кодекс Российской Федерации </w:t>
      </w:r>
      <w:r w:rsidR="00651ECE" w:rsidRPr="00ED1554">
        <w:rPr>
          <w:rFonts w:ascii="Times New Roman" w:eastAsia="Times New Roman" w:hAnsi="Times New Roman" w:cs="Times New Roman"/>
          <w:sz w:val="28"/>
          <w:szCs w:val="28"/>
        </w:rPr>
        <w:t>от 03.06.2006</w:t>
      </w:r>
      <w:r w:rsidR="004D103B" w:rsidRPr="00ED1554">
        <w:rPr>
          <w:rFonts w:ascii="Times New Roman" w:eastAsia="Times New Roman" w:hAnsi="Times New Roman" w:cs="Times New Roman"/>
          <w:sz w:val="28"/>
          <w:szCs w:val="28"/>
        </w:rPr>
        <w:t xml:space="preserve"> № 74-ФЗ</w:t>
      </w:r>
      <w:r w:rsidRPr="00ED1554">
        <w:rPr>
          <w:rFonts w:ascii="Times New Roman" w:eastAsia="Times New Roman" w:hAnsi="Times New Roman" w:cs="Times New Roman"/>
          <w:sz w:val="28"/>
          <w:szCs w:val="28"/>
        </w:rPr>
        <w:t xml:space="preserve"> (</w:t>
      </w:r>
      <w:r w:rsidR="00651ECE"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29</w:t>
      </w:r>
      <w:r w:rsidR="00651ECE" w:rsidRPr="00ED1554">
        <w:rPr>
          <w:rFonts w:ascii="Times New Roman" w:eastAsia="Times New Roman" w:hAnsi="Times New Roman" w:cs="Times New Roman"/>
          <w:sz w:val="28"/>
          <w:szCs w:val="28"/>
        </w:rPr>
        <w:t>.</w:t>
      </w:r>
      <w:r w:rsidR="00ED1554" w:rsidRPr="00ED1554">
        <w:rPr>
          <w:rFonts w:ascii="Times New Roman" w:eastAsia="Times New Roman" w:hAnsi="Times New Roman" w:cs="Times New Roman"/>
          <w:sz w:val="28"/>
          <w:szCs w:val="28"/>
        </w:rPr>
        <w:t>07</w:t>
      </w:r>
      <w:r w:rsidR="00651ECE" w:rsidRPr="00ED1554">
        <w:rPr>
          <w:rFonts w:ascii="Times New Roman" w:eastAsia="Times New Roman" w:hAnsi="Times New Roman" w:cs="Times New Roman"/>
          <w:sz w:val="28"/>
          <w:szCs w:val="28"/>
        </w:rPr>
        <w:t>.201</w:t>
      </w:r>
      <w:r w:rsidR="00ED1554" w:rsidRPr="00ED1554">
        <w:rPr>
          <w:rFonts w:ascii="Times New Roman" w:eastAsia="Times New Roman" w:hAnsi="Times New Roman" w:cs="Times New Roman"/>
          <w:sz w:val="28"/>
          <w:szCs w:val="28"/>
        </w:rPr>
        <w:t>7</w:t>
      </w:r>
      <w:r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Градостроительный кодекс Российской Федерации </w:t>
      </w:r>
      <w:r w:rsidR="00651ECE"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29.12.2004</w:t>
      </w:r>
      <w:r w:rsidR="004D103B" w:rsidRPr="00ED1554">
        <w:rPr>
          <w:rFonts w:ascii="Times New Roman" w:eastAsia="Times New Roman" w:hAnsi="Times New Roman" w:cs="Times New Roman"/>
          <w:sz w:val="28"/>
          <w:szCs w:val="28"/>
        </w:rPr>
        <w:t xml:space="preserve"> № 190-ФЗ</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 xml:space="preserve">(в ред. от </w:t>
      </w:r>
      <w:r w:rsidR="00ED1554" w:rsidRPr="00ED1554">
        <w:rPr>
          <w:rFonts w:ascii="Times New Roman" w:eastAsia="Times New Roman" w:hAnsi="Times New Roman" w:cs="Times New Roman"/>
          <w:sz w:val="28"/>
          <w:szCs w:val="28"/>
        </w:rPr>
        <w:t>23.04.2018</w:t>
      </w:r>
      <w:r w:rsidR="00515587" w:rsidRPr="00ED1554">
        <w:rPr>
          <w:rFonts w:ascii="Times New Roman" w:eastAsia="Times New Roman" w:hAnsi="Times New Roman" w:cs="Times New Roman"/>
          <w:sz w:val="28"/>
          <w:szCs w:val="28"/>
        </w:rPr>
        <w:t>).</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ED1554">
        <w:rPr>
          <w:rFonts w:ascii="Times New Roman" w:eastAsia="Times New Roman" w:hAnsi="Times New Roman" w:cs="Times New Roman"/>
          <w:sz w:val="28"/>
          <w:szCs w:val="28"/>
        </w:rPr>
        <w:t xml:space="preserve">Земельный кодекс Российской Федерации </w:t>
      </w:r>
      <w:r w:rsidR="00515587" w:rsidRPr="00ED1554">
        <w:rPr>
          <w:rFonts w:ascii="Times New Roman" w:eastAsia="Times New Roman" w:hAnsi="Times New Roman" w:cs="Times New Roman"/>
          <w:sz w:val="28"/>
          <w:szCs w:val="28"/>
        </w:rPr>
        <w:t>от</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25.10.2001</w:t>
      </w:r>
      <w:r w:rsidR="004D103B" w:rsidRPr="00ED1554">
        <w:rPr>
          <w:rFonts w:ascii="Times New Roman" w:eastAsia="Times New Roman" w:hAnsi="Times New Roman" w:cs="Times New Roman"/>
          <w:sz w:val="28"/>
          <w:szCs w:val="28"/>
        </w:rPr>
        <w:t xml:space="preserve"> № 136-ФЗ</w:t>
      </w:r>
      <w:r w:rsidRPr="00ED1554">
        <w:rPr>
          <w:rFonts w:ascii="Times New Roman" w:eastAsia="Times New Roman" w:hAnsi="Times New Roman" w:cs="Times New Roman"/>
          <w:sz w:val="28"/>
          <w:szCs w:val="28"/>
        </w:rPr>
        <w:t xml:space="preserve"> </w:t>
      </w:r>
      <w:r w:rsidR="00515587" w:rsidRPr="00ED1554">
        <w:rPr>
          <w:rFonts w:ascii="Times New Roman" w:eastAsia="Times New Roman" w:hAnsi="Times New Roman" w:cs="Times New Roman"/>
          <w:sz w:val="28"/>
          <w:szCs w:val="28"/>
        </w:rPr>
        <w:t xml:space="preserve">( в ред. от </w:t>
      </w:r>
      <w:r w:rsidR="00ED1554" w:rsidRPr="00ED1554">
        <w:rPr>
          <w:rFonts w:ascii="Times New Roman" w:eastAsia="Times New Roman" w:hAnsi="Times New Roman" w:cs="Times New Roman"/>
          <w:sz w:val="28"/>
          <w:szCs w:val="28"/>
        </w:rPr>
        <w:t>31.12.2017</w:t>
      </w:r>
      <w:r w:rsidRPr="00ED1554">
        <w:rPr>
          <w:rFonts w:ascii="Times New Roman" w:eastAsia="Times New Roman" w:hAnsi="Times New Roman" w:cs="Times New Roman"/>
          <w:sz w:val="28"/>
          <w:szCs w:val="28"/>
        </w:rPr>
        <w:t>).</w:t>
      </w:r>
    </w:p>
    <w:p w:rsidR="00757D3E" w:rsidRPr="008C4681"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З</w:t>
      </w:r>
      <w:r w:rsidR="00757D3E" w:rsidRPr="008C4681">
        <w:rPr>
          <w:rFonts w:ascii="Times New Roman" w:eastAsia="Times New Roman" w:hAnsi="Times New Roman" w:cs="Times New Roman"/>
          <w:sz w:val="28"/>
          <w:szCs w:val="28"/>
        </w:rPr>
        <w:t>акон</w:t>
      </w:r>
      <w:r w:rsidRPr="008C4681">
        <w:rPr>
          <w:rFonts w:ascii="Times New Roman" w:eastAsia="Times New Roman" w:hAnsi="Times New Roman" w:cs="Times New Roman"/>
          <w:sz w:val="28"/>
          <w:szCs w:val="28"/>
        </w:rPr>
        <w:t xml:space="preserve"> </w:t>
      </w:r>
      <w:r w:rsidR="00B75809" w:rsidRPr="008C4681">
        <w:rPr>
          <w:rFonts w:ascii="Times New Roman" w:eastAsia="Times New Roman" w:hAnsi="Times New Roman" w:cs="Times New Roman"/>
          <w:sz w:val="28"/>
          <w:szCs w:val="28"/>
        </w:rPr>
        <w:t>Российской Федерации</w:t>
      </w:r>
      <w:r w:rsidR="00757D3E" w:rsidRPr="008C4681">
        <w:rPr>
          <w:rFonts w:ascii="Times New Roman" w:eastAsia="Times New Roman" w:hAnsi="Times New Roman" w:cs="Times New Roman"/>
          <w:sz w:val="28"/>
          <w:szCs w:val="28"/>
        </w:rPr>
        <w:t xml:space="preserve"> от 21.02.1992 № 2395-1 «О недрах»</w:t>
      </w:r>
      <w:r w:rsidRPr="008C4681">
        <w:rPr>
          <w:rFonts w:ascii="Times New Roman" w:eastAsia="Times New Roman" w:hAnsi="Times New Roman" w:cs="Times New Roman"/>
          <w:sz w:val="28"/>
          <w:szCs w:val="28"/>
        </w:rPr>
        <w:t xml:space="preserve"> (в ред. от </w:t>
      </w:r>
      <w:r w:rsidR="00ED1554" w:rsidRPr="008C4681">
        <w:rPr>
          <w:rFonts w:ascii="Times New Roman" w:eastAsia="Times New Roman" w:hAnsi="Times New Roman" w:cs="Times New Roman"/>
          <w:sz w:val="28"/>
          <w:szCs w:val="28"/>
        </w:rPr>
        <w:t>30</w:t>
      </w:r>
      <w:r w:rsidRPr="008C4681">
        <w:rPr>
          <w:rFonts w:ascii="Times New Roman" w:eastAsia="Times New Roman" w:hAnsi="Times New Roman" w:cs="Times New Roman"/>
          <w:sz w:val="28"/>
          <w:szCs w:val="28"/>
        </w:rPr>
        <w:t>.0</w:t>
      </w:r>
      <w:r w:rsidR="00ED1554" w:rsidRPr="008C4681">
        <w:rPr>
          <w:rFonts w:ascii="Times New Roman" w:eastAsia="Times New Roman" w:hAnsi="Times New Roman" w:cs="Times New Roman"/>
          <w:sz w:val="28"/>
          <w:szCs w:val="28"/>
        </w:rPr>
        <w:t>9.2017</w:t>
      </w:r>
      <w:r w:rsidRPr="008C4681">
        <w:rPr>
          <w:rFonts w:ascii="Times New Roman" w:eastAsia="Times New Roman" w:hAnsi="Times New Roman" w:cs="Times New Roman"/>
          <w:sz w:val="28"/>
          <w:szCs w:val="28"/>
        </w:rPr>
        <w:t>)</w:t>
      </w:r>
      <w:r w:rsidR="00757D3E"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21.12.1994 № 69-ФЗ «О пожарной безопасности»</w:t>
      </w:r>
      <w:r w:rsidR="00515587" w:rsidRPr="008C4681">
        <w:rPr>
          <w:rFonts w:ascii="Times New Roman" w:eastAsia="Times New Roman" w:hAnsi="Times New Roman" w:cs="Times New Roman"/>
          <w:sz w:val="28"/>
          <w:szCs w:val="28"/>
        </w:rPr>
        <w:t xml:space="preserve"> </w:t>
      </w:r>
      <w:r w:rsidR="009749AE" w:rsidRPr="008C4681">
        <w:rPr>
          <w:rFonts w:ascii="Times New Roman" w:eastAsia="Times New Roman" w:hAnsi="Times New Roman" w:cs="Times New Roman"/>
          <w:sz w:val="28"/>
          <w:szCs w:val="28"/>
        </w:rPr>
        <w:t xml:space="preserve"> </w:t>
      </w:r>
      <w:r w:rsidR="00515587" w:rsidRPr="008C4681">
        <w:rPr>
          <w:rFonts w:ascii="Times New Roman" w:eastAsia="Times New Roman" w:hAnsi="Times New Roman" w:cs="Times New Roman"/>
          <w:sz w:val="28"/>
          <w:szCs w:val="28"/>
        </w:rPr>
        <w:lastRenderedPageBreak/>
        <w:t xml:space="preserve">(в ред. от </w:t>
      </w:r>
      <w:r w:rsidR="009749AE" w:rsidRPr="008C4681">
        <w:rPr>
          <w:rFonts w:ascii="Times New Roman" w:eastAsia="Times New Roman" w:hAnsi="Times New Roman" w:cs="Times New Roman"/>
          <w:sz w:val="28"/>
          <w:szCs w:val="28"/>
        </w:rPr>
        <w:t>29</w:t>
      </w:r>
      <w:r w:rsidR="00515587" w:rsidRPr="008C4681">
        <w:rPr>
          <w:rFonts w:ascii="Times New Roman" w:eastAsia="Times New Roman" w:hAnsi="Times New Roman" w:cs="Times New Roman"/>
          <w:sz w:val="28"/>
          <w:szCs w:val="28"/>
        </w:rPr>
        <w:t>.07.2017)</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14.03.1995 № 33-ФЗ «Об особо ох</w:t>
      </w:r>
      <w:r w:rsidR="00515587" w:rsidRPr="008C4681">
        <w:rPr>
          <w:rFonts w:ascii="Times New Roman" w:eastAsia="Times New Roman" w:hAnsi="Times New Roman" w:cs="Times New Roman"/>
          <w:sz w:val="28"/>
          <w:szCs w:val="28"/>
        </w:rPr>
        <w:t>раняемых природных территориях» (в ред. от 28.12.2016).</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24.04.1995 № 52-ФЗ «О животном мире»</w:t>
      </w:r>
      <w:r w:rsidR="00515587" w:rsidRPr="008C4681">
        <w:rPr>
          <w:rFonts w:ascii="Times New Roman" w:eastAsia="Times New Roman" w:hAnsi="Times New Roman" w:cs="Times New Roman"/>
          <w:sz w:val="28"/>
          <w:szCs w:val="28"/>
        </w:rPr>
        <w:t xml:space="preserve"> (в ред. от 03.07.2016)</w:t>
      </w:r>
      <w:r w:rsidRPr="008C4681">
        <w:rPr>
          <w:rFonts w:ascii="Times New Roman" w:eastAsia="Times New Roman" w:hAnsi="Times New Roman" w:cs="Times New Roman"/>
          <w:sz w:val="28"/>
          <w:szCs w:val="28"/>
        </w:rPr>
        <w:t>.</w:t>
      </w:r>
    </w:p>
    <w:p w:rsidR="00757D3E" w:rsidRPr="008C468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8C4681">
        <w:rPr>
          <w:rFonts w:ascii="Times New Roman" w:eastAsia="Times New Roman" w:hAnsi="Times New Roman" w:cs="Times New Roman"/>
          <w:sz w:val="28"/>
          <w:szCs w:val="28"/>
        </w:rPr>
        <w:t xml:space="preserve"> (в ред. от 03.07.2016)</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8C4681">
        <w:rPr>
          <w:rFonts w:ascii="Times New Roman" w:eastAsia="Times New Roman" w:hAnsi="Times New Roman" w:cs="Times New Roman"/>
          <w:sz w:val="28"/>
          <w:szCs w:val="28"/>
        </w:rPr>
        <w:t xml:space="preserve"> (в ред. от 23.05.2016)</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w:t>
      </w:r>
      <w:r w:rsidR="00515587" w:rsidRPr="008C4681">
        <w:rPr>
          <w:rFonts w:ascii="Times New Roman" w:eastAsia="Times New Roman" w:hAnsi="Times New Roman" w:cs="Times New Roman"/>
          <w:sz w:val="28"/>
          <w:szCs w:val="28"/>
        </w:rPr>
        <w:t>альный закон от 19.07.1997 № 109</w:t>
      </w:r>
      <w:r w:rsidRPr="008C4681">
        <w:rPr>
          <w:rFonts w:ascii="Times New Roman" w:eastAsia="Times New Roman" w:hAnsi="Times New Roman" w:cs="Times New Roman"/>
          <w:sz w:val="28"/>
          <w:szCs w:val="28"/>
        </w:rPr>
        <w:t>-ФЗ «О безопасном обращении  с пестицидами и агрохимикатами» (</w:t>
      </w:r>
      <w:r w:rsidR="00515587" w:rsidRPr="008C4681">
        <w:rPr>
          <w:rFonts w:ascii="Times New Roman" w:eastAsia="Times New Roman" w:hAnsi="Times New Roman" w:cs="Times New Roman"/>
          <w:sz w:val="28"/>
          <w:szCs w:val="28"/>
        </w:rPr>
        <w:t>в ред. от 17.04.2017</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8C4681">
        <w:rPr>
          <w:rFonts w:ascii="Times New Roman" w:eastAsia="Times New Roman" w:hAnsi="Times New Roman" w:cs="Times New Roman"/>
          <w:sz w:val="28"/>
          <w:szCs w:val="28"/>
        </w:rPr>
        <w:t xml:space="preserve"> (в ред. от 03.07.2016)</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26.0</w:t>
      </w:r>
      <w:r w:rsidR="004D103B" w:rsidRPr="008C4681">
        <w:rPr>
          <w:rFonts w:ascii="Times New Roman" w:eastAsia="Times New Roman" w:hAnsi="Times New Roman" w:cs="Times New Roman"/>
          <w:sz w:val="28"/>
          <w:szCs w:val="28"/>
        </w:rPr>
        <w:t>9</w:t>
      </w:r>
      <w:r w:rsidRPr="008C4681">
        <w:rPr>
          <w:rFonts w:ascii="Times New Roman" w:eastAsia="Times New Roman" w:hAnsi="Times New Roman" w:cs="Times New Roman"/>
          <w:sz w:val="28"/>
          <w:szCs w:val="28"/>
        </w:rPr>
        <w:t>.1997 № 125-ФЗ «О свободе совести и о религиозных объединениях»</w:t>
      </w:r>
      <w:r w:rsidR="00515587" w:rsidRPr="008C4681">
        <w:rPr>
          <w:rFonts w:ascii="Times New Roman" w:eastAsia="Times New Roman" w:hAnsi="Times New Roman" w:cs="Times New Roman"/>
          <w:sz w:val="28"/>
          <w:szCs w:val="28"/>
        </w:rPr>
        <w:t xml:space="preserve"> (в ред. от 0</w:t>
      </w:r>
      <w:r w:rsidR="009749AE" w:rsidRPr="008C4681">
        <w:rPr>
          <w:rFonts w:ascii="Times New Roman" w:eastAsia="Times New Roman" w:hAnsi="Times New Roman" w:cs="Times New Roman"/>
          <w:sz w:val="28"/>
          <w:szCs w:val="28"/>
        </w:rPr>
        <w:t>5</w:t>
      </w:r>
      <w:r w:rsidR="00515587" w:rsidRPr="008C4681">
        <w:rPr>
          <w:rFonts w:ascii="Times New Roman" w:eastAsia="Times New Roman" w:hAnsi="Times New Roman" w:cs="Times New Roman"/>
          <w:sz w:val="28"/>
          <w:szCs w:val="28"/>
        </w:rPr>
        <w:t>.0</w:t>
      </w:r>
      <w:r w:rsidR="009749AE" w:rsidRPr="008C4681">
        <w:rPr>
          <w:rFonts w:ascii="Times New Roman" w:eastAsia="Times New Roman" w:hAnsi="Times New Roman" w:cs="Times New Roman"/>
          <w:sz w:val="28"/>
          <w:szCs w:val="28"/>
        </w:rPr>
        <w:t>2</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8</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17.12.1997 № 149 –ФЗ «О семеноводстве»</w:t>
      </w:r>
      <w:r w:rsidR="00515587" w:rsidRPr="008C4681">
        <w:rPr>
          <w:rFonts w:ascii="Times New Roman" w:eastAsia="Times New Roman" w:hAnsi="Times New Roman" w:cs="Times New Roman"/>
          <w:sz w:val="28"/>
          <w:szCs w:val="28"/>
        </w:rPr>
        <w:t xml:space="preserve"> (в ред. от 03.07.2016)</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26.07.2017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26</w:t>
      </w:r>
      <w:r w:rsidR="00515587"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07</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8C4681">
        <w:rPr>
          <w:rFonts w:ascii="Times New Roman" w:eastAsia="Times New Roman" w:hAnsi="Times New Roman" w:cs="Times New Roman"/>
          <w:sz w:val="28"/>
          <w:szCs w:val="28"/>
        </w:rPr>
        <w:t xml:space="preserve">ов </w:t>
      </w:r>
      <w:r w:rsidRPr="008C4681">
        <w:rPr>
          <w:rFonts w:ascii="Times New Roman" w:eastAsia="Times New Roman" w:hAnsi="Times New Roman" w:cs="Times New Roman"/>
          <w:sz w:val="28"/>
          <w:szCs w:val="28"/>
        </w:rPr>
        <w:t>государственной власти субъектов Российской Федерации»</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05</w:t>
      </w:r>
      <w:r w:rsidR="00515587" w:rsidRPr="008C4681">
        <w:rPr>
          <w:rFonts w:ascii="Times New Roman" w:eastAsia="Times New Roman" w:hAnsi="Times New Roman" w:cs="Times New Roman"/>
          <w:sz w:val="28"/>
          <w:szCs w:val="28"/>
        </w:rPr>
        <w:t>.0</w:t>
      </w:r>
      <w:r w:rsidR="009749AE" w:rsidRPr="008C4681">
        <w:rPr>
          <w:rFonts w:ascii="Times New Roman" w:eastAsia="Times New Roman" w:hAnsi="Times New Roman" w:cs="Times New Roman"/>
          <w:sz w:val="28"/>
          <w:szCs w:val="28"/>
        </w:rPr>
        <w:t>2</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8</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29</w:t>
      </w:r>
      <w:r w:rsidR="00515587"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12</w:t>
      </w:r>
      <w:r w:rsidR="00515587" w:rsidRPr="008C4681">
        <w:rPr>
          <w:rFonts w:ascii="Times New Roman" w:eastAsia="Times New Roman" w:hAnsi="Times New Roman" w:cs="Times New Roman"/>
          <w:sz w:val="28"/>
          <w:szCs w:val="28"/>
        </w:rPr>
        <w:t>.2017)</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28</w:t>
      </w:r>
      <w:r w:rsidR="00515587" w:rsidRPr="008C4681">
        <w:rPr>
          <w:rFonts w:ascii="Times New Roman" w:eastAsia="Times New Roman" w:hAnsi="Times New Roman" w:cs="Times New Roman"/>
          <w:sz w:val="28"/>
          <w:szCs w:val="28"/>
        </w:rPr>
        <w:t>.0</w:t>
      </w:r>
      <w:r w:rsidR="009749AE" w:rsidRPr="008C4681">
        <w:rPr>
          <w:rFonts w:ascii="Times New Roman" w:eastAsia="Times New Roman" w:hAnsi="Times New Roman" w:cs="Times New Roman"/>
          <w:sz w:val="28"/>
          <w:szCs w:val="28"/>
        </w:rPr>
        <w:t>2</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8</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 xml:space="preserve">Федеральный закон от 13.07.2015 </w:t>
      </w:r>
      <w:r w:rsidR="004D103B"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 xml:space="preserve"> 218-ФЗ «О государственной регистрации недвижимости»</w:t>
      </w:r>
      <w:r w:rsidR="00515587" w:rsidRPr="008C4681">
        <w:rPr>
          <w:rFonts w:ascii="Times New Roman" w:eastAsia="Times New Roman" w:hAnsi="Times New Roman" w:cs="Times New Roman"/>
          <w:sz w:val="28"/>
          <w:szCs w:val="28"/>
        </w:rPr>
        <w:t xml:space="preserve"> (в ред. от 0</w:t>
      </w:r>
      <w:r w:rsidR="009749AE" w:rsidRPr="008C4681">
        <w:rPr>
          <w:rFonts w:ascii="Times New Roman" w:eastAsia="Times New Roman" w:hAnsi="Times New Roman" w:cs="Times New Roman"/>
          <w:sz w:val="28"/>
          <w:szCs w:val="28"/>
        </w:rPr>
        <w:t>3</w:t>
      </w:r>
      <w:r w:rsidR="00515587" w:rsidRPr="008C4681">
        <w:rPr>
          <w:rFonts w:ascii="Times New Roman" w:eastAsia="Times New Roman" w:hAnsi="Times New Roman" w:cs="Times New Roman"/>
          <w:sz w:val="28"/>
          <w:szCs w:val="28"/>
        </w:rPr>
        <w:t>.0</w:t>
      </w:r>
      <w:r w:rsidR="009749AE" w:rsidRPr="008C4681">
        <w:rPr>
          <w:rFonts w:ascii="Times New Roman" w:eastAsia="Times New Roman" w:hAnsi="Times New Roman" w:cs="Times New Roman"/>
          <w:sz w:val="28"/>
          <w:szCs w:val="28"/>
        </w:rPr>
        <w:t>4</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8</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 xml:space="preserve">Федеральный закон от </w:t>
      </w:r>
      <w:r w:rsidR="00515587" w:rsidRPr="008C4681">
        <w:rPr>
          <w:rFonts w:ascii="Times New Roman" w:eastAsia="Times New Roman" w:hAnsi="Times New Roman" w:cs="Times New Roman"/>
          <w:sz w:val="28"/>
          <w:szCs w:val="28"/>
        </w:rPr>
        <w:t>21.07.2014</w:t>
      </w:r>
      <w:r w:rsidRPr="008C4681">
        <w:rPr>
          <w:rFonts w:ascii="Times New Roman" w:eastAsia="Times New Roman" w:hAnsi="Times New Roman" w:cs="Times New Roman"/>
          <w:sz w:val="28"/>
          <w:szCs w:val="28"/>
        </w:rPr>
        <w:t xml:space="preserve"> № </w:t>
      </w:r>
      <w:r w:rsidR="00515587" w:rsidRPr="008C4681">
        <w:rPr>
          <w:rFonts w:ascii="Times New Roman" w:eastAsia="Times New Roman" w:hAnsi="Times New Roman" w:cs="Times New Roman"/>
          <w:sz w:val="28"/>
          <w:szCs w:val="28"/>
        </w:rPr>
        <w:t>206</w:t>
      </w:r>
      <w:r w:rsidRPr="008C4681">
        <w:rPr>
          <w:rFonts w:ascii="Times New Roman" w:eastAsia="Times New Roman" w:hAnsi="Times New Roman" w:cs="Times New Roman"/>
          <w:sz w:val="28"/>
          <w:szCs w:val="28"/>
        </w:rPr>
        <w:t>-ФЗ «О карантине растений»</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28</w:t>
      </w:r>
      <w:r w:rsidR="00515587"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12</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18.06.2001 № 78-ФЗ «О землеустройстве»</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31</w:t>
      </w:r>
      <w:r w:rsidR="00515587"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12</w:t>
      </w:r>
      <w:r w:rsidR="00515587"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31</w:t>
      </w:r>
      <w:r w:rsidR="00515587" w:rsidRPr="008C4681">
        <w:rPr>
          <w:rFonts w:ascii="Times New Roman" w:eastAsia="Times New Roman" w:hAnsi="Times New Roman" w:cs="Times New Roman"/>
          <w:sz w:val="28"/>
          <w:szCs w:val="28"/>
        </w:rPr>
        <w:t>.12.201</w:t>
      </w:r>
      <w:r w:rsidR="009749AE" w:rsidRPr="008C4681">
        <w:rPr>
          <w:rFonts w:ascii="Times New Roman" w:eastAsia="Times New Roman" w:hAnsi="Times New Roman" w:cs="Times New Roman"/>
          <w:sz w:val="28"/>
          <w:szCs w:val="28"/>
        </w:rPr>
        <w:t>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10.01.2002 № 7-ФЗ «Об охране окружающей среды»</w:t>
      </w:r>
      <w:r w:rsidR="004D103B"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31</w:t>
      </w:r>
      <w:r w:rsidR="004D103B"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12</w:t>
      </w:r>
      <w:r w:rsidR="004D103B"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7</w:t>
      </w:r>
      <w:r w:rsidR="004D103B"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26.03.2003 № 35-ФЗ «Об электроэнергетике»</w:t>
      </w:r>
      <w:r w:rsidR="00515587" w:rsidRPr="008C4681">
        <w:rPr>
          <w:rFonts w:ascii="Times New Roman" w:eastAsia="Times New Roman" w:hAnsi="Times New Roman" w:cs="Times New Roman"/>
          <w:sz w:val="28"/>
          <w:szCs w:val="28"/>
        </w:rPr>
        <w:t xml:space="preserve"> (в ред. </w:t>
      </w:r>
      <w:r w:rsidR="001270B5" w:rsidRPr="008C4681">
        <w:rPr>
          <w:rFonts w:ascii="Times New Roman" w:eastAsia="Times New Roman" w:hAnsi="Times New Roman" w:cs="Times New Roman"/>
          <w:sz w:val="28"/>
          <w:szCs w:val="28"/>
        </w:rPr>
        <w:t xml:space="preserve">от </w:t>
      </w:r>
      <w:r w:rsidR="009749AE" w:rsidRPr="008C4681">
        <w:rPr>
          <w:rFonts w:ascii="Times New Roman" w:eastAsia="Times New Roman" w:hAnsi="Times New Roman" w:cs="Times New Roman"/>
          <w:sz w:val="28"/>
          <w:szCs w:val="28"/>
        </w:rPr>
        <w:t>29</w:t>
      </w:r>
      <w:r w:rsidR="001270B5" w:rsidRPr="008C4681">
        <w:rPr>
          <w:rFonts w:ascii="Times New Roman" w:eastAsia="Times New Roman" w:hAnsi="Times New Roman" w:cs="Times New Roman"/>
          <w:sz w:val="28"/>
          <w:szCs w:val="28"/>
        </w:rPr>
        <w:t>.</w:t>
      </w:r>
      <w:r w:rsidR="009749AE" w:rsidRPr="008C4681">
        <w:rPr>
          <w:rFonts w:ascii="Times New Roman" w:eastAsia="Times New Roman" w:hAnsi="Times New Roman" w:cs="Times New Roman"/>
          <w:sz w:val="28"/>
          <w:szCs w:val="28"/>
        </w:rPr>
        <w:t>12</w:t>
      </w:r>
      <w:r w:rsidR="001270B5" w:rsidRPr="008C4681">
        <w:rPr>
          <w:rFonts w:ascii="Times New Roman" w:eastAsia="Times New Roman" w:hAnsi="Times New Roman" w:cs="Times New Roman"/>
          <w:sz w:val="28"/>
          <w:szCs w:val="28"/>
        </w:rPr>
        <w:t>.2017</w:t>
      </w:r>
      <w:r w:rsidR="00515587"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07.07.2003 № 126-ФЗ «О связи»</w:t>
      </w:r>
      <w:r w:rsidR="001270B5"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18</w:t>
      </w:r>
      <w:r w:rsidR="004D103B" w:rsidRPr="008C4681">
        <w:rPr>
          <w:rFonts w:ascii="Times New Roman" w:eastAsia="Times New Roman" w:hAnsi="Times New Roman" w:cs="Times New Roman"/>
          <w:sz w:val="28"/>
          <w:szCs w:val="28"/>
        </w:rPr>
        <w:t>.0</w:t>
      </w:r>
      <w:r w:rsidR="009749AE" w:rsidRPr="008C4681">
        <w:rPr>
          <w:rFonts w:ascii="Times New Roman" w:eastAsia="Times New Roman" w:hAnsi="Times New Roman" w:cs="Times New Roman"/>
          <w:sz w:val="28"/>
          <w:szCs w:val="28"/>
        </w:rPr>
        <w:t>4</w:t>
      </w:r>
      <w:r w:rsidR="004D103B" w:rsidRPr="008C4681">
        <w:rPr>
          <w:rFonts w:ascii="Times New Roman" w:eastAsia="Times New Roman" w:hAnsi="Times New Roman" w:cs="Times New Roman"/>
          <w:sz w:val="28"/>
          <w:szCs w:val="28"/>
        </w:rPr>
        <w:t>.201</w:t>
      </w:r>
      <w:r w:rsidR="009749AE" w:rsidRPr="008C4681">
        <w:rPr>
          <w:rFonts w:ascii="Times New Roman" w:eastAsia="Times New Roman" w:hAnsi="Times New Roman" w:cs="Times New Roman"/>
          <w:sz w:val="28"/>
          <w:szCs w:val="28"/>
        </w:rPr>
        <w:t>8</w:t>
      </w:r>
      <w:r w:rsidR="001270B5"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8C4681">
        <w:rPr>
          <w:rFonts w:ascii="Times New Roman" w:eastAsia="Times New Roman" w:hAnsi="Times New Roman" w:cs="Times New Roman"/>
          <w:sz w:val="28"/>
          <w:szCs w:val="28"/>
        </w:rPr>
        <w:t xml:space="preserve"> (в ред. от 18.04.2018).</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8C4681">
        <w:rPr>
          <w:rFonts w:ascii="Times New Roman" w:eastAsia="Times New Roman" w:hAnsi="Times New Roman" w:cs="Times New Roman"/>
          <w:sz w:val="28"/>
          <w:szCs w:val="28"/>
        </w:rPr>
        <w:t xml:space="preserve"> (в ред. от </w:t>
      </w:r>
      <w:r w:rsidR="009749AE" w:rsidRPr="008C4681">
        <w:rPr>
          <w:rFonts w:ascii="Times New Roman" w:eastAsia="Times New Roman" w:hAnsi="Times New Roman" w:cs="Times New Roman"/>
          <w:sz w:val="28"/>
          <w:szCs w:val="28"/>
        </w:rPr>
        <w:t>29</w:t>
      </w:r>
      <w:r w:rsidR="001270B5" w:rsidRPr="008C4681">
        <w:rPr>
          <w:rFonts w:ascii="Times New Roman" w:eastAsia="Times New Roman" w:hAnsi="Times New Roman" w:cs="Times New Roman"/>
          <w:sz w:val="28"/>
          <w:szCs w:val="28"/>
        </w:rPr>
        <w:t>.07.201</w:t>
      </w:r>
      <w:r w:rsidR="009749AE" w:rsidRPr="008C4681">
        <w:rPr>
          <w:rFonts w:ascii="Times New Roman" w:eastAsia="Times New Roman" w:hAnsi="Times New Roman" w:cs="Times New Roman"/>
          <w:sz w:val="28"/>
          <w:szCs w:val="28"/>
        </w:rPr>
        <w:t>7</w:t>
      </w:r>
      <w:r w:rsidR="001270B5"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8C4681">
        <w:rPr>
          <w:rFonts w:ascii="Times New Roman" w:eastAsia="Times New Roman" w:hAnsi="Times New Roman" w:cs="Times New Roman"/>
          <w:sz w:val="28"/>
          <w:szCs w:val="28"/>
        </w:rPr>
        <w:t xml:space="preserve"> (в ред. от </w:t>
      </w:r>
      <w:r w:rsidR="00F373FC" w:rsidRPr="008C4681">
        <w:rPr>
          <w:rFonts w:ascii="Times New Roman" w:eastAsia="Times New Roman" w:hAnsi="Times New Roman" w:cs="Times New Roman"/>
          <w:sz w:val="28"/>
          <w:szCs w:val="28"/>
        </w:rPr>
        <w:t>29</w:t>
      </w:r>
      <w:r w:rsidR="001270B5" w:rsidRPr="008C4681">
        <w:rPr>
          <w:rFonts w:ascii="Times New Roman" w:eastAsia="Times New Roman" w:hAnsi="Times New Roman" w:cs="Times New Roman"/>
          <w:sz w:val="28"/>
          <w:szCs w:val="28"/>
        </w:rPr>
        <w:t>.07.201</w:t>
      </w:r>
      <w:r w:rsidR="00F373FC" w:rsidRPr="008C4681">
        <w:rPr>
          <w:rFonts w:ascii="Times New Roman" w:eastAsia="Times New Roman" w:hAnsi="Times New Roman" w:cs="Times New Roman"/>
          <w:sz w:val="28"/>
          <w:szCs w:val="28"/>
        </w:rPr>
        <w:t>7</w:t>
      </w:r>
      <w:r w:rsidR="001270B5"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26.07.2006  № 135-ФЗ «О защите конкуренции»</w:t>
      </w:r>
      <w:r w:rsidR="001270B5" w:rsidRPr="008C4681">
        <w:rPr>
          <w:rFonts w:ascii="Times New Roman" w:eastAsia="Times New Roman" w:hAnsi="Times New Roman" w:cs="Times New Roman"/>
          <w:sz w:val="28"/>
          <w:szCs w:val="28"/>
        </w:rPr>
        <w:t xml:space="preserve"> (в ред. от </w:t>
      </w:r>
      <w:r w:rsidR="00F373FC" w:rsidRPr="008C4681">
        <w:rPr>
          <w:rFonts w:ascii="Times New Roman" w:eastAsia="Times New Roman" w:hAnsi="Times New Roman" w:cs="Times New Roman"/>
          <w:sz w:val="28"/>
          <w:szCs w:val="28"/>
        </w:rPr>
        <w:t>23</w:t>
      </w:r>
      <w:r w:rsidR="001270B5" w:rsidRPr="008C4681">
        <w:rPr>
          <w:rFonts w:ascii="Times New Roman" w:eastAsia="Times New Roman" w:hAnsi="Times New Roman" w:cs="Times New Roman"/>
          <w:sz w:val="28"/>
          <w:szCs w:val="28"/>
        </w:rPr>
        <w:t>.0</w:t>
      </w:r>
      <w:r w:rsidR="00F373FC" w:rsidRPr="008C4681">
        <w:rPr>
          <w:rFonts w:ascii="Times New Roman" w:eastAsia="Times New Roman" w:hAnsi="Times New Roman" w:cs="Times New Roman"/>
          <w:sz w:val="28"/>
          <w:szCs w:val="28"/>
        </w:rPr>
        <w:t>4</w:t>
      </w:r>
      <w:r w:rsidR="001270B5" w:rsidRPr="008C4681">
        <w:rPr>
          <w:rFonts w:ascii="Times New Roman" w:eastAsia="Times New Roman" w:hAnsi="Times New Roman" w:cs="Times New Roman"/>
          <w:sz w:val="28"/>
          <w:szCs w:val="28"/>
        </w:rPr>
        <w:t>.201</w:t>
      </w:r>
      <w:r w:rsidR="00F373FC" w:rsidRPr="008C4681">
        <w:rPr>
          <w:rFonts w:ascii="Times New Roman" w:eastAsia="Times New Roman" w:hAnsi="Times New Roman" w:cs="Times New Roman"/>
          <w:sz w:val="28"/>
          <w:szCs w:val="28"/>
        </w:rPr>
        <w:t>8</w:t>
      </w:r>
      <w:r w:rsidR="001270B5" w:rsidRPr="008C4681">
        <w:rPr>
          <w:rFonts w:ascii="Times New Roman" w:eastAsia="Times New Roman" w:hAnsi="Times New Roman" w:cs="Times New Roman"/>
          <w:sz w:val="28"/>
          <w:szCs w:val="28"/>
        </w:rPr>
        <w:t>)</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8C4681">
        <w:rPr>
          <w:rFonts w:ascii="Times New Roman" w:eastAsia="Times New Roman" w:hAnsi="Times New Roman" w:cs="Times New Roman"/>
          <w:sz w:val="28"/>
          <w:szCs w:val="28"/>
        </w:rPr>
        <w:t xml:space="preserve"> (в ред. от </w:t>
      </w:r>
      <w:r w:rsidR="00F373FC" w:rsidRPr="008C4681">
        <w:rPr>
          <w:rFonts w:ascii="Times New Roman" w:eastAsia="Times New Roman" w:hAnsi="Times New Roman" w:cs="Times New Roman"/>
          <w:sz w:val="28"/>
          <w:szCs w:val="28"/>
        </w:rPr>
        <w:t>28</w:t>
      </w:r>
      <w:r w:rsidR="001270B5" w:rsidRPr="008C4681">
        <w:rPr>
          <w:rFonts w:ascii="Times New Roman" w:eastAsia="Times New Roman" w:hAnsi="Times New Roman" w:cs="Times New Roman"/>
          <w:sz w:val="28"/>
          <w:szCs w:val="28"/>
        </w:rPr>
        <w:t>.</w:t>
      </w:r>
      <w:r w:rsidR="00F373FC" w:rsidRPr="008C4681">
        <w:rPr>
          <w:rFonts w:ascii="Times New Roman" w:eastAsia="Times New Roman" w:hAnsi="Times New Roman" w:cs="Times New Roman"/>
          <w:sz w:val="28"/>
          <w:szCs w:val="28"/>
        </w:rPr>
        <w:t>12</w:t>
      </w:r>
      <w:r w:rsidR="001270B5" w:rsidRPr="008C4681">
        <w:rPr>
          <w:rFonts w:ascii="Times New Roman" w:eastAsia="Times New Roman" w:hAnsi="Times New Roman" w:cs="Times New Roman"/>
          <w:sz w:val="28"/>
          <w:szCs w:val="28"/>
        </w:rPr>
        <w:t>.2017)</w:t>
      </w:r>
      <w:r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22.0</w:t>
      </w:r>
      <w:r w:rsidR="001270B5" w:rsidRPr="008C4681">
        <w:rPr>
          <w:rFonts w:ascii="Times New Roman" w:eastAsia="Times New Roman" w:hAnsi="Times New Roman" w:cs="Times New Roman"/>
          <w:sz w:val="28"/>
          <w:szCs w:val="28"/>
        </w:rPr>
        <w:t>7</w:t>
      </w:r>
      <w:r w:rsidRPr="008C4681">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8C4681">
        <w:rPr>
          <w:rFonts w:ascii="Times New Roman" w:eastAsia="Times New Roman" w:hAnsi="Times New Roman" w:cs="Times New Roman"/>
          <w:sz w:val="28"/>
          <w:szCs w:val="28"/>
        </w:rPr>
        <w:t xml:space="preserve"> (в ред. от </w:t>
      </w:r>
      <w:r w:rsidR="00F373FC" w:rsidRPr="008C4681">
        <w:rPr>
          <w:rFonts w:ascii="Times New Roman" w:eastAsia="Times New Roman" w:hAnsi="Times New Roman" w:cs="Times New Roman"/>
          <w:sz w:val="28"/>
          <w:szCs w:val="28"/>
        </w:rPr>
        <w:t>29</w:t>
      </w:r>
      <w:r w:rsidR="001270B5" w:rsidRPr="008C4681">
        <w:rPr>
          <w:rFonts w:ascii="Times New Roman" w:eastAsia="Times New Roman" w:hAnsi="Times New Roman" w:cs="Times New Roman"/>
          <w:sz w:val="28"/>
          <w:szCs w:val="28"/>
        </w:rPr>
        <w:t>.07.201</w:t>
      </w:r>
      <w:r w:rsidR="00F373FC" w:rsidRPr="008C4681">
        <w:rPr>
          <w:rFonts w:ascii="Times New Roman" w:eastAsia="Times New Roman" w:hAnsi="Times New Roman" w:cs="Times New Roman"/>
          <w:sz w:val="28"/>
          <w:szCs w:val="28"/>
        </w:rPr>
        <w:t>7</w:t>
      </w:r>
      <w:r w:rsidR="001270B5" w:rsidRPr="008C4681">
        <w:rPr>
          <w:rFonts w:ascii="Times New Roman" w:eastAsia="Times New Roman" w:hAnsi="Times New Roman" w:cs="Times New Roman"/>
          <w:sz w:val="28"/>
          <w:szCs w:val="28"/>
        </w:rPr>
        <w:t>)</w:t>
      </w:r>
      <w:r w:rsidR="00D33B0F" w:rsidRPr="008C4681">
        <w:rPr>
          <w:rFonts w:ascii="Times New Roman" w:eastAsia="Times New Roman" w:hAnsi="Times New Roman" w:cs="Times New Roman"/>
          <w:sz w:val="28"/>
          <w:szCs w:val="28"/>
        </w:rPr>
        <w:t>;</w:t>
      </w:r>
    </w:p>
    <w:p w:rsidR="00757D3E" w:rsidRPr="008C4681"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8C4681">
        <w:rPr>
          <w:rFonts w:ascii="Times New Roman" w:eastAsia="Times New Roman" w:hAnsi="Times New Roman" w:cs="Times New Roman"/>
          <w:sz w:val="28"/>
          <w:szCs w:val="28"/>
        </w:rPr>
        <w:t xml:space="preserve">о </w:t>
      </w:r>
      <w:r w:rsidRPr="008C4681">
        <w:rPr>
          <w:rFonts w:ascii="Times New Roman" w:eastAsia="Times New Roman" w:hAnsi="Times New Roman" w:cs="Times New Roman"/>
          <w:sz w:val="28"/>
          <w:szCs w:val="28"/>
        </w:rPr>
        <w:t xml:space="preserve">сохранении охотничьих ресурсов и </w:t>
      </w:r>
      <w:r w:rsidR="001270B5" w:rsidRPr="008C4681">
        <w:rPr>
          <w:rFonts w:ascii="Times New Roman" w:eastAsia="Times New Roman" w:hAnsi="Times New Roman" w:cs="Times New Roman"/>
          <w:sz w:val="28"/>
          <w:szCs w:val="28"/>
        </w:rPr>
        <w:t xml:space="preserve">о </w:t>
      </w:r>
      <w:r w:rsidRPr="008C4681">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8C4681">
        <w:rPr>
          <w:rFonts w:ascii="Times New Roman" w:eastAsia="Times New Roman" w:hAnsi="Times New Roman" w:cs="Times New Roman"/>
          <w:sz w:val="28"/>
          <w:szCs w:val="28"/>
        </w:rPr>
        <w:t xml:space="preserve"> (в ред. от </w:t>
      </w:r>
      <w:r w:rsidR="00F373FC" w:rsidRPr="008C4681">
        <w:rPr>
          <w:rFonts w:ascii="Times New Roman" w:eastAsia="Times New Roman" w:hAnsi="Times New Roman" w:cs="Times New Roman"/>
          <w:sz w:val="28"/>
          <w:szCs w:val="28"/>
        </w:rPr>
        <w:t>29</w:t>
      </w:r>
      <w:r w:rsidR="001270B5" w:rsidRPr="008C4681">
        <w:rPr>
          <w:rFonts w:ascii="Times New Roman" w:eastAsia="Times New Roman" w:hAnsi="Times New Roman" w:cs="Times New Roman"/>
          <w:sz w:val="28"/>
          <w:szCs w:val="28"/>
        </w:rPr>
        <w:t>.0</w:t>
      </w:r>
      <w:r w:rsidR="00F373FC" w:rsidRPr="008C4681">
        <w:rPr>
          <w:rFonts w:ascii="Times New Roman" w:eastAsia="Times New Roman" w:hAnsi="Times New Roman" w:cs="Times New Roman"/>
          <w:sz w:val="28"/>
          <w:szCs w:val="28"/>
        </w:rPr>
        <w:t>7</w:t>
      </w:r>
      <w:r w:rsidR="001270B5" w:rsidRPr="008C4681">
        <w:rPr>
          <w:rFonts w:ascii="Times New Roman" w:eastAsia="Times New Roman" w:hAnsi="Times New Roman" w:cs="Times New Roman"/>
          <w:sz w:val="28"/>
          <w:szCs w:val="28"/>
        </w:rPr>
        <w:t>.201</w:t>
      </w:r>
      <w:r w:rsidR="00F373FC" w:rsidRPr="008C4681">
        <w:rPr>
          <w:rFonts w:ascii="Times New Roman" w:eastAsia="Times New Roman" w:hAnsi="Times New Roman" w:cs="Times New Roman"/>
          <w:sz w:val="28"/>
          <w:szCs w:val="28"/>
        </w:rPr>
        <w:t>7, с изм. от 30.03.2018</w:t>
      </w:r>
      <w:r w:rsidR="001270B5" w:rsidRPr="008C4681">
        <w:rPr>
          <w:rFonts w:ascii="Times New Roman" w:eastAsia="Times New Roman" w:hAnsi="Times New Roman" w:cs="Times New Roman"/>
          <w:sz w:val="28"/>
          <w:szCs w:val="28"/>
        </w:rPr>
        <w:t>)</w:t>
      </w:r>
      <w:r w:rsidR="00D33B0F" w:rsidRPr="008C4681">
        <w:rPr>
          <w:rFonts w:ascii="Times New Roman" w:eastAsia="Times New Roman" w:hAnsi="Times New Roman" w:cs="Times New Roman"/>
          <w:sz w:val="28"/>
          <w:szCs w:val="28"/>
        </w:rPr>
        <w:t>;</w:t>
      </w:r>
    </w:p>
    <w:p w:rsidR="00B75809" w:rsidRPr="008C4681" w:rsidRDefault="00B75809" w:rsidP="00B75809">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373FC">
        <w:rPr>
          <w:rFonts w:ascii="Times New Roman" w:eastAsia="Times New Roman" w:hAnsi="Times New Roman" w:cs="Times New Roman"/>
          <w:i/>
          <w:sz w:val="28"/>
          <w:szCs w:val="28"/>
        </w:rPr>
        <w:t>Акты Правительства Российской Федерации</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F373FC">
        <w:rPr>
          <w:rFonts w:ascii="Times New Roman" w:eastAsia="Times New Roman" w:hAnsi="Times New Roman" w:cs="Times New Roman"/>
          <w:sz w:val="28"/>
          <w:szCs w:val="28"/>
        </w:rPr>
        <w:t>Т</w:t>
      </w:r>
      <w:r w:rsidRPr="00F373FC">
        <w:rPr>
          <w:rFonts w:ascii="Times New Roman" w:eastAsia="Times New Roman" w:hAnsi="Times New Roman" w:cs="Times New Roman"/>
          <w:sz w:val="28"/>
          <w:szCs w:val="28"/>
        </w:rPr>
        <w:t>ребований по предотвращению гибели</w:t>
      </w:r>
      <w:r w:rsidR="001270B5" w:rsidRPr="00F373FC">
        <w:rPr>
          <w:rFonts w:ascii="Times New Roman" w:eastAsia="Times New Roman" w:hAnsi="Times New Roman" w:cs="Times New Roman"/>
          <w:sz w:val="28"/>
          <w:szCs w:val="28"/>
        </w:rPr>
        <w:t xml:space="preserve"> объектов</w:t>
      </w:r>
      <w:r w:rsidRPr="00F373FC">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F373FC">
        <w:rPr>
          <w:rFonts w:ascii="Times New Roman" w:eastAsia="Times New Roman" w:hAnsi="Times New Roman" w:cs="Times New Roman"/>
          <w:sz w:val="28"/>
          <w:szCs w:val="28"/>
        </w:rPr>
        <w:t>от 13.03.2008</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F373FC">
        <w:rPr>
          <w:rFonts w:ascii="Times New Roman" w:eastAsia="Times New Roman" w:hAnsi="Times New Roman" w:cs="Times New Roman"/>
          <w:sz w:val="28"/>
          <w:szCs w:val="28"/>
        </w:rPr>
        <w:t xml:space="preserve"> (в ред. от</w:t>
      </w:r>
      <w:r w:rsidR="00BA4371" w:rsidRPr="00F373FC">
        <w:rPr>
          <w:rFonts w:ascii="Times New Roman" w:eastAsia="Times New Roman" w:hAnsi="Times New Roman" w:cs="Times New Roman"/>
          <w:sz w:val="28"/>
          <w:szCs w:val="28"/>
        </w:rPr>
        <w:t xml:space="preserve"> </w:t>
      </w:r>
      <w:r w:rsidR="00F373FC" w:rsidRPr="00F373FC">
        <w:rPr>
          <w:rFonts w:ascii="Times New Roman" w:eastAsia="Times New Roman" w:hAnsi="Times New Roman" w:cs="Times New Roman"/>
          <w:sz w:val="28"/>
          <w:szCs w:val="28"/>
        </w:rPr>
        <w:t>23</w:t>
      </w:r>
      <w:r w:rsidR="00BA4371" w:rsidRPr="00F373FC">
        <w:rPr>
          <w:rFonts w:ascii="Times New Roman" w:eastAsia="Times New Roman" w:hAnsi="Times New Roman" w:cs="Times New Roman"/>
          <w:sz w:val="28"/>
          <w:szCs w:val="28"/>
        </w:rPr>
        <w:t>.0</w:t>
      </w:r>
      <w:r w:rsidR="00F373FC" w:rsidRPr="00F373FC">
        <w:rPr>
          <w:rFonts w:ascii="Times New Roman" w:eastAsia="Times New Roman" w:hAnsi="Times New Roman" w:cs="Times New Roman"/>
          <w:sz w:val="28"/>
          <w:szCs w:val="28"/>
        </w:rPr>
        <w:t>2</w:t>
      </w:r>
      <w:r w:rsidR="00BA4371"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8</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F373FC">
        <w:rPr>
          <w:rFonts w:ascii="Times New Roman" w:eastAsia="Times New Roman" w:hAnsi="Times New Roman" w:cs="Times New Roman"/>
          <w:sz w:val="28"/>
          <w:szCs w:val="28"/>
        </w:rPr>
        <w:t xml:space="preserve"> (в ред. от 18.08.2016)</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F373FC">
        <w:rPr>
          <w:rFonts w:ascii="Times New Roman" w:eastAsia="Times New Roman" w:hAnsi="Times New Roman" w:cs="Times New Roman"/>
          <w:sz w:val="28"/>
          <w:szCs w:val="28"/>
        </w:rPr>
        <w:t xml:space="preserve"> (в ред. от 17.05.2016)</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F373FC">
        <w:rPr>
          <w:rFonts w:ascii="Times New Roman" w:eastAsia="Times New Roman" w:hAnsi="Times New Roman" w:cs="Times New Roman"/>
          <w:sz w:val="28"/>
          <w:szCs w:val="28"/>
        </w:rPr>
        <w:t xml:space="preserve"> (в ред. от </w:t>
      </w:r>
      <w:r w:rsidR="00BA4371" w:rsidRPr="00F373FC">
        <w:rPr>
          <w:rFonts w:ascii="Times New Roman" w:eastAsia="Times New Roman" w:hAnsi="Times New Roman" w:cs="Times New Roman"/>
          <w:sz w:val="28"/>
          <w:szCs w:val="28"/>
        </w:rPr>
        <w:t>25.08.2017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Российской Федерации от 16.04.2011 </w:t>
      </w:r>
      <w:r w:rsidRPr="00F373FC">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12</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09</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07</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10</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7</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757D3E" w:rsidRPr="00F373FC"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F373FC">
        <w:rPr>
          <w:rFonts w:ascii="Times New Roman" w:eastAsia="Times New Roman" w:hAnsi="Times New Roman" w:cs="Times New Roman"/>
          <w:sz w:val="28"/>
          <w:szCs w:val="28"/>
        </w:rPr>
        <w:t>П</w:t>
      </w:r>
      <w:r w:rsidRPr="00F373FC">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F373FC">
        <w:rPr>
          <w:rFonts w:ascii="Times New Roman" w:eastAsia="Times New Roman" w:hAnsi="Times New Roman" w:cs="Times New Roman"/>
          <w:i/>
          <w:iCs/>
          <w:sz w:val="28"/>
          <w:szCs w:val="28"/>
        </w:rPr>
        <w:t>Приказы Министерства природных ресурсов</w:t>
      </w:r>
      <w:r w:rsidR="001270B5" w:rsidRPr="00F373FC">
        <w:rPr>
          <w:rFonts w:ascii="Times New Roman" w:eastAsia="Times New Roman" w:hAnsi="Times New Roman" w:cs="Times New Roman"/>
          <w:i/>
          <w:iCs/>
          <w:sz w:val="28"/>
          <w:szCs w:val="28"/>
        </w:rPr>
        <w:t xml:space="preserve"> и экологии</w:t>
      </w:r>
      <w:r w:rsidRPr="00F373FC">
        <w:rPr>
          <w:rFonts w:ascii="Times New Roman" w:eastAsia="Times New Roman" w:hAnsi="Times New Roman" w:cs="Times New Roman"/>
          <w:i/>
          <w:iCs/>
          <w:sz w:val="28"/>
          <w:szCs w:val="28"/>
        </w:rPr>
        <w:t xml:space="preserve"> Российской Федерации</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w:t>
      </w:r>
      <w:r w:rsidR="001270B5" w:rsidRPr="00F373FC">
        <w:rPr>
          <w:rFonts w:ascii="Times New Roman" w:eastAsia="Times New Roman" w:hAnsi="Times New Roman" w:cs="Times New Roman"/>
          <w:sz w:val="28"/>
          <w:szCs w:val="28"/>
        </w:rPr>
        <w:t>Минприроды</w:t>
      </w:r>
      <w:r w:rsidRPr="00F373FC">
        <w:rPr>
          <w:rFonts w:ascii="Times New Roman" w:eastAsia="Times New Roman" w:hAnsi="Times New Roman" w:cs="Times New Roman"/>
          <w:sz w:val="28"/>
          <w:szCs w:val="28"/>
        </w:rPr>
        <w:t xml:space="preserve"> России от 16.07.2007 № 181 «Об утверждении </w:t>
      </w:r>
      <w:r w:rsidR="001270B5" w:rsidRPr="00F373FC">
        <w:rPr>
          <w:rFonts w:ascii="Times New Roman" w:eastAsia="Times New Roman" w:hAnsi="Times New Roman" w:cs="Times New Roman"/>
          <w:sz w:val="28"/>
          <w:szCs w:val="28"/>
        </w:rPr>
        <w:t>О</w:t>
      </w:r>
      <w:r w:rsidRPr="00F373FC">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F373FC">
        <w:rPr>
          <w:rFonts w:ascii="Times New Roman" w:eastAsia="Times New Roman" w:hAnsi="Times New Roman" w:cs="Times New Roman"/>
          <w:sz w:val="28"/>
          <w:szCs w:val="28"/>
        </w:rPr>
        <w:t xml:space="preserve"> (в ред. от 12.03.2008)</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w:t>
      </w:r>
      <w:r w:rsidR="001270B5" w:rsidRPr="00F373FC">
        <w:rPr>
          <w:rFonts w:ascii="Times New Roman" w:eastAsia="Times New Roman" w:hAnsi="Times New Roman" w:cs="Times New Roman"/>
          <w:sz w:val="28"/>
          <w:szCs w:val="28"/>
        </w:rPr>
        <w:t>Минприроды</w:t>
      </w:r>
      <w:r w:rsidRPr="00F373FC">
        <w:rPr>
          <w:rFonts w:ascii="Times New Roman" w:eastAsia="Times New Roman" w:hAnsi="Times New Roman" w:cs="Times New Roman"/>
          <w:sz w:val="28"/>
          <w:szCs w:val="28"/>
        </w:rPr>
        <w:t xml:space="preserve"> России от 16.11.2010 № 512 «Об утверждении Правил охоты»</w:t>
      </w:r>
      <w:r w:rsidR="001270B5" w:rsidRPr="00F373FC">
        <w:rPr>
          <w:rFonts w:ascii="Times New Roman" w:eastAsia="Times New Roman" w:hAnsi="Times New Roman" w:cs="Times New Roman"/>
          <w:sz w:val="28"/>
          <w:szCs w:val="28"/>
        </w:rPr>
        <w:t xml:space="preserve"> (в ред. от </w:t>
      </w:r>
      <w:r w:rsidR="00F373FC" w:rsidRPr="00F373FC">
        <w:rPr>
          <w:rFonts w:ascii="Times New Roman" w:eastAsia="Times New Roman" w:hAnsi="Times New Roman" w:cs="Times New Roman"/>
          <w:sz w:val="28"/>
          <w:szCs w:val="28"/>
        </w:rPr>
        <w:t>21</w:t>
      </w:r>
      <w:r w:rsidR="001270B5" w:rsidRPr="00F373FC">
        <w:rPr>
          <w:rFonts w:ascii="Times New Roman" w:eastAsia="Times New Roman" w:hAnsi="Times New Roman" w:cs="Times New Roman"/>
          <w:sz w:val="28"/>
          <w:szCs w:val="28"/>
        </w:rPr>
        <w:t>.0</w:t>
      </w:r>
      <w:r w:rsidR="00F373FC" w:rsidRPr="00F373FC">
        <w:rPr>
          <w:rFonts w:ascii="Times New Roman" w:eastAsia="Times New Roman" w:hAnsi="Times New Roman" w:cs="Times New Roman"/>
          <w:sz w:val="28"/>
          <w:szCs w:val="28"/>
        </w:rPr>
        <w:t>3</w:t>
      </w:r>
      <w:r w:rsidR="001270B5" w:rsidRPr="00F373FC">
        <w:rPr>
          <w:rFonts w:ascii="Times New Roman" w:eastAsia="Times New Roman" w:hAnsi="Times New Roman" w:cs="Times New Roman"/>
          <w:sz w:val="28"/>
          <w:szCs w:val="28"/>
        </w:rPr>
        <w:t>.201</w:t>
      </w:r>
      <w:r w:rsidR="00F373FC" w:rsidRPr="00F373FC">
        <w:rPr>
          <w:rFonts w:ascii="Times New Roman" w:eastAsia="Times New Roman" w:hAnsi="Times New Roman" w:cs="Times New Roman"/>
          <w:sz w:val="28"/>
          <w:szCs w:val="28"/>
        </w:rPr>
        <w:t>8</w:t>
      </w:r>
      <w:r w:rsidR="001270B5" w:rsidRPr="00F373FC">
        <w:rPr>
          <w:rFonts w:ascii="Times New Roman" w:eastAsia="Times New Roman" w:hAnsi="Times New Roman" w:cs="Times New Roman"/>
          <w:sz w:val="28"/>
          <w:szCs w:val="28"/>
        </w:rPr>
        <w:t>)</w:t>
      </w:r>
      <w:r w:rsidRPr="00F373FC">
        <w:rPr>
          <w:rFonts w:ascii="Times New Roman" w:eastAsia="Times New Roman" w:hAnsi="Times New Roman" w:cs="Times New Roman"/>
          <w:sz w:val="28"/>
          <w:szCs w:val="28"/>
        </w:rPr>
        <w:t>.</w:t>
      </w:r>
    </w:p>
    <w:p w:rsidR="00D01439" w:rsidRPr="00F373FC"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F373FC">
        <w:rPr>
          <w:rFonts w:ascii="Times New Roman" w:eastAsia="Times New Roman" w:hAnsi="Times New Roman" w:cs="Times New Roman"/>
          <w:sz w:val="28"/>
          <w:szCs w:val="28"/>
        </w:rPr>
        <w:t xml:space="preserve"> (в ред. от 11.01.2017)</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F373FC">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F373FC">
        <w:rPr>
          <w:rFonts w:ascii="Times New Roman" w:eastAsia="Times New Roman" w:hAnsi="Times New Roman" w:cs="Times New Roman"/>
          <w:sz w:val="28"/>
          <w:szCs w:val="28"/>
        </w:rPr>
        <w:t xml:space="preserve">от </w:t>
      </w:r>
      <w:r w:rsidR="00F373FC" w:rsidRPr="00F373FC">
        <w:rPr>
          <w:rFonts w:ascii="Times New Roman" w:eastAsia="Times New Roman" w:hAnsi="Times New Roman" w:cs="Times New Roman"/>
          <w:sz w:val="28"/>
          <w:szCs w:val="28"/>
        </w:rPr>
        <w:t>10</w:t>
      </w:r>
      <w:r w:rsidR="001270B5" w:rsidRPr="00F373FC">
        <w:rPr>
          <w:rFonts w:ascii="Times New Roman" w:eastAsia="Times New Roman" w:hAnsi="Times New Roman" w:cs="Times New Roman"/>
          <w:sz w:val="28"/>
          <w:szCs w:val="28"/>
        </w:rPr>
        <w:t>.</w:t>
      </w:r>
      <w:r w:rsidR="00F373FC" w:rsidRPr="00F373FC">
        <w:rPr>
          <w:rFonts w:ascii="Times New Roman" w:eastAsia="Times New Roman" w:hAnsi="Times New Roman" w:cs="Times New Roman"/>
          <w:sz w:val="28"/>
          <w:szCs w:val="28"/>
        </w:rPr>
        <w:t>11.2017</w:t>
      </w:r>
      <w:r w:rsidRPr="00F373FC">
        <w:rPr>
          <w:rFonts w:ascii="Times New Roman" w:eastAsia="Times New Roman" w:hAnsi="Times New Roman" w:cs="Times New Roman"/>
          <w:sz w:val="28"/>
          <w:szCs w:val="28"/>
        </w:rPr>
        <w:t>).</w:t>
      </w:r>
    </w:p>
    <w:p w:rsidR="00757D3E" w:rsidRPr="00F373FC"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373FC">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BA6E63">
        <w:rPr>
          <w:rFonts w:ascii="Times New Roman" w:eastAsia="Times New Roman" w:hAnsi="Times New Roman" w:cs="Times New Roman"/>
          <w:sz w:val="28"/>
          <w:szCs w:val="28"/>
        </w:rPr>
        <w:t xml:space="preserve"> (в ред. от 12.05.2016)</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BA6E63">
        <w:rPr>
          <w:rFonts w:ascii="Times New Roman" w:eastAsia="Times New Roman" w:hAnsi="Times New Roman" w:cs="Times New Roman"/>
          <w:sz w:val="28"/>
          <w:szCs w:val="28"/>
        </w:rPr>
        <w:t xml:space="preserve"> (в ред. от 11.01.2017)</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Минприроды России от 01.12.2014 № 529 «Об утверждении </w:t>
      </w:r>
      <w:r w:rsidR="004D103B" w:rsidRPr="00BA6E63">
        <w:rPr>
          <w:rFonts w:ascii="Times New Roman" w:eastAsia="Times New Roman" w:hAnsi="Times New Roman" w:cs="Times New Roman"/>
          <w:sz w:val="28"/>
          <w:szCs w:val="28"/>
        </w:rPr>
        <w:t>П</w:t>
      </w:r>
      <w:r w:rsidRPr="00BA6E63">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12.09.2016 № 470 «</w:t>
      </w:r>
      <w:r w:rsidRPr="00BA6E63">
        <w:rPr>
          <w:rFonts w:ascii="Times New Roman" w:eastAsia="Times New Roman" w:hAnsi="Times New Roman" w:cs="Times New Roman"/>
          <w:color w:val="000000"/>
          <w:sz w:val="28"/>
          <w:szCs w:val="28"/>
          <w:shd w:val="clear" w:color="auto" w:fill="FFFFFF"/>
        </w:rPr>
        <w:t xml:space="preserve">Об утверждении </w:t>
      </w:r>
      <w:r w:rsidR="004D103B" w:rsidRPr="00BA6E63">
        <w:rPr>
          <w:rFonts w:ascii="Times New Roman" w:eastAsia="Times New Roman" w:hAnsi="Times New Roman" w:cs="Times New Roman"/>
          <w:color w:val="000000"/>
          <w:sz w:val="28"/>
          <w:szCs w:val="28"/>
          <w:shd w:val="clear" w:color="auto" w:fill="FFFFFF"/>
        </w:rPr>
        <w:t>П</w:t>
      </w:r>
      <w:r w:rsidRPr="00BA6E63">
        <w:rPr>
          <w:rFonts w:ascii="Times New Roman" w:eastAsia="Times New Roman" w:hAnsi="Times New Roman" w:cs="Times New Roman"/>
          <w:color w:val="000000"/>
          <w:sz w:val="28"/>
          <w:szCs w:val="28"/>
          <w:shd w:val="clear" w:color="auto" w:fill="FFFFFF"/>
        </w:rPr>
        <w:t>равил осуществления мероприятий по предупреждению распространения вредных организмов</w:t>
      </w:r>
      <w:r w:rsidRPr="00BA6E63">
        <w:rPr>
          <w:rFonts w:ascii="Times New Roman" w:eastAsia="Times New Roman" w:hAnsi="Times New Roman" w:cs="Times New Roman"/>
          <w:sz w:val="28"/>
          <w:szCs w:val="28"/>
        </w:rPr>
        <w:t>».</w:t>
      </w:r>
    </w:p>
    <w:p w:rsidR="00757D3E" w:rsidRPr="00BA6E63"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16.09.2016 № 480 «</w:t>
      </w:r>
      <w:r w:rsidRPr="00BA6E63">
        <w:rPr>
          <w:rFonts w:ascii="Times New Roman" w:eastAsia="Times New Roman" w:hAnsi="Times New Roman" w:cs="Times New Roman"/>
          <w:color w:val="000000"/>
          <w:sz w:val="28"/>
          <w:szCs w:val="28"/>
          <w:shd w:val="clear" w:color="auto" w:fill="FFFFFF"/>
        </w:rPr>
        <w:t xml:space="preserve">Об утверждении </w:t>
      </w:r>
      <w:r w:rsidR="004D103B" w:rsidRPr="00BA6E63">
        <w:rPr>
          <w:rFonts w:ascii="Times New Roman" w:eastAsia="Times New Roman" w:hAnsi="Times New Roman" w:cs="Times New Roman"/>
          <w:color w:val="000000"/>
          <w:sz w:val="28"/>
          <w:szCs w:val="28"/>
          <w:shd w:val="clear" w:color="auto" w:fill="FFFFFF"/>
        </w:rPr>
        <w:t>П</w:t>
      </w:r>
      <w:r w:rsidRPr="00BA6E63">
        <w:rPr>
          <w:rFonts w:ascii="Times New Roman" w:eastAsia="Times New Roman" w:hAnsi="Times New Roman" w:cs="Times New Roman"/>
          <w:color w:val="000000"/>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BA6E63">
        <w:rPr>
          <w:rFonts w:ascii="Times New Roman" w:eastAsia="Times New Roman" w:hAnsi="Times New Roman" w:cs="Times New Roman"/>
          <w:sz w:val="28"/>
          <w:szCs w:val="28"/>
        </w:rPr>
        <w:t>» (в ред. от 22.08.2017).</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BA6E63">
        <w:rPr>
          <w:rFonts w:ascii="Times New Roman" w:eastAsia="Times New Roman" w:hAnsi="Times New Roman" w:cs="Times New Roman"/>
          <w:sz w:val="28"/>
          <w:szCs w:val="28"/>
        </w:rPr>
        <w:t>пертизы проекта освоения лесов».</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Минприроды России от 27.02.2017 № 72 «Об утверждении состава </w:t>
      </w:r>
      <w:r w:rsidRPr="00BA6E63">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Минприроды России от 18.08.2014 № 367 «Об утверждении </w:t>
      </w:r>
      <w:r w:rsidR="004D103B" w:rsidRPr="00BA6E63">
        <w:rPr>
          <w:rFonts w:ascii="Times New Roman" w:eastAsia="Times New Roman" w:hAnsi="Times New Roman" w:cs="Times New Roman"/>
          <w:sz w:val="28"/>
          <w:szCs w:val="28"/>
        </w:rPr>
        <w:t>П</w:t>
      </w:r>
      <w:r w:rsidRPr="00BA6E63">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BA6E63">
        <w:rPr>
          <w:rFonts w:ascii="Times New Roman" w:eastAsia="Times New Roman" w:hAnsi="Times New Roman" w:cs="Times New Roman"/>
          <w:sz w:val="28"/>
          <w:szCs w:val="28"/>
        </w:rPr>
        <w:t>П</w:t>
      </w:r>
      <w:r w:rsidRPr="00BA6E63">
        <w:rPr>
          <w:rFonts w:ascii="Times New Roman" w:eastAsia="Times New Roman" w:hAnsi="Times New Roman" w:cs="Times New Roman"/>
          <w:sz w:val="28"/>
          <w:szCs w:val="28"/>
        </w:rPr>
        <w:t>еречня лесных районов Российской Федерации»</w:t>
      </w:r>
      <w:r w:rsidR="001270B5" w:rsidRPr="00BA6E63">
        <w:rPr>
          <w:rFonts w:ascii="Times New Roman" w:eastAsia="Times New Roman" w:hAnsi="Times New Roman" w:cs="Times New Roman"/>
          <w:sz w:val="28"/>
          <w:szCs w:val="28"/>
        </w:rPr>
        <w:t xml:space="preserve"> (в ред. от 21.03.2016)</w:t>
      </w:r>
      <w:r w:rsidRPr="00BA6E63">
        <w:rPr>
          <w:rFonts w:ascii="Times New Roman" w:eastAsia="Times New Roman" w:hAnsi="Times New Roman" w:cs="Times New Roman"/>
          <w:sz w:val="28"/>
          <w:szCs w:val="28"/>
        </w:rPr>
        <w:t>.</w:t>
      </w:r>
    </w:p>
    <w:p w:rsidR="00F3481A" w:rsidRPr="00BA6E63"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Pr>
          <w:rFonts w:ascii="Times New Roman" w:eastAsia="Times New Roman" w:hAnsi="Times New Roman" w:cs="Times New Roman"/>
          <w:sz w:val="28"/>
          <w:szCs w:val="28"/>
        </w:rPr>
        <w:t>.</w:t>
      </w:r>
    </w:p>
    <w:p w:rsidR="00FB216C" w:rsidRPr="00BA6E63"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BA6E63"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w:t>
      </w:r>
      <w:r w:rsidR="00135BA0" w:rsidRPr="00BA6E63">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8C4681" w:rsidRDefault="008C4681" w:rsidP="008C4681">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предоставления лесных участков.</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BA6E63">
        <w:rPr>
          <w:rFonts w:ascii="Times New Roman" w:eastAsia="Times New Roman" w:hAnsi="Times New Roman" w:cs="Times New Roman"/>
          <w:i/>
          <w:iCs/>
          <w:sz w:val="28"/>
          <w:szCs w:val="28"/>
        </w:rPr>
        <w:t>Приказы Федерального агентства лесного хозяйства</w:t>
      </w:r>
    </w:p>
    <w:p w:rsidR="00BA6E63" w:rsidRPr="00BA6E63"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Рослесхоза от 29.10.2008 № 329 «Об отнесении лесов к эксплуатационным, резервным лесам и установлении их границ» (с изм. от </w:t>
      </w:r>
      <w:r w:rsidRPr="00BA6E63">
        <w:rPr>
          <w:rFonts w:ascii="Times New Roman" w:eastAsia="Times New Roman" w:hAnsi="Times New Roman" w:cs="Times New Roman"/>
          <w:sz w:val="28"/>
          <w:szCs w:val="28"/>
        </w:rPr>
        <w:lastRenderedPageBreak/>
        <w:t>26.04.2013).</w:t>
      </w:r>
    </w:p>
    <w:p w:rsidR="00855F35"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BA6E63">
        <w:rPr>
          <w:rFonts w:ascii="Times New Roman" w:eastAsia="Times New Roman" w:hAnsi="Times New Roman" w:cs="Times New Roman"/>
          <w:sz w:val="28"/>
          <w:szCs w:val="28"/>
        </w:rPr>
        <w:t xml:space="preserve"> (в ред. от 20.03.2008)</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w:t>
      </w:r>
      <w:r w:rsidR="001270B5" w:rsidRPr="00BA6E63">
        <w:rPr>
          <w:rFonts w:ascii="Times New Roman" w:eastAsia="Times New Roman" w:hAnsi="Times New Roman" w:cs="Times New Roman"/>
          <w:sz w:val="28"/>
          <w:szCs w:val="28"/>
        </w:rPr>
        <w:t xml:space="preserve"> Рослесхоза от 14.12.2010 № 485 «Об утверждении О</w:t>
      </w:r>
      <w:r w:rsidRPr="00BA6E63">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BA6E63">
        <w:rPr>
          <w:rFonts w:ascii="Times New Roman" w:eastAsia="Times New Roman" w:hAnsi="Times New Roman" w:cs="Times New Roman"/>
          <w:sz w:val="28"/>
          <w:szCs w:val="28"/>
        </w:rPr>
        <w:t>от 26.06.2012</w:t>
      </w:r>
      <w:r w:rsidRPr="00BA6E63">
        <w:rPr>
          <w:rFonts w:ascii="Times New Roman" w:eastAsia="Times New Roman" w:hAnsi="Times New Roman" w:cs="Times New Roman"/>
          <w:sz w:val="28"/>
          <w:szCs w:val="28"/>
        </w:rPr>
        <w:t>).</w:t>
      </w:r>
    </w:p>
    <w:p w:rsidR="00757D3E" w:rsidRPr="00BA6E63"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BA6E63">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BA6E63">
        <w:rPr>
          <w:rFonts w:ascii="Times New Roman" w:eastAsia="Times New Roman" w:hAnsi="Times New Roman" w:cs="Times New Roman"/>
          <w:sz w:val="28"/>
          <w:szCs w:val="28"/>
        </w:rPr>
        <w:t xml:space="preserve"> лесного</w:t>
      </w:r>
      <w:r w:rsidRPr="00BA6E63">
        <w:rPr>
          <w:rFonts w:ascii="Times New Roman" w:eastAsia="Times New Roman" w:hAnsi="Times New Roman" w:cs="Times New Roman"/>
          <w:sz w:val="28"/>
          <w:szCs w:val="28"/>
        </w:rPr>
        <w:t xml:space="preserve"> реестра».</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F66077">
        <w:rPr>
          <w:rFonts w:ascii="Times New Roman" w:eastAsia="Times New Roman" w:hAnsi="Times New Roman" w:cs="Times New Roman"/>
          <w:sz w:val="28"/>
          <w:szCs w:val="28"/>
        </w:rPr>
        <w:t xml:space="preserve">Приказ Рослесхоза от 05.12.2011 № 510 «Об утверждении Правил использования лесов для выращивания лесных плодовых, ягодных, </w:t>
      </w:r>
      <w:r w:rsidRPr="00F66077">
        <w:rPr>
          <w:rFonts w:ascii="Times New Roman" w:eastAsia="Times New Roman" w:hAnsi="Times New Roman" w:cs="Times New Roman"/>
          <w:sz w:val="28"/>
          <w:szCs w:val="28"/>
        </w:rPr>
        <w:lastRenderedPageBreak/>
        <w:t>декоративных растений, лекарственных растений</w:t>
      </w:r>
      <w:r w:rsidRPr="00F66077">
        <w:rPr>
          <w:rFonts w:ascii="Times New Roman" w:eastAsia="Times New Roman" w:hAnsi="Times New Roman" w:cs="Times New Roman"/>
          <w:b/>
          <w:bCs/>
          <w:sz w:val="28"/>
          <w:szCs w:val="28"/>
        </w:rPr>
        <w:t>».</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05.12.2011 № 512 «Об утверждении Правил заготовки и сбора недревесных лесных ресурсов».</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24.0</w:t>
      </w:r>
      <w:r w:rsidR="00FB216C" w:rsidRPr="00F66077">
        <w:rPr>
          <w:rFonts w:ascii="Times New Roman" w:eastAsia="Times New Roman" w:hAnsi="Times New Roman" w:cs="Times New Roman"/>
          <w:sz w:val="28"/>
          <w:szCs w:val="28"/>
        </w:rPr>
        <w:t>1</w:t>
      </w:r>
      <w:r w:rsidRPr="00F66077">
        <w:rPr>
          <w:rFonts w:ascii="Times New Roman" w:eastAsia="Times New Roman" w:hAnsi="Times New Roman" w:cs="Times New Roman"/>
          <w:sz w:val="28"/>
          <w:szCs w:val="28"/>
        </w:rPr>
        <w:t>.2012 № 23 «Об утверждении Правил заготовки живицы».</w:t>
      </w:r>
    </w:p>
    <w:p w:rsidR="00757D3E" w:rsidRPr="00F66077" w:rsidRDefault="00757D3E" w:rsidP="007869A3">
      <w:pPr>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F6607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Приказ Рослесхоза от 27.04.2012 № 174 «Об утверждении </w:t>
      </w:r>
      <w:r w:rsidR="00FB216C" w:rsidRPr="00F66077">
        <w:rPr>
          <w:rFonts w:ascii="Times New Roman" w:eastAsia="Times New Roman" w:hAnsi="Times New Roman" w:cs="Times New Roman"/>
          <w:sz w:val="28"/>
          <w:szCs w:val="28"/>
        </w:rPr>
        <w:t>Н</w:t>
      </w:r>
      <w:r w:rsidRPr="00F66077">
        <w:rPr>
          <w:rFonts w:ascii="Times New Roman" w:eastAsia="Times New Roman" w:hAnsi="Times New Roman" w:cs="Times New Roman"/>
          <w:sz w:val="28"/>
          <w:szCs w:val="28"/>
        </w:rPr>
        <w:t>ормативов противопожарного обустройства лесов».</w:t>
      </w:r>
    </w:p>
    <w:p w:rsidR="00135BA0" w:rsidRPr="00ED1554"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ED1554">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316CC0">
        <w:rPr>
          <w:rFonts w:ascii="Times New Roman" w:eastAsia="Times New Roman" w:hAnsi="Times New Roman" w:cs="Times New Roman"/>
          <w:sz w:val="28"/>
          <w:szCs w:val="28"/>
          <w:highlight w:val="yellow"/>
        </w:rPr>
        <w:t>Новоторъяльского</w:t>
      </w:r>
      <w:r w:rsidRPr="00ED1554">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ED1554"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F66077">
        <w:rPr>
          <w:rFonts w:ascii="Times New Roman" w:eastAsia="Times New Roman" w:hAnsi="Times New Roman" w:cs="Times New Roman"/>
          <w:i/>
          <w:sz w:val="28"/>
          <w:szCs w:val="28"/>
        </w:rPr>
        <w:t>Нормативно-правовые акты Республики Марий Эл</w:t>
      </w:r>
    </w:p>
    <w:p w:rsidR="00757D3E"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F66077">
        <w:rPr>
          <w:rFonts w:ascii="Times New Roman" w:eastAsia="Times New Roman" w:hAnsi="Times New Roman" w:cs="Times New Roman"/>
          <w:sz w:val="28"/>
          <w:szCs w:val="28"/>
        </w:rPr>
        <w:t xml:space="preserve"> (в ред. от 0</w:t>
      </w:r>
      <w:r w:rsidR="00F66077" w:rsidRPr="00F66077">
        <w:rPr>
          <w:rFonts w:ascii="Times New Roman" w:eastAsia="Times New Roman" w:hAnsi="Times New Roman" w:cs="Times New Roman"/>
          <w:sz w:val="28"/>
          <w:szCs w:val="28"/>
        </w:rPr>
        <w:t>3</w:t>
      </w:r>
      <w:r w:rsidR="00FB216C" w:rsidRPr="00F66077">
        <w:rPr>
          <w:rFonts w:ascii="Times New Roman" w:eastAsia="Times New Roman" w:hAnsi="Times New Roman" w:cs="Times New Roman"/>
          <w:sz w:val="28"/>
          <w:szCs w:val="28"/>
        </w:rPr>
        <w:t>.10.201</w:t>
      </w:r>
      <w:r w:rsidR="00F66077" w:rsidRPr="00F66077">
        <w:rPr>
          <w:rFonts w:ascii="Times New Roman" w:eastAsia="Times New Roman" w:hAnsi="Times New Roman" w:cs="Times New Roman"/>
          <w:sz w:val="28"/>
          <w:szCs w:val="28"/>
        </w:rPr>
        <w:t>7</w:t>
      </w:r>
      <w:r w:rsidR="00FB216C" w:rsidRPr="00F66077">
        <w:rPr>
          <w:rFonts w:ascii="Times New Roman" w:eastAsia="Times New Roman" w:hAnsi="Times New Roman" w:cs="Times New Roman"/>
          <w:sz w:val="28"/>
          <w:szCs w:val="28"/>
        </w:rPr>
        <w:t>)</w:t>
      </w:r>
      <w:r w:rsidR="00757D3E" w:rsidRPr="00F66077">
        <w:rPr>
          <w:rFonts w:ascii="Times New Roman" w:eastAsia="Times New Roman" w:hAnsi="Times New Roman" w:cs="Times New Roman"/>
          <w:sz w:val="28"/>
          <w:szCs w:val="28"/>
        </w:rPr>
        <w:t>.</w:t>
      </w:r>
    </w:p>
    <w:p w:rsidR="00F3481A" w:rsidRPr="00F6607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F66077">
        <w:rPr>
          <w:rFonts w:ascii="Times New Roman" w:eastAsia="Times New Roman" w:hAnsi="Times New Roman" w:cs="Times New Roman"/>
          <w:sz w:val="28"/>
          <w:szCs w:val="28"/>
        </w:rPr>
        <w:t xml:space="preserve"> (в ред. от 24.02.2014)</w:t>
      </w:r>
      <w:r w:rsidRPr="00F66077">
        <w:rPr>
          <w:rFonts w:ascii="Times New Roman" w:eastAsia="Times New Roman" w:hAnsi="Times New Roman" w:cs="Times New Roman"/>
          <w:sz w:val="28"/>
          <w:szCs w:val="28"/>
        </w:rPr>
        <w:t>.</w:t>
      </w:r>
    </w:p>
    <w:p w:rsidR="00D01439" w:rsidRPr="00F66077"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F66077">
        <w:rPr>
          <w:rFonts w:ascii="Times New Roman" w:eastAsia="Times New Roman" w:hAnsi="Times New Roman" w:cs="Times New Roman"/>
          <w:sz w:val="28"/>
          <w:szCs w:val="28"/>
        </w:rPr>
        <w:t xml:space="preserve">Распоряжение Главы Республики Марий Эл от 15 мая 2013 г. № 142-рг </w:t>
      </w:r>
      <w:r w:rsidRPr="00F66077">
        <w:rPr>
          <w:rFonts w:ascii="Times New Roman" w:eastAsia="Times New Roman" w:hAnsi="Times New Roman" w:cs="Times New Roman"/>
          <w:sz w:val="28"/>
          <w:szCs w:val="28"/>
        </w:rPr>
        <w:lastRenderedPageBreak/>
        <w:t>«Об утверждении схемы размещения, использования и охраны охотничьих угодий на территории Республики Марий Эл»</w:t>
      </w:r>
      <w:r w:rsidR="00F66077" w:rsidRPr="00F66077">
        <w:rPr>
          <w:rFonts w:ascii="Times New Roman" w:eastAsia="Times New Roman" w:hAnsi="Times New Roman" w:cs="Times New Roman"/>
          <w:sz w:val="28"/>
          <w:szCs w:val="28"/>
        </w:rPr>
        <w:t xml:space="preserve"> (в ред. от 15.07.2016)</w:t>
      </w:r>
      <w:r w:rsidRPr="00F66077">
        <w:rPr>
          <w:rFonts w:ascii="Times New Roman" w:eastAsia="Times New Roman" w:hAnsi="Times New Roman" w:cs="Times New Roman"/>
          <w:sz w:val="28"/>
          <w:szCs w:val="28"/>
        </w:rPr>
        <w:t>.</w:t>
      </w:r>
    </w:p>
    <w:p w:rsidR="002D2DBF" w:rsidRPr="00ED1554" w:rsidRDefault="002D2DBF">
      <w:pPr>
        <w:rPr>
          <w:rFonts w:ascii="Times New Roman" w:eastAsia="Times New Roman" w:hAnsi="Times New Roman" w:cs="Times New Roman"/>
          <w:sz w:val="28"/>
          <w:szCs w:val="28"/>
          <w:highlight w:val="yellow"/>
        </w:rPr>
      </w:pPr>
      <w:r w:rsidRPr="00ED1554">
        <w:rPr>
          <w:rFonts w:ascii="Times New Roman" w:eastAsia="Times New Roman" w:hAnsi="Times New Roman" w:cs="Times New Roman"/>
          <w:sz w:val="28"/>
          <w:szCs w:val="28"/>
          <w:highlight w:val="yellow"/>
        </w:rPr>
        <w:br w:type="page"/>
      </w:r>
    </w:p>
    <w:p w:rsidR="00757D3E" w:rsidRPr="00407E51"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407E51">
        <w:rPr>
          <w:rFonts w:ascii="Times New Roman" w:eastAsia="Times New Roman" w:hAnsi="Times New Roman" w:cs="Times New Roman"/>
          <w:b/>
          <w:sz w:val="28"/>
          <w:szCs w:val="28"/>
        </w:rPr>
        <w:lastRenderedPageBreak/>
        <w:t>Глава 1</w:t>
      </w:r>
      <w:bookmarkEnd w:id="2"/>
      <w:r w:rsidRPr="00407E51">
        <w:rPr>
          <w:rFonts w:ascii="Times New Roman" w:eastAsia="Times New Roman" w:hAnsi="Times New Roman" w:cs="Times New Roman"/>
          <w:b/>
          <w:sz w:val="28"/>
          <w:szCs w:val="28"/>
        </w:rPr>
        <w:t xml:space="preserve"> Общие сведения</w:t>
      </w:r>
    </w:p>
    <w:p w:rsidR="00757D3E" w:rsidRPr="00407E51"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407E51">
        <w:rPr>
          <w:rFonts w:ascii="Times New Roman" w:eastAsia="Times New Roman" w:hAnsi="Times New Roman" w:cs="Arial CYR"/>
          <w:b/>
          <w:bCs/>
          <w:sz w:val="28"/>
          <w:szCs w:val="28"/>
        </w:rPr>
        <w:t xml:space="preserve">Краткая характеристика </w:t>
      </w:r>
      <w:r w:rsidR="00316CC0">
        <w:rPr>
          <w:rFonts w:ascii="Times New Roman" w:eastAsia="Times New Roman" w:hAnsi="Times New Roman" w:cs="Arial CYR"/>
          <w:b/>
          <w:bCs/>
          <w:sz w:val="28"/>
          <w:szCs w:val="28"/>
        </w:rPr>
        <w:t>Новоторъяльского</w:t>
      </w:r>
      <w:r w:rsidR="00B60D8D" w:rsidRPr="00407E51">
        <w:rPr>
          <w:rFonts w:ascii="Times New Roman" w:eastAsia="Times New Roman" w:hAnsi="Times New Roman" w:cs="Arial CYR"/>
          <w:b/>
          <w:bCs/>
          <w:sz w:val="28"/>
          <w:szCs w:val="28"/>
        </w:rPr>
        <w:t xml:space="preserve"> лесничества</w:t>
      </w:r>
      <w:r w:rsidRPr="00407E51">
        <w:rPr>
          <w:rFonts w:ascii="Times New Roman" w:eastAsia="Times New Roman" w:hAnsi="Times New Roman" w:cs="Arial CYR"/>
          <w:b/>
          <w:bCs/>
          <w:sz w:val="28"/>
          <w:szCs w:val="28"/>
        </w:rPr>
        <w:t xml:space="preserve"> </w:t>
      </w:r>
      <w:bookmarkEnd w:id="3"/>
    </w:p>
    <w:p w:rsidR="00757D3E" w:rsidRPr="00407E51"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407E51">
        <w:rPr>
          <w:rFonts w:ascii="Times New Roman" w:eastAsia="Times New Roman" w:hAnsi="Times New Roman" w:cs="Times New Roman"/>
          <w:b/>
          <w:sz w:val="28"/>
          <w:szCs w:val="28"/>
        </w:rPr>
        <w:t xml:space="preserve">1.1.1. Наименование и местоположение </w:t>
      </w:r>
      <w:r w:rsidR="00316CC0">
        <w:rPr>
          <w:rFonts w:ascii="Times New Roman" w:eastAsia="Times New Roman" w:hAnsi="Times New Roman" w:cs="Times New Roman"/>
          <w:b/>
          <w:sz w:val="28"/>
          <w:szCs w:val="28"/>
        </w:rPr>
        <w:t>Новоторъяльского</w:t>
      </w:r>
      <w:r w:rsidR="00B60D8D" w:rsidRPr="00407E51">
        <w:rPr>
          <w:rFonts w:ascii="Times New Roman" w:eastAsia="Times New Roman" w:hAnsi="Times New Roman" w:cs="Times New Roman"/>
          <w:b/>
          <w:sz w:val="28"/>
          <w:szCs w:val="28"/>
        </w:rPr>
        <w:t xml:space="preserve"> лесничества</w:t>
      </w:r>
      <w:r w:rsidRPr="00407E51">
        <w:rPr>
          <w:rFonts w:ascii="Times New Roman" w:eastAsia="Times New Roman" w:hAnsi="Times New Roman" w:cs="Times New Roman"/>
          <w:b/>
          <w:sz w:val="28"/>
          <w:szCs w:val="28"/>
        </w:rPr>
        <w:t xml:space="preserve"> </w:t>
      </w:r>
      <w:bookmarkEnd w:id="4"/>
    </w:p>
    <w:p w:rsidR="007A783F" w:rsidRPr="007A783F" w:rsidRDefault="007A783F" w:rsidP="007A783F">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7A783F">
        <w:rPr>
          <w:rFonts w:ascii="Times New Roman" w:eastAsia="Times New Roman" w:hAnsi="Times New Roman" w:cs="Times New Roman"/>
          <w:sz w:val="28"/>
          <w:szCs w:val="28"/>
        </w:rPr>
        <w:t xml:space="preserve">Новоторъяльское лесничество расположено в северо-восточной части Республики Марий Эл на территории   Муниципального образования «Новоторьяльский </w:t>
      </w:r>
      <w:r w:rsidR="00B75809">
        <w:rPr>
          <w:rFonts w:ascii="Times New Roman" w:eastAsia="Times New Roman" w:hAnsi="Times New Roman" w:cs="Times New Roman"/>
          <w:sz w:val="28"/>
          <w:szCs w:val="28"/>
        </w:rPr>
        <w:t xml:space="preserve">муниципальный </w:t>
      </w:r>
      <w:r w:rsidRPr="007A783F">
        <w:rPr>
          <w:rFonts w:ascii="Times New Roman" w:eastAsia="Times New Roman" w:hAnsi="Times New Roman" w:cs="Times New Roman"/>
          <w:sz w:val="28"/>
          <w:szCs w:val="28"/>
        </w:rPr>
        <w:t>район». Протяженность территории лесничества с востока на запад 38 км, с севера на юг 27 км. Лесничество граничит на севере с Кировской областью, на востоке с лесами Сернурского лесничества, на юге  с Советским лесничеством и Куженерским лесничеством, на западе с лесами Оршанского лесничества.</w:t>
      </w:r>
    </w:p>
    <w:p w:rsidR="007A783F" w:rsidRPr="007A783F" w:rsidRDefault="007A783F" w:rsidP="007A783F">
      <w:pPr>
        <w:keepNext/>
        <w:spacing w:after="0" w:line="360" w:lineRule="auto"/>
        <w:ind w:firstLine="680"/>
        <w:jc w:val="both"/>
        <w:outlineLvl w:val="2"/>
        <w:rPr>
          <w:rFonts w:ascii="Times New Roman" w:eastAsia="Times New Roman" w:hAnsi="Times New Roman" w:cs="Times New Roman"/>
          <w:sz w:val="28"/>
          <w:szCs w:val="28"/>
        </w:rPr>
      </w:pPr>
      <w:r w:rsidRPr="007A783F">
        <w:rPr>
          <w:rFonts w:ascii="Times New Roman" w:eastAsia="Times New Roman" w:hAnsi="Times New Roman" w:cs="Times New Roman"/>
          <w:sz w:val="28"/>
          <w:szCs w:val="28"/>
        </w:rPr>
        <w:t xml:space="preserve">На схематической карте показано местоположение Новотоъяльского лесничества на территории Республики Марий Эл. </w:t>
      </w:r>
    </w:p>
    <w:p w:rsidR="007A783F" w:rsidRPr="008C4681" w:rsidRDefault="00B75809" w:rsidP="007A783F">
      <w:pPr>
        <w:keepNext/>
        <w:spacing w:after="0" w:line="360" w:lineRule="auto"/>
        <w:ind w:firstLine="680"/>
        <w:jc w:val="both"/>
        <w:outlineLvl w:val="2"/>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 xml:space="preserve">Новоторъяльское </w:t>
      </w:r>
      <w:r w:rsidRPr="008C4681">
        <w:rPr>
          <w:rFonts w:ascii="Times New Roman" w:hAnsi="Times New Roman" w:cs="Times New Roman"/>
          <w:sz w:val="28"/>
          <w:szCs w:val="28"/>
          <w:shd w:val="clear" w:color="auto" w:fill="FFFFFF"/>
        </w:rPr>
        <w:t>лесничество </w:t>
      </w:r>
      <w:r w:rsidRPr="008C4681">
        <w:rPr>
          <w:rStyle w:val="afff5"/>
          <w:rFonts w:ascii="Times New Roman" w:hAnsi="Times New Roman" w:cs="Times New Roman"/>
          <w:sz w:val="28"/>
          <w:szCs w:val="28"/>
          <w:shd w:val="clear" w:color="auto" w:fill="FFFFFF"/>
        </w:rPr>
        <w:t>-</w:t>
      </w:r>
      <w:r w:rsidRPr="008C4681">
        <w:rPr>
          <w:rFonts w:ascii="Times New Roman" w:hAnsi="Times New Roman" w:cs="Times New Roman"/>
          <w:sz w:val="28"/>
          <w:szCs w:val="28"/>
          <w:shd w:val="clear" w:color="auto" w:fill="FFFFFF"/>
        </w:rPr>
        <w:t> филиал государственного казенного учреждения Республики Марий Эл «</w:t>
      </w:r>
      <w:r w:rsidR="008C4681" w:rsidRPr="008C4681">
        <w:rPr>
          <w:rFonts w:ascii="Times New Roman" w:hAnsi="Times New Roman" w:cs="Times New Roman"/>
          <w:sz w:val="28"/>
          <w:szCs w:val="28"/>
          <w:shd w:val="clear" w:color="auto" w:fill="FFFFFF"/>
        </w:rPr>
        <w:t>Южное</w:t>
      </w:r>
      <w:r w:rsidRPr="008C4681">
        <w:rPr>
          <w:rFonts w:ascii="Times New Roman" w:hAnsi="Times New Roman" w:cs="Times New Roman"/>
          <w:sz w:val="28"/>
          <w:szCs w:val="28"/>
          <w:shd w:val="clear" w:color="auto" w:fill="FFFFFF"/>
        </w:rPr>
        <w:t xml:space="preserve"> межрайонное управление лесами»</w:t>
      </w:r>
      <w:r w:rsidR="007A783F" w:rsidRPr="008C4681">
        <w:rPr>
          <w:rFonts w:ascii="Times New Roman" w:eastAsia="Times New Roman" w:hAnsi="Times New Roman" w:cs="Times New Roman"/>
          <w:sz w:val="28"/>
          <w:szCs w:val="28"/>
        </w:rPr>
        <w:t xml:space="preserve"> находится в п. Новый Торъял в 98 к</w:t>
      </w:r>
      <w:r w:rsidR="008C4681" w:rsidRPr="008C4681">
        <w:rPr>
          <w:rFonts w:ascii="Times New Roman" w:eastAsia="Times New Roman" w:hAnsi="Times New Roman" w:cs="Times New Roman"/>
          <w:sz w:val="28"/>
          <w:szCs w:val="28"/>
        </w:rPr>
        <w:t>м</w:t>
      </w:r>
      <w:r w:rsidR="007A783F" w:rsidRPr="008C4681">
        <w:rPr>
          <w:rFonts w:ascii="Times New Roman" w:eastAsia="Times New Roman" w:hAnsi="Times New Roman" w:cs="Times New Roman"/>
          <w:sz w:val="28"/>
          <w:szCs w:val="28"/>
        </w:rPr>
        <w:t xml:space="preserve"> от столицы Республики Марий Эл г. Йошкар-Ола.</w:t>
      </w:r>
      <w:r w:rsidR="007A783F" w:rsidRPr="008C4681">
        <w:rPr>
          <w:rFonts w:ascii="Times New Roman" w:eastAsia="Times New Roman" w:hAnsi="Times New Roman" w:cs="Times New Roman"/>
          <w:sz w:val="28"/>
          <w:szCs w:val="28"/>
        </w:rPr>
        <w:tab/>
      </w:r>
    </w:p>
    <w:p w:rsidR="00407E51" w:rsidRDefault="007A783F" w:rsidP="007A783F">
      <w:pPr>
        <w:keepNext/>
        <w:spacing w:after="0" w:line="360" w:lineRule="auto"/>
        <w:ind w:firstLine="680"/>
        <w:jc w:val="both"/>
        <w:outlineLvl w:val="2"/>
        <w:rPr>
          <w:rFonts w:ascii="Times New Roman" w:eastAsia="Times New Roman" w:hAnsi="Times New Roman" w:cs="Times New Roman"/>
          <w:sz w:val="28"/>
          <w:szCs w:val="28"/>
        </w:rPr>
      </w:pPr>
      <w:r w:rsidRPr="007A783F">
        <w:rPr>
          <w:rFonts w:ascii="Times New Roman" w:eastAsia="Times New Roman" w:hAnsi="Times New Roman" w:cs="Times New Roman"/>
          <w:sz w:val="28"/>
          <w:szCs w:val="28"/>
        </w:rPr>
        <w:t>Почтовый адрес: 425430, Республика Марий Эл, п. Новый Торъял, ул. Бастрокова, 33.</w:t>
      </w:r>
    </w:p>
    <w:p w:rsidR="007A783F" w:rsidRDefault="007A783F" w:rsidP="007A783F">
      <w:pPr>
        <w:keepNext/>
        <w:spacing w:after="0" w:line="360" w:lineRule="auto"/>
        <w:ind w:firstLine="680"/>
        <w:jc w:val="both"/>
        <w:outlineLvl w:val="2"/>
        <w:rPr>
          <w:rFonts w:ascii="Times New Roman" w:eastAsia="Times New Roman" w:hAnsi="Times New Roman" w:cs="Times New Roman"/>
          <w:b/>
          <w:sz w:val="28"/>
          <w:szCs w:val="28"/>
          <w:highlight w:val="yellow"/>
        </w:rPr>
      </w:pPr>
    </w:p>
    <w:p w:rsidR="00757D3E" w:rsidRPr="00407E51"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407E51">
        <w:rPr>
          <w:rFonts w:ascii="Times New Roman" w:eastAsia="Times New Roman" w:hAnsi="Times New Roman" w:cs="Times New Roman"/>
          <w:b/>
          <w:sz w:val="28"/>
          <w:szCs w:val="28"/>
        </w:rPr>
        <w:t xml:space="preserve">1.1.2. Общая площадь </w:t>
      </w:r>
      <w:r w:rsidR="00316CC0">
        <w:rPr>
          <w:rFonts w:ascii="Times New Roman" w:eastAsia="Times New Roman" w:hAnsi="Times New Roman" w:cs="Times New Roman"/>
          <w:b/>
          <w:sz w:val="28"/>
          <w:szCs w:val="28"/>
        </w:rPr>
        <w:t>Новоторъяльского</w:t>
      </w:r>
      <w:r w:rsidR="00B60D8D" w:rsidRPr="00407E51">
        <w:rPr>
          <w:rFonts w:ascii="Times New Roman" w:eastAsia="Times New Roman" w:hAnsi="Times New Roman" w:cs="Times New Roman"/>
          <w:b/>
          <w:sz w:val="28"/>
          <w:szCs w:val="28"/>
        </w:rPr>
        <w:t xml:space="preserve"> лесничества</w:t>
      </w:r>
      <w:r w:rsidRPr="00407E51">
        <w:rPr>
          <w:rFonts w:ascii="Times New Roman" w:eastAsia="Times New Roman" w:hAnsi="Times New Roman" w:cs="Times New Roman"/>
          <w:b/>
          <w:sz w:val="28"/>
          <w:szCs w:val="28"/>
        </w:rPr>
        <w:t xml:space="preserve"> </w:t>
      </w:r>
      <w:bookmarkEnd w:id="5"/>
    </w:p>
    <w:p w:rsidR="00AD2640" w:rsidRPr="00407E51" w:rsidRDefault="00316CC0" w:rsidP="00AD2640">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Новоторъяльское</w:t>
      </w:r>
      <w:r w:rsidR="00AD2640" w:rsidRPr="00407E51">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B75809" w:rsidRPr="008C4681" w:rsidRDefault="00407E51" w:rsidP="00B75809">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За прошедший ревизионный период (2006 - 2017 г.г.) произошли изменения в земельном фонде </w:t>
      </w:r>
      <w:r w:rsidR="00316CC0">
        <w:rPr>
          <w:rFonts w:ascii="Times New Roman" w:eastAsia="Times New Roman" w:hAnsi="Times New Roman" w:cs="Times New Roman"/>
          <w:sz w:val="28"/>
          <w:szCs w:val="28"/>
        </w:rPr>
        <w:t>Новоторъяльского</w:t>
      </w:r>
      <w:r w:rsidRPr="00407E51">
        <w:rPr>
          <w:rFonts w:ascii="Times New Roman" w:eastAsia="Times New Roman" w:hAnsi="Times New Roman" w:cs="Times New Roman"/>
          <w:sz w:val="28"/>
          <w:szCs w:val="28"/>
        </w:rPr>
        <w:t xml:space="preserve"> лесничества связанные с приемом-передачей земель.</w:t>
      </w:r>
      <w:r w:rsidR="00B75809" w:rsidRPr="00B75809">
        <w:rPr>
          <w:rFonts w:ascii="Times New Roman" w:eastAsia="Times New Roman" w:hAnsi="Times New Roman" w:cs="Times New Roman"/>
          <w:sz w:val="28"/>
          <w:szCs w:val="28"/>
        </w:rPr>
        <w:t xml:space="preserve"> </w:t>
      </w:r>
      <w:r w:rsidR="00B75809" w:rsidRPr="008C4681">
        <w:rPr>
          <w:rFonts w:ascii="Times New Roman" w:eastAsia="Times New Roman" w:hAnsi="Times New Roman" w:cs="Times New Roman"/>
          <w:sz w:val="28"/>
          <w:szCs w:val="28"/>
        </w:rPr>
        <w:t xml:space="preserve">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8C4681" w:rsidRPr="008C4681">
        <w:rPr>
          <w:rFonts w:ascii="Times New Roman" w:eastAsia="Times New Roman" w:hAnsi="Times New Roman" w:cs="Times New Roman"/>
          <w:sz w:val="28"/>
          <w:szCs w:val="28"/>
        </w:rPr>
        <w:t>4210,0</w:t>
      </w:r>
      <w:r w:rsidR="00B75809" w:rsidRPr="008C4681">
        <w:rPr>
          <w:rFonts w:ascii="Times New Roman" w:eastAsia="Times New Roman" w:hAnsi="Times New Roman" w:cs="Times New Roman"/>
          <w:sz w:val="28"/>
          <w:szCs w:val="28"/>
        </w:rPr>
        <w:t xml:space="preserve"> га в соответствии с распоряжением правительства.</w:t>
      </w:r>
    </w:p>
    <w:p w:rsidR="00407E51" w:rsidRPr="00407E51" w:rsidRDefault="00407E51" w:rsidP="00407E51">
      <w:pPr>
        <w:spacing w:after="0" w:line="360" w:lineRule="auto"/>
        <w:ind w:firstLine="709"/>
        <w:jc w:val="both"/>
        <w:rPr>
          <w:rFonts w:ascii="Times New Roman" w:eastAsia="Times New Roman" w:hAnsi="Times New Roman" w:cs="Times New Roman"/>
          <w:sz w:val="28"/>
          <w:szCs w:val="28"/>
        </w:rPr>
      </w:pPr>
    </w:p>
    <w:p w:rsidR="007A783F" w:rsidRPr="007A783F" w:rsidRDefault="007A783F" w:rsidP="007A783F">
      <w:pPr>
        <w:spacing w:after="0" w:line="360" w:lineRule="auto"/>
        <w:ind w:firstLine="709"/>
        <w:jc w:val="both"/>
        <w:rPr>
          <w:rFonts w:ascii="Times New Roman" w:eastAsia="Times New Roman" w:hAnsi="Times New Roman" w:cs="Times New Roman"/>
          <w:sz w:val="28"/>
          <w:szCs w:val="28"/>
        </w:rPr>
      </w:pPr>
      <w:r w:rsidRPr="007A783F">
        <w:rPr>
          <w:rFonts w:ascii="Times New Roman" w:eastAsia="Times New Roman" w:hAnsi="Times New Roman" w:cs="Times New Roman"/>
          <w:sz w:val="28"/>
          <w:szCs w:val="28"/>
        </w:rPr>
        <w:t>В состав Новоторъяльского лесничества была передана территория, ранее находившиеся во владении сельскохозяйственных организаций (далее сельские леса), общая площадь которых составляет 4210 га.</w:t>
      </w:r>
    </w:p>
    <w:p w:rsidR="007A783F" w:rsidRDefault="007A783F" w:rsidP="007A783F">
      <w:pPr>
        <w:spacing w:after="0" w:line="360" w:lineRule="auto"/>
        <w:ind w:firstLine="709"/>
        <w:jc w:val="both"/>
        <w:rPr>
          <w:rFonts w:ascii="Times New Roman" w:eastAsia="Times New Roman" w:hAnsi="Times New Roman" w:cs="Times New Roman"/>
          <w:sz w:val="28"/>
          <w:szCs w:val="28"/>
        </w:rPr>
      </w:pPr>
      <w:r w:rsidRPr="007A783F">
        <w:rPr>
          <w:rFonts w:ascii="Times New Roman" w:eastAsia="Times New Roman" w:hAnsi="Times New Roman" w:cs="Times New Roman"/>
          <w:sz w:val="28"/>
          <w:szCs w:val="28"/>
        </w:rPr>
        <w:t xml:space="preserve"> Передача лесов осуществлена на основании распоряжения Правительства Республики Марий Эл от 02 марта 2010 г. № 95-р  «О переводе земельных участков из одной категории в другую».</w:t>
      </w:r>
    </w:p>
    <w:p w:rsidR="00AD2640" w:rsidRPr="00407E51" w:rsidRDefault="00AD2640" w:rsidP="007A783F">
      <w:pPr>
        <w:spacing w:after="0" w:line="360" w:lineRule="auto"/>
        <w:ind w:firstLine="709"/>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Таким образом, общая площадь </w:t>
      </w:r>
      <w:r w:rsidR="00316CC0">
        <w:rPr>
          <w:rFonts w:ascii="Times New Roman" w:eastAsia="Times New Roman" w:hAnsi="Times New Roman" w:cs="Times New Roman"/>
          <w:sz w:val="28"/>
          <w:szCs w:val="28"/>
        </w:rPr>
        <w:t>Новоторъяльского</w:t>
      </w:r>
      <w:r w:rsidRPr="00407E51">
        <w:rPr>
          <w:rFonts w:ascii="Times New Roman" w:eastAsia="Times New Roman" w:hAnsi="Times New Roman" w:cs="Times New Roman"/>
          <w:sz w:val="28"/>
          <w:szCs w:val="28"/>
        </w:rPr>
        <w:t xml:space="preserve"> лесничества составляет  </w:t>
      </w:r>
      <w:r w:rsidR="007A783F">
        <w:rPr>
          <w:rFonts w:ascii="Times New Roman" w:eastAsia="Times New Roman" w:hAnsi="Times New Roman" w:cs="Times New Roman"/>
          <w:sz w:val="28"/>
          <w:szCs w:val="28"/>
        </w:rPr>
        <w:t>11935,0</w:t>
      </w:r>
      <w:r w:rsidRPr="00407E51">
        <w:rPr>
          <w:rFonts w:ascii="Times New Roman" w:eastAsia="Times New Roman" w:hAnsi="Times New Roman" w:cs="Times New Roman"/>
          <w:sz w:val="28"/>
          <w:szCs w:val="28"/>
        </w:rPr>
        <w:t xml:space="preserve"> га, в него входит одно участковое лесничество, которое делится на два лесных участка.</w:t>
      </w:r>
    </w:p>
    <w:p w:rsidR="0002713A" w:rsidRPr="00ED1554" w:rsidRDefault="00135BA0" w:rsidP="00AD2640">
      <w:pPr>
        <w:spacing w:after="0" w:line="360" w:lineRule="auto"/>
        <w:ind w:firstLine="709"/>
        <w:jc w:val="both"/>
        <w:rPr>
          <w:rFonts w:ascii="Times New Roman" w:eastAsia="Times New Roman" w:hAnsi="Times New Roman" w:cs="Times New Roman"/>
          <w:sz w:val="28"/>
          <w:szCs w:val="28"/>
          <w:highlight w:val="yellow"/>
        </w:rPr>
      </w:pPr>
      <w:r w:rsidRPr="00ED1554">
        <w:rPr>
          <w:rFonts w:ascii="Times New Roman" w:eastAsia="Times New Roman" w:hAnsi="Times New Roman" w:cs="Times New Roman"/>
          <w:sz w:val="28"/>
          <w:szCs w:val="28"/>
          <w:highlight w:val="yellow"/>
        </w:rPr>
        <w:t xml:space="preserve">Сведения о лесных участках, включенных в границы </w:t>
      </w:r>
      <w:r w:rsidR="00316CC0">
        <w:rPr>
          <w:rFonts w:ascii="Times New Roman" w:eastAsia="Times New Roman" w:hAnsi="Times New Roman" w:cs="Times New Roman"/>
          <w:sz w:val="28"/>
          <w:szCs w:val="28"/>
          <w:highlight w:val="yellow"/>
        </w:rPr>
        <w:t>Новоторъяльского</w:t>
      </w:r>
      <w:r w:rsidRPr="00ED1554">
        <w:rPr>
          <w:rFonts w:ascii="Times New Roman" w:eastAsia="Times New Roman" w:hAnsi="Times New Roman" w:cs="Times New Roman"/>
          <w:sz w:val="28"/>
          <w:szCs w:val="28"/>
          <w:highlight w:val="yellow"/>
        </w:rPr>
        <w:t xml:space="preserve"> лесничества, </w:t>
      </w:r>
      <w:r w:rsidR="0002713A" w:rsidRPr="00ED1554">
        <w:rPr>
          <w:rFonts w:ascii="Times New Roman" w:eastAsia="Times New Roman" w:hAnsi="Times New Roman" w:cs="Times New Roman"/>
          <w:sz w:val="28"/>
          <w:szCs w:val="28"/>
          <w:highlight w:val="yellow"/>
        </w:rPr>
        <w:t>установлены приказом Рослесхоза от 0</w:t>
      </w:r>
      <w:r w:rsidRPr="00ED1554">
        <w:rPr>
          <w:rFonts w:ascii="Times New Roman" w:eastAsia="Times New Roman" w:hAnsi="Times New Roman" w:cs="Times New Roman"/>
          <w:sz w:val="28"/>
          <w:szCs w:val="28"/>
          <w:highlight w:val="yellow"/>
        </w:rPr>
        <w:t>9</w:t>
      </w:r>
      <w:r w:rsidR="0002713A" w:rsidRPr="00ED1554">
        <w:rPr>
          <w:rFonts w:ascii="Times New Roman" w:eastAsia="Times New Roman" w:hAnsi="Times New Roman" w:cs="Times New Roman"/>
          <w:sz w:val="28"/>
          <w:szCs w:val="28"/>
          <w:highlight w:val="yellow"/>
        </w:rPr>
        <w:t>.0</w:t>
      </w:r>
      <w:r w:rsidRPr="00ED1554">
        <w:rPr>
          <w:rFonts w:ascii="Times New Roman" w:eastAsia="Times New Roman" w:hAnsi="Times New Roman" w:cs="Times New Roman"/>
          <w:sz w:val="28"/>
          <w:szCs w:val="28"/>
          <w:highlight w:val="yellow"/>
        </w:rPr>
        <w:t>2</w:t>
      </w:r>
      <w:r w:rsidR="0002713A" w:rsidRPr="00ED1554">
        <w:rPr>
          <w:rFonts w:ascii="Times New Roman" w:eastAsia="Times New Roman" w:hAnsi="Times New Roman" w:cs="Times New Roman"/>
          <w:sz w:val="28"/>
          <w:szCs w:val="28"/>
          <w:highlight w:val="yellow"/>
        </w:rPr>
        <w:t>.201</w:t>
      </w:r>
      <w:r w:rsidRPr="00ED1554">
        <w:rPr>
          <w:rFonts w:ascii="Times New Roman" w:eastAsia="Times New Roman" w:hAnsi="Times New Roman" w:cs="Times New Roman"/>
          <w:sz w:val="28"/>
          <w:szCs w:val="28"/>
          <w:highlight w:val="yellow"/>
        </w:rPr>
        <w:t>8</w:t>
      </w:r>
      <w:r w:rsidR="0002713A" w:rsidRPr="00ED1554">
        <w:rPr>
          <w:rFonts w:ascii="Times New Roman" w:eastAsia="Times New Roman" w:hAnsi="Times New Roman" w:cs="Times New Roman"/>
          <w:sz w:val="28"/>
          <w:szCs w:val="28"/>
          <w:highlight w:val="yellow"/>
        </w:rPr>
        <w:t xml:space="preserve"> № </w:t>
      </w:r>
      <w:r w:rsidRPr="00ED1554">
        <w:rPr>
          <w:rFonts w:ascii="Times New Roman" w:eastAsia="Times New Roman" w:hAnsi="Times New Roman" w:cs="Times New Roman"/>
          <w:sz w:val="28"/>
          <w:szCs w:val="28"/>
          <w:highlight w:val="yellow"/>
        </w:rPr>
        <w:t>61</w:t>
      </w:r>
      <w:r w:rsidR="0002713A" w:rsidRPr="00ED1554">
        <w:rPr>
          <w:rFonts w:ascii="Times New Roman" w:eastAsia="Times New Roman" w:hAnsi="Times New Roman" w:cs="Times New Roman"/>
          <w:sz w:val="28"/>
          <w:szCs w:val="28"/>
          <w:highlight w:val="yellow"/>
        </w:rPr>
        <w:t>.</w:t>
      </w:r>
    </w:p>
    <w:p w:rsidR="00757D3E" w:rsidRPr="00ED1554" w:rsidRDefault="00757D3E" w:rsidP="007869A3">
      <w:pPr>
        <w:widowControl w:val="0"/>
        <w:spacing w:after="0" w:line="360" w:lineRule="auto"/>
        <w:ind w:firstLine="680"/>
        <w:jc w:val="both"/>
        <w:rPr>
          <w:rFonts w:ascii="Times New Roman" w:eastAsia="Times New Roman" w:hAnsi="Times New Roman" w:cs="Times New Roman"/>
          <w:sz w:val="24"/>
          <w:szCs w:val="24"/>
          <w:highlight w:val="yellow"/>
        </w:rPr>
      </w:pPr>
      <w:r w:rsidRPr="00ED1554">
        <w:rPr>
          <w:rFonts w:ascii="Times New Roman" w:eastAsia="Times New Roman" w:hAnsi="Times New Roman" w:cs="Times New Roman"/>
          <w:sz w:val="28"/>
          <w:szCs w:val="28"/>
          <w:highlight w:val="yellow"/>
        </w:rPr>
        <w:t xml:space="preserve"> </w:t>
      </w:r>
    </w:p>
    <w:p w:rsidR="00757D3E" w:rsidRPr="00407E51"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407E51">
        <w:rPr>
          <w:rFonts w:ascii="Times New Roman" w:eastAsia="Times New Roman" w:hAnsi="Times New Roman" w:cs="Times New Roman"/>
          <w:b/>
          <w:sz w:val="28"/>
          <w:szCs w:val="28"/>
        </w:rPr>
        <w:t xml:space="preserve">1.1.3. Распределение территории  </w:t>
      </w:r>
      <w:r w:rsidR="00316CC0">
        <w:rPr>
          <w:rFonts w:ascii="Times New Roman" w:eastAsia="Times New Roman" w:hAnsi="Times New Roman" w:cs="Times New Roman"/>
          <w:b/>
          <w:sz w:val="28"/>
          <w:szCs w:val="28"/>
        </w:rPr>
        <w:t>Новоторъяльского</w:t>
      </w:r>
      <w:r w:rsidR="007F272E" w:rsidRPr="00407E51">
        <w:rPr>
          <w:rFonts w:ascii="Times New Roman" w:eastAsia="Times New Roman" w:hAnsi="Times New Roman" w:cs="Times New Roman"/>
          <w:b/>
          <w:sz w:val="28"/>
          <w:szCs w:val="28"/>
        </w:rPr>
        <w:t xml:space="preserve"> лесничества</w:t>
      </w:r>
      <w:r w:rsidRPr="00407E51">
        <w:rPr>
          <w:rFonts w:ascii="Times New Roman" w:eastAsia="Times New Roman" w:hAnsi="Times New Roman" w:cs="Times New Roman"/>
          <w:b/>
          <w:sz w:val="28"/>
          <w:szCs w:val="28"/>
        </w:rPr>
        <w:t xml:space="preserve"> по муниципальным образовани</w:t>
      </w:r>
      <w:bookmarkEnd w:id="6"/>
      <w:r w:rsidRPr="00407E51">
        <w:rPr>
          <w:rFonts w:ascii="Times New Roman" w:eastAsia="Times New Roman" w:hAnsi="Times New Roman" w:cs="Times New Roman"/>
          <w:b/>
          <w:sz w:val="28"/>
          <w:szCs w:val="28"/>
        </w:rPr>
        <w:t xml:space="preserve">ям </w:t>
      </w:r>
    </w:p>
    <w:p w:rsidR="00757D3E" w:rsidRPr="00407E51" w:rsidRDefault="00757D3E" w:rsidP="007869A3">
      <w:pPr>
        <w:spacing w:after="0" w:line="360" w:lineRule="auto"/>
        <w:ind w:firstLine="680"/>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Распределение территории </w:t>
      </w:r>
      <w:r w:rsidR="00316CC0">
        <w:rPr>
          <w:rFonts w:ascii="Times New Roman" w:eastAsia="Times New Roman" w:hAnsi="Times New Roman" w:cs="Times New Roman"/>
          <w:sz w:val="28"/>
          <w:szCs w:val="28"/>
        </w:rPr>
        <w:t>Новоторъяльского</w:t>
      </w:r>
      <w:r w:rsidR="007F272E" w:rsidRPr="00407E51">
        <w:rPr>
          <w:rFonts w:ascii="Times New Roman" w:eastAsia="Times New Roman" w:hAnsi="Times New Roman" w:cs="Times New Roman"/>
          <w:sz w:val="28"/>
          <w:szCs w:val="28"/>
        </w:rPr>
        <w:t xml:space="preserve"> лесничества</w:t>
      </w:r>
      <w:r w:rsidRPr="00407E51">
        <w:rPr>
          <w:rFonts w:ascii="Times New Roman" w:eastAsia="Times New Roman" w:hAnsi="Times New Roman" w:cs="Times New Roman"/>
          <w:sz w:val="28"/>
          <w:szCs w:val="28"/>
        </w:rPr>
        <w:t xml:space="preserve"> по муниципальным образ</w:t>
      </w:r>
      <w:r w:rsidR="0002713A" w:rsidRPr="00407E51">
        <w:rPr>
          <w:rFonts w:ascii="Times New Roman" w:eastAsia="Times New Roman" w:hAnsi="Times New Roman" w:cs="Times New Roman"/>
          <w:sz w:val="28"/>
          <w:szCs w:val="28"/>
        </w:rPr>
        <w:t>ованиям приводится в таблице 1</w:t>
      </w:r>
      <w:r w:rsidRPr="00407E51">
        <w:rPr>
          <w:rFonts w:ascii="Times New Roman" w:eastAsia="Times New Roman" w:hAnsi="Times New Roman" w:cs="Times New Roman"/>
          <w:sz w:val="28"/>
          <w:szCs w:val="28"/>
        </w:rPr>
        <w:t>.</w:t>
      </w:r>
    </w:p>
    <w:p w:rsidR="00757D3E" w:rsidRPr="00407E51" w:rsidRDefault="0002713A" w:rsidP="007869A3">
      <w:pPr>
        <w:spacing w:after="0" w:line="360" w:lineRule="auto"/>
        <w:jc w:val="right"/>
        <w:rPr>
          <w:rFonts w:ascii="Times New Roman" w:eastAsia="Times New Roman" w:hAnsi="Times New Roman" w:cs="Times New Roman"/>
          <w:sz w:val="28"/>
          <w:szCs w:val="24"/>
        </w:rPr>
      </w:pPr>
      <w:r w:rsidRPr="00407E51">
        <w:rPr>
          <w:rFonts w:ascii="Times New Roman" w:eastAsia="Times New Roman" w:hAnsi="Times New Roman" w:cs="Times New Roman"/>
          <w:sz w:val="28"/>
          <w:szCs w:val="24"/>
        </w:rPr>
        <w:t>Таблица 1</w:t>
      </w:r>
    </w:p>
    <w:p w:rsidR="00757D3E" w:rsidRPr="00407E51" w:rsidRDefault="00757D3E" w:rsidP="007869A3">
      <w:pPr>
        <w:spacing w:after="0" w:line="360" w:lineRule="auto"/>
        <w:ind w:firstLine="709"/>
        <w:jc w:val="center"/>
        <w:rPr>
          <w:rFonts w:ascii="Times New Roman" w:eastAsia="Times New Roman" w:hAnsi="Times New Roman" w:cs="Times New Roman"/>
          <w:sz w:val="28"/>
          <w:szCs w:val="24"/>
        </w:rPr>
      </w:pPr>
      <w:r w:rsidRPr="00407E51">
        <w:rPr>
          <w:rFonts w:ascii="Times New Roman" w:eastAsia="Times New Roman" w:hAnsi="Times New Roman" w:cs="Times New Roman"/>
          <w:sz w:val="28"/>
          <w:szCs w:val="24"/>
        </w:rPr>
        <w:t xml:space="preserve">Структура </w:t>
      </w:r>
      <w:r w:rsidR="00316CC0">
        <w:rPr>
          <w:rFonts w:ascii="Times New Roman" w:eastAsia="Times New Roman" w:hAnsi="Times New Roman" w:cs="Times New Roman"/>
          <w:sz w:val="28"/>
          <w:szCs w:val="24"/>
        </w:rPr>
        <w:t>Новоторъяльского</w:t>
      </w:r>
      <w:r w:rsidR="0002713A" w:rsidRPr="00407E51">
        <w:rPr>
          <w:rFonts w:ascii="Times New Roman" w:eastAsia="Times New Roman" w:hAnsi="Times New Roman" w:cs="Times New Roman"/>
          <w:sz w:val="28"/>
          <w:szCs w:val="24"/>
        </w:rPr>
        <w:t xml:space="preserve"> лесничества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8"/>
        <w:gridCol w:w="2402"/>
        <w:gridCol w:w="2767"/>
        <w:gridCol w:w="2767"/>
        <w:gridCol w:w="1240"/>
      </w:tblGrid>
      <w:tr w:rsidR="0002713A" w:rsidRPr="00407E51" w:rsidTr="009B5A63">
        <w:trPr>
          <w:trHeight w:val="20"/>
          <w:tblHeader/>
          <w:jc w:val="center"/>
        </w:trPr>
        <w:tc>
          <w:tcPr>
            <w:tcW w:w="34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п/п</w:t>
            </w:r>
          </w:p>
        </w:tc>
        <w:tc>
          <w:tcPr>
            <w:tcW w:w="1219"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Наименование участковых</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лесничеств</w:t>
            </w:r>
          </w:p>
        </w:tc>
        <w:tc>
          <w:tcPr>
            <w:tcW w:w="140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Наименование лесного участка</w:t>
            </w:r>
          </w:p>
        </w:tc>
        <w:tc>
          <w:tcPr>
            <w:tcW w:w="1404"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Административный район</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(муниципальное образование)</w:t>
            </w:r>
          </w:p>
        </w:tc>
        <w:tc>
          <w:tcPr>
            <w:tcW w:w="629" w:type="pct"/>
            <w:vAlign w:val="center"/>
          </w:tcPr>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Общая</w:t>
            </w:r>
          </w:p>
          <w:p w:rsidR="0002713A" w:rsidRPr="00407E51" w:rsidRDefault="0002713A" w:rsidP="007869A3">
            <w:pPr>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площадь, га</w:t>
            </w:r>
          </w:p>
        </w:tc>
      </w:tr>
      <w:tr w:rsidR="0002713A" w:rsidRPr="00407E51" w:rsidTr="009B5A63">
        <w:trPr>
          <w:trHeight w:val="20"/>
          <w:jc w:val="center"/>
        </w:trPr>
        <w:tc>
          <w:tcPr>
            <w:tcW w:w="344" w:type="pct"/>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1</w:t>
            </w:r>
          </w:p>
        </w:tc>
        <w:tc>
          <w:tcPr>
            <w:tcW w:w="1219" w:type="pct"/>
            <w:vMerge w:val="restart"/>
            <w:vAlign w:val="center"/>
          </w:tcPr>
          <w:p w:rsidR="0002713A" w:rsidRPr="00407E51" w:rsidRDefault="007A783F"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Новоторъяльское</w:t>
            </w:r>
          </w:p>
        </w:tc>
        <w:tc>
          <w:tcPr>
            <w:tcW w:w="1404" w:type="pct"/>
            <w:vAlign w:val="center"/>
          </w:tcPr>
          <w:p w:rsidR="0002713A" w:rsidRPr="00407E51" w:rsidRDefault="007A783F"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Новоторъяльский</w:t>
            </w:r>
          </w:p>
        </w:tc>
        <w:tc>
          <w:tcPr>
            <w:tcW w:w="1404" w:type="pct"/>
            <w:vMerge w:val="restart"/>
            <w:vAlign w:val="center"/>
          </w:tcPr>
          <w:p w:rsidR="0002713A" w:rsidRPr="00407E51" w:rsidRDefault="007A783F"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Новоторъяльский</w:t>
            </w:r>
            <w:r w:rsidR="0002713A" w:rsidRPr="00407E51">
              <w:rPr>
                <w:rFonts w:ascii="Times New Roman" w:eastAsia="Times New Roman" w:hAnsi="Times New Roman" w:cs="Times New Roman"/>
                <w:sz w:val="24"/>
                <w:szCs w:val="24"/>
              </w:rPr>
              <w:t xml:space="preserve"> район</w:t>
            </w:r>
          </w:p>
        </w:tc>
        <w:tc>
          <w:tcPr>
            <w:tcW w:w="629" w:type="pct"/>
            <w:vAlign w:val="center"/>
          </w:tcPr>
          <w:p w:rsidR="0002713A" w:rsidRPr="00407E51" w:rsidRDefault="00111920"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6582</w:t>
            </w:r>
          </w:p>
        </w:tc>
      </w:tr>
      <w:tr w:rsidR="0002713A" w:rsidRPr="00407E51" w:rsidTr="009B5A63">
        <w:trPr>
          <w:trHeight w:val="20"/>
          <w:jc w:val="center"/>
        </w:trPr>
        <w:tc>
          <w:tcPr>
            <w:tcW w:w="344" w:type="pct"/>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r w:rsidRPr="00407E51">
              <w:rPr>
                <w:rFonts w:ascii="Times New Roman" w:eastAsia="Times New Roman" w:hAnsi="Times New Roman" w:cs="Times New Roman"/>
                <w:sz w:val="24"/>
                <w:szCs w:val="24"/>
              </w:rPr>
              <w:t>2</w:t>
            </w:r>
          </w:p>
        </w:tc>
        <w:tc>
          <w:tcPr>
            <w:tcW w:w="1219" w:type="pct"/>
            <w:vMerge/>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p>
        </w:tc>
        <w:tc>
          <w:tcPr>
            <w:tcW w:w="1404" w:type="pct"/>
            <w:vAlign w:val="center"/>
          </w:tcPr>
          <w:p w:rsidR="0002713A" w:rsidRPr="00407E51" w:rsidRDefault="007A783F"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Пектубаевский</w:t>
            </w:r>
          </w:p>
        </w:tc>
        <w:tc>
          <w:tcPr>
            <w:tcW w:w="1404" w:type="pct"/>
            <w:vMerge/>
            <w:vAlign w:val="center"/>
          </w:tcPr>
          <w:p w:rsidR="0002713A" w:rsidRPr="00407E51" w:rsidRDefault="0002713A" w:rsidP="007869A3">
            <w:pPr>
              <w:widowControl w:val="0"/>
              <w:spacing w:after="0" w:line="240" w:lineRule="auto"/>
              <w:jc w:val="center"/>
              <w:rPr>
                <w:rFonts w:ascii="Times New Roman" w:eastAsia="Times New Roman" w:hAnsi="Times New Roman" w:cs="Times New Roman"/>
                <w:sz w:val="24"/>
                <w:szCs w:val="24"/>
              </w:rPr>
            </w:pPr>
          </w:p>
        </w:tc>
        <w:tc>
          <w:tcPr>
            <w:tcW w:w="629" w:type="pct"/>
            <w:vAlign w:val="center"/>
          </w:tcPr>
          <w:p w:rsidR="0002713A" w:rsidRPr="00407E51" w:rsidRDefault="00111920" w:rsidP="007869A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5353</w:t>
            </w:r>
          </w:p>
        </w:tc>
      </w:tr>
      <w:tr w:rsidR="009B5A63" w:rsidRPr="00407E51" w:rsidTr="009B5A63">
        <w:trPr>
          <w:trHeight w:val="20"/>
          <w:jc w:val="center"/>
        </w:trPr>
        <w:tc>
          <w:tcPr>
            <w:tcW w:w="4371" w:type="pct"/>
            <w:gridSpan w:val="4"/>
            <w:vAlign w:val="center"/>
          </w:tcPr>
          <w:p w:rsidR="009B5A63" w:rsidRPr="00407E51" w:rsidRDefault="009B5A63" w:rsidP="007869A3">
            <w:pPr>
              <w:widowControl w:val="0"/>
              <w:spacing w:after="0" w:line="240" w:lineRule="auto"/>
              <w:jc w:val="center"/>
              <w:rPr>
                <w:rFonts w:ascii="Times New Roman" w:eastAsia="Times New Roman" w:hAnsi="Times New Roman" w:cs="Times New Roman"/>
                <w:b/>
                <w:sz w:val="24"/>
                <w:szCs w:val="24"/>
              </w:rPr>
            </w:pPr>
            <w:r w:rsidRPr="00407E51">
              <w:rPr>
                <w:rFonts w:ascii="Times New Roman" w:eastAsia="Times New Roman" w:hAnsi="Times New Roman" w:cs="Times New Roman"/>
                <w:b/>
                <w:sz w:val="24"/>
                <w:szCs w:val="24"/>
              </w:rPr>
              <w:t>ИТОГО</w:t>
            </w:r>
          </w:p>
        </w:tc>
        <w:tc>
          <w:tcPr>
            <w:tcW w:w="629" w:type="pct"/>
            <w:vAlign w:val="center"/>
          </w:tcPr>
          <w:p w:rsidR="009B5A63" w:rsidRPr="00407E51" w:rsidRDefault="00111920" w:rsidP="007869A3">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11935</w:t>
            </w:r>
          </w:p>
        </w:tc>
      </w:tr>
    </w:tbl>
    <w:p w:rsidR="00757D3E" w:rsidRPr="00407E51"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407E51"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07E51">
        <w:rPr>
          <w:rFonts w:ascii="Times New Roman" w:eastAsia="Times New Roman" w:hAnsi="Times New Roman" w:cs="Times New Roman"/>
          <w:sz w:val="28"/>
          <w:szCs w:val="28"/>
        </w:rPr>
        <w:t xml:space="preserve"> Схематическая карта</w:t>
      </w:r>
      <w:r w:rsidR="007F272E" w:rsidRPr="00407E51">
        <w:rPr>
          <w:rFonts w:ascii="Times New Roman" w:eastAsia="Times New Roman" w:hAnsi="Times New Roman" w:cs="Times New Roman"/>
          <w:sz w:val="28"/>
          <w:szCs w:val="28"/>
        </w:rPr>
        <w:t xml:space="preserve"> выделения территории</w:t>
      </w:r>
      <w:r w:rsidRPr="00407E51">
        <w:rPr>
          <w:rFonts w:ascii="Times New Roman" w:eastAsia="Times New Roman" w:hAnsi="Times New Roman" w:cs="Times New Roman"/>
          <w:sz w:val="28"/>
          <w:szCs w:val="28"/>
        </w:rPr>
        <w:t xml:space="preserve"> </w:t>
      </w:r>
      <w:r w:rsidR="00316CC0">
        <w:rPr>
          <w:rFonts w:ascii="Times New Roman" w:eastAsia="Times New Roman" w:hAnsi="Times New Roman" w:cs="Times New Roman"/>
          <w:sz w:val="28"/>
          <w:szCs w:val="28"/>
        </w:rPr>
        <w:t>Новоторъяльского</w:t>
      </w:r>
      <w:r w:rsidR="007F272E" w:rsidRPr="00407E51">
        <w:rPr>
          <w:rFonts w:ascii="Times New Roman" w:eastAsia="Times New Roman" w:hAnsi="Times New Roman" w:cs="Times New Roman"/>
          <w:sz w:val="28"/>
          <w:szCs w:val="28"/>
        </w:rPr>
        <w:t xml:space="preserve"> лесничества на общей карте-схеме Республике Марий Эл</w:t>
      </w:r>
      <w:r w:rsidRPr="00407E51">
        <w:rPr>
          <w:rFonts w:ascii="Times New Roman" w:eastAsia="Times New Roman" w:hAnsi="Times New Roman" w:cs="Times New Roman"/>
          <w:sz w:val="28"/>
          <w:szCs w:val="28"/>
        </w:rPr>
        <w:t xml:space="preserve"> прилагается (Приложение 1).</w:t>
      </w:r>
    </w:p>
    <w:p w:rsidR="00757D3E" w:rsidRPr="00ED1554" w:rsidRDefault="00757D3E" w:rsidP="007869A3">
      <w:pPr>
        <w:spacing w:after="0" w:line="360" w:lineRule="auto"/>
        <w:ind w:firstLine="600"/>
        <w:jc w:val="both"/>
        <w:rPr>
          <w:rFonts w:ascii="Times New Roman" w:eastAsia="Times New Roman" w:hAnsi="Times New Roman" w:cs="Times New Roman"/>
          <w:sz w:val="24"/>
          <w:szCs w:val="24"/>
          <w:highlight w:val="yellow"/>
        </w:rPr>
      </w:pPr>
    </w:p>
    <w:p w:rsidR="00757D3E" w:rsidRPr="00A67FD1"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A67FD1">
        <w:rPr>
          <w:rFonts w:ascii="Times New Roman" w:eastAsia="Times New Roman" w:hAnsi="Times New Roman" w:cs="Times New Roman"/>
          <w:b/>
          <w:sz w:val="28"/>
          <w:szCs w:val="28"/>
        </w:rPr>
        <w:lastRenderedPageBreak/>
        <w:t>1.1.4. Распределение</w:t>
      </w:r>
      <w:r w:rsidR="00757D3E" w:rsidRPr="00A67FD1">
        <w:rPr>
          <w:rFonts w:ascii="Times New Roman" w:eastAsia="Times New Roman" w:hAnsi="Times New Roman" w:cs="Times New Roman"/>
          <w:b/>
          <w:sz w:val="28"/>
          <w:szCs w:val="28"/>
        </w:rPr>
        <w:t xml:space="preserve"> </w:t>
      </w:r>
      <w:r w:rsidRPr="00A67FD1">
        <w:rPr>
          <w:rFonts w:ascii="Times New Roman" w:eastAsia="Times New Roman" w:hAnsi="Times New Roman" w:cs="Times New Roman"/>
          <w:b/>
          <w:sz w:val="28"/>
          <w:szCs w:val="28"/>
        </w:rPr>
        <w:t>лесов</w:t>
      </w:r>
      <w:r w:rsidR="007F272E" w:rsidRPr="00A67FD1">
        <w:rPr>
          <w:rFonts w:ascii="Times New Roman" w:eastAsia="Times New Roman" w:hAnsi="Times New Roman" w:cs="Times New Roman"/>
          <w:b/>
          <w:sz w:val="28"/>
          <w:szCs w:val="28"/>
        </w:rPr>
        <w:t xml:space="preserve"> </w:t>
      </w:r>
      <w:r w:rsidR="00316CC0">
        <w:rPr>
          <w:rFonts w:ascii="Times New Roman" w:eastAsia="Times New Roman" w:hAnsi="Times New Roman" w:cs="Times New Roman"/>
          <w:b/>
          <w:sz w:val="28"/>
          <w:szCs w:val="28"/>
        </w:rPr>
        <w:t>Новоторъяльского</w:t>
      </w:r>
      <w:r w:rsidR="007F272E" w:rsidRPr="00A67FD1">
        <w:rPr>
          <w:rFonts w:ascii="Times New Roman" w:eastAsia="Times New Roman" w:hAnsi="Times New Roman" w:cs="Times New Roman"/>
          <w:b/>
          <w:sz w:val="28"/>
          <w:szCs w:val="28"/>
        </w:rPr>
        <w:t xml:space="preserve"> лесничества</w:t>
      </w:r>
      <w:r w:rsidR="00757D3E" w:rsidRPr="00A67FD1">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A67FD1">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8C4681" w:rsidRDefault="00B75809" w:rsidP="007869A3">
      <w:pPr>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w:t>
      </w:r>
      <w:r w:rsidR="007F272E" w:rsidRPr="008C4681">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8C4681">
        <w:rPr>
          <w:rFonts w:ascii="Times New Roman" w:eastAsia="Times New Roman" w:hAnsi="Times New Roman" w:cs="Times New Roman"/>
          <w:sz w:val="28"/>
          <w:szCs w:val="28"/>
        </w:rPr>
        <w:t>е</w:t>
      </w:r>
      <w:r w:rsidR="007F272E" w:rsidRPr="008C4681">
        <w:rPr>
          <w:rFonts w:ascii="Times New Roman" w:eastAsia="Times New Roman" w:hAnsi="Times New Roman" w:cs="Times New Roman"/>
          <w:sz w:val="28"/>
          <w:szCs w:val="28"/>
        </w:rPr>
        <w:t>вропейской части Российской Федерации</w:t>
      </w:r>
      <w:r w:rsidR="00757D3E" w:rsidRPr="008C4681">
        <w:rPr>
          <w:rFonts w:ascii="Times New Roman" w:eastAsia="Times New Roman" w:hAnsi="Times New Roman" w:cs="Times New Roman"/>
          <w:sz w:val="28"/>
          <w:szCs w:val="28"/>
        </w:rPr>
        <w:t>.</w:t>
      </w:r>
    </w:p>
    <w:p w:rsidR="00757D3E" w:rsidRPr="008C4681" w:rsidRDefault="00757D3E" w:rsidP="007869A3">
      <w:pPr>
        <w:spacing w:after="0" w:line="360" w:lineRule="auto"/>
        <w:ind w:firstLine="680"/>
        <w:jc w:val="both"/>
        <w:rPr>
          <w:rFonts w:ascii="Times New Roman" w:eastAsia="Times New Roman" w:hAnsi="Times New Roman" w:cs="Times New Roman"/>
          <w:sz w:val="28"/>
          <w:szCs w:val="28"/>
        </w:rPr>
      </w:pPr>
      <w:r w:rsidRPr="008C4681">
        <w:rPr>
          <w:rFonts w:ascii="Times New Roman" w:eastAsia="Times New Roman" w:hAnsi="Times New Roman" w:cs="Times New Roman"/>
          <w:sz w:val="28"/>
          <w:szCs w:val="28"/>
        </w:rPr>
        <w:t xml:space="preserve">Распределение территории </w:t>
      </w:r>
      <w:r w:rsidR="00316CC0" w:rsidRPr="008C4681">
        <w:rPr>
          <w:rFonts w:ascii="Times New Roman" w:eastAsia="Times New Roman" w:hAnsi="Times New Roman" w:cs="Times New Roman"/>
          <w:sz w:val="28"/>
          <w:szCs w:val="28"/>
        </w:rPr>
        <w:t>Новоторъяльского</w:t>
      </w:r>
      <w:r w:rsidR="007F272E" w:rsidRPr="008C4681">
        <w:rPr>
          <w:rFonts w:ascii="Times New Roman" w:eastAsia="Times New Roman" w:hAnsi="Times New Roman" w:cs="Times New Roman"/>
          <w:sz w:val="28"/>
          <w:szCs w:val="28"/>
        </w:rPr>
        <w:t xml:space="preserve"> лесничества</w:t>
      </w:r>
      <w:r w:rsidRPr="008C4681">
        <w:rPr>
          <w:rFonts w:ascii="Times New Roman" w:eastAsia="Times New Roman" w:hAnsi="Times New Roman" w:cs="Times New Roman"/>
          <w:sz w:val="28"/>
          <w:szCs w:val="28"/>
        </w:rPr>
        <w:t xml:space="preserve"> по</w:t>
      </w:r>
      <w:r w:rsidR="007F272E" w:rsidRPr="008C4681">
        <w:rPr>
          <w:rFonts w:ascii="Times New Roman" w:eastAsia="Times New Roman" w:hAnsi="Times New Roman" w:cs="Times New Roman"/>
          <w:sz w:val="28"/>
          <w:szCs w:val="28"/>
        </w:rPr>
        <w:t xml:space="preserve"> </w:t>
      </w:r>
      <w:r w:rsidRPr="008C4681">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8C4681">
        <w:rPr>
          <w:rFonts w:ascii="Times New Roman" w:eastAsia="Times New Roman" w:hAnsi="Times New Roman" w:cs="Times New Roman"/>
          <w:sz w:val="28"/>
          <w:szCs w:val="28"/>
        </w:rPr>
        <w:t>2</w:t>
      </w:r>
      <w:r w:rsidRPr="008C4681">
        <w:rPr>
          <w:rFonts w:ascii="Times New Roman" w:eastAsia="Times New Roman" w:hAnsi="Times New Roman" w:cs="Times New Roman"/>
          <w:sz w:val="28"/>
          <w:szCs w:val="28"/>
        </w:rPr>
        <w:t xml:space="preserve"> и на карте-схеме  (Приложение 2).</w:t>
      </w:r>
    </w:p>
    <w:p w:rsidR="00757D3E" w:rsidRPr="00A67FD1" w:rsidRDefault="007F272E" w:rsidP="007869A3">
      <w:pPr>
        <w:spacing w:after="0" w:line="360" w:lineRule="auto"/>
        <w:ind w:firstLine="600"/>
        <w:jc w:val="right"/>
        <w:rPr>
          <w:rFonts w:ascii="Times New Roman" w:eastAsia="Times New Roman" w:hAnsi="Times New Roman" w:cs="Times New Roman"/>
          <w:sz w:val="28"/>
          <w:szCs w:val="28"/>
        </w:rPr>
      </w:pPr>
      <w:r w:rsidRPr="00A67FD1">
        <w:rPr>
          <w:rFonts w:ascii="Times New Roman" w:eastAsia="Times New Roman" w:hAnsi="Times New Roman" w:cs="Times New Roman"/>
          <w:sz w:val="28"/>
          <w:szCs w:val="28"/>
        </w:rPr>
        <w:t xml:space="preserve">Таблица </w:t>
      </w:r>
      <w:r w:rsidR="00757D3E" w:rsidRPr="00A67FD1">
        <w:rPr>
          <w:rFonts w:ascii="Times New Roman" w:eastAsia="Times New Roman" w:hAnsi="Times New Roman" w:cs="Times New Roman"/>
          <w:sz w:val="28"/>
          <w:szCs w:val="28"/>
        </w:rPr>
        <w:t>2</w:t>
      </w:r>
    </w:p>
    <w:p w:rsidR="00757D3E" w:rsidRPr="00A67FD1" w:rsidRDefault="00757D3E" w:rsidP="007869A3">
      <w:pPr>
        <w:spacing w:after="0" w:line="360" w:lineRule="auto"/>
        <w:jc w:val="center"/>
        <w:rPr>
          <w:rFonts w:ascii="Times New Roman" w:eastAsia="Times New Roman" w:hAnsi="Times New Roman" w:cs="Times New Roman"/>
          <w:sz w:val="28"/>
          <w:szCs w:val="28"/>
        </w:rPr>
      </w:pPr>
      <w:r w:rsidRPr="00A67FD1">
        <w:rPr>
          <w:rFonts w:ascii="Times New Roman" w:eastAsia="Times New Roman" w:hAnsi="Times New Roman" w:cs="Times New Roman"/>
          <w:sz w:val="28"/>
          <w:szCs w:val="28"/>
        </w:rPr>
        <w:t xml:space="preserve">Распределение территории </w:t>
      </w:r>
      <w:r w:rsidR="00316CC0">
        <w:rPr>
          <w:rFonts w:ascii="Times New Roman" w:eastAsia="Times New Roman" w:hAnsi="Times New Roman" w:cs="Times New Roman"/>
          <w:sz w:val="28"/>
          <w:szCs w:val="28"/>
        </w:rPr>
        <w:t>Новоторъяльского</w:t>
      </w:r>
      <w:r w:rsidR="009C528C" w:rsidRPr="00A67FD1">
        <w:rPr>
          <w:rFonts w:ascii="Times New Roman" w:eastAsia="Times New Roman" w:hAnsi="Times New Roman" w:cs="Times New Roman"/>
          <w:sz w:val="28"/>
          <w:szCs w:val="28"/>
        </w:rPr>
        <w:t xml:space="preserve"> лесничества </w:t>
      </w:r>
      <w:r w:rsidRPr="00A67FD1">
        <w:rPr>
          <w:rFonts w:ascii="Times New Roman" w:eastAsia="Times New Roman" w:hAnsi="Times New Roman" w:cs="Times New Roman"/>
          <w:sz w:val="28"/>
          <w:szCs w:val="28"/>
        </w:rPr>
        <w:t>по лесораст</w:t>
      </w:r>
      <w:r w:rsidR="009C528C" w:rsidRPr="00A67FD1">
        <w:rPr>
          <w:rFonts w:ascii="Times New Roman" w:eastAsia="Times New Roman" w:hAnsi="Times New Roman" w:cs="Times New Roman"/>
          <w:sz w:val="28"/>
          <w:szCs w:val="28"/>
        </w:rPr>
        <w:t>ительным зонам и лесным районам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
        <w:gridCol w:w="1580"/>
        <w:gridCol w:w="1729"/>
        <w:gridCol w:w="1885"/>
        <w:gridCol w:w="1878"/>
        <w:gridCol w:w="1169"/>
        <w:gridCol w:w="1110"/>
      </w:tblGrid>
      <w:tr w:rsidR="00F56006" w:rsidRPr="00A67FD1" w:rsidTr="00111920">
        <w:trPr>
          <w:trHeight w:val="20"/>
          <w:jc w:val="center"/>
        </w:trPr>
        <w:tc>
          <w:tcPr>
            <w:tcW w:w="253"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w:t>
            </w:r>
          </w:p>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п/п</w:t>
            </w:r>
          </w:p>
        </w:tc>
        <w:tc>
          <w:tcPr>
            <w:tcW w:w="853"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Наименование</w:t>
            </w:r>
            <w:r w:rsidR="00F56006" w:rsidRPr="00A67FD1">
              <w:rPr>
                <w:rFonts w:ascii="Times New Roman" w:eastAsia="Times New Roman" w:hAnsi="Times New Roman" w:cs="Times New Roman"/>
                <w:b/>
                <w:sz w:val="20"/>
                <w:szCs w:val="20"/>
              </w:rPr>
              <w:t xml:space="preserve"> участкового</w:t>
            </w:r>
          </w:p>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лесничества</w:t>
            </w:r>
          </w:p>
        </w:tc>
        <w:tc>
          <w:tcPr>
            <w:tcW w:w="866" w:type="pct"/>
            <w:vAlign w:val="center"/>
          </w:tcPr>
          <w:p w:rsidR="007F272E" w:rsidRPr="00A67FD1" w:rsidRDefault="00F56006"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Наименование лесного участка</w:t>
            </w:r>
          </w:p>
        </w:tc>
        <w:tc>
          <w:tcPr>
            <w:tcW w:w="944"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Лесорастительная зона</w:t>
            </w:r>
          </w:p>
        </w:tc>
        <w:tc>
          <w:tcPr>
            <w:tcW w:w="941"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Лесной район</w:t>
            </w:r>
          </w:p>
        </w:tc>
        <w:tc>
          <w:tcPr>
            <w:tcW w:w="586"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Перечень лесных кварталов</w:t>
            </w:r>
          </w:p>
        </w:tc>
        <w:tc>
          <w:tcPr>
            <w:tcW w:w="557" w:type="pct"/>
            <w:vAlign w:val="center"/>
          </w:tcPr>
          <w:p w:rsidR="007F272E" w:rsidRPr="00A67FD1" w:rsidRDefault="007F272E"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Площадь, га</w:t>
            </w:r>
          </w:p>
        </w:tc>
      </w:tr>
      <w:tr w:rsidR="00111920" w:rsidRPr="00A67FD1" w:rsidTr="00111920">
        <w:trPr>
          <w:trHeight w:val="455"/>
          <w:jc w:val="center"/>
        </w:trPr>
        <w:tc>
          <w:tcPr>
            <w:tcW w:w="253" w:type="pc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1.</w:t>
            </w:r>
          </w:p>
        </w:tc>
        <w:tc>
          <w:tcPr>
            <w:tcW w:w="853" w:type="pct"/>
            <w:vMerge w:val="restart"/>
            <w:vAlign w:val="center"/>
          </w:tcPr>
          <w:p w:rsidR="00111920" w:rsidRPr="00111920" w:rsidRDefault="00111920" w:rsidP="00111920">
            <w:pPr>
              <w:spacing w:after="0" w:line="240" w:lineRule="auto"/>
              <w:jc w:val="center"/>
              <w:rPr>
                <w:rFonts w:ascii="Times New Roman" w:hAnsi="Times New Roman" w:cs="Times New Roman"/>
                <w:color w:val="000000"/>
                <w:sz w:val="20"/>
                <w:szCs w:val="20"/>
              </w:rPr>
            </w:pPr>
            <w:r w:rsidRPr="00111920">
              <w:rPr>
                <w:rFonts w:ascii="Times New Roman" w:hAnsi="Times New Roman" w:cs="Times New Roman"/>
                <w:sz w:val="20"/>
                <w:szCs w:val="20"/>
              </w:rPr>
              <w:t>Новоторъ</w:t>
            </w:r>
            <w:r>
              <w:rPr>
                <w:rFonts w:ascii="Times New Roman" w:hAnsi="Times New Roman" w:cs="Times New Roman"/>
                <w:sz w:val="20"/>
                <w:szCs w:val="20"/>
              </w:rPr>
              <w:t>-</w:t>
            </w:r>
            <w:r w:rsidRPr="00111920">
              <w:rPr>
                <w:rFonts w:ascii="Times New Roman" w:hAnsi="Times New Roman" w:cs="Times New Roman"/>
                <w:sz w:val="20"/>
                <w:szCs w:val="20"/>
              </w:rPr>
              <w:t>яльское</w:t>
            </w:r>
          </w:p>
        </w:tc>
        <w:tc>
          <w:tcPr>
            <w:tcW w:w="866" w:type="pct"/>
            <w:vAlign w:val="center"/>
          </w:tcPr>
          <w:p w:rsidR="00111920" w:rsidRPr="00111920" w:rsidRDefault="00111920" w:rsidP="00111920">
            <w:pPr>
              <w:spacing w:after="0" w:line="240" w:lineRule="auto"/>
              <w:jc w:val="center"/>
              <w:rPr>
                <w:rFonts w:ascii="Times New Roman" w:hAnsi="Times New Roman" w:cs="Times New Roman"/>
                <w:sz w:val="20"/>
                <w:szCs w:val="20"/>
              </w:rPr>
            </w:pPr>
            <w:r w:rsidRPr="00111920">
              <w:rPr>
                <w:rFonts w:ascii="Times New Roman" w:hAnsi="Times New Roman" w:cs="Times New Roman"/>
                <w:sz w:val="20"/>
                <w:szCs w:val="20"/>
              </w:rPr>
              <w:t>Новоторъяльский</w:t>
            </w:r>
          </w:p>
        </w:tc>
        <w:tc>
          <w:tcPr>
            <w:tcW w:w="944" w:type="pct"/>
            <w:vMerge w:val="restar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хвойно-широколиственные леса</w:t>
            </w:r>
          </w:p>
        </w:tc>
        <w:tc>
          <w:tcPr>
            <w:tcW w:w="941" w:type="pct"/>
            <w:vMerge w:val="restar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хвойно-широколиственные леса европейской части РФ</w:t>
            </w:r>
          </w:p>
        </w:tc>
        <w:tc>
          <w:tcPr>
            <w:tcW w:w="586" w:type="pct"/>
            <w:vAlign w:val="center"/>
          </w:tcPr>
          <w:p w:rsidR="00111920" w:rsidRPr="00A67FD1" w:rsidRDefault="00111920" w:rsidP="00111920">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1-</w:t>
            </w:r>
            <w:r>
              <w:rPr>
                <w:rFonts w:ascii="Times New Roman" w:eastAsia="Times New Roman" w:hAnsi="Times New Roman" w:cs="Times New Roman"/>
                <w:sz w:val="20"/>
                <w:szCs w:val="20"/>
              </w:rPr>
              <w:t>101</w:t>
            </w:r>
          </w:p>
        </w:tc>
        <w:tc>
          <w:tcPr>
            <w:tcW w:w="557" w:type="pc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6582</w:t>
            </w:r>
          </w:p>
        </w:tc>
      </w:tr>
      <w:tr w:rsidR="00111920" w:rsidRPr="00A67FD1" w:rsidTr="00111920">
        <w:trPr>
          <w:trHeight w:val="455"/>
          <w:jc w:val="center"/>
        </w:trPr>
        <w:tc>
          <w:tcPr>
            <w:tcW w:w="253" w:type="pc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2</w:t>
            </w:r>
          </w:p>
        </w:tc>
        <w:tc>
          <w:tcPr>
            <w:tcW w:w="853" w:type="pct"/>
            <w:vMerge/>
            <w:vAlign w:val="center"/>
          </w:tcPr>
          <w:p w:rsidR="00111920" w:rsidRPr="00111920" w:rsidRDefault="00111920" w:rsidP="00111920">
            <w:pPr>
              <w:widowControl w:val="0"/>
              <w:spacing w:after="0" w:line="240" w:lineRule="auto"/>
              <w:jc w:val="center"/>
              <w:rPr>
                <w:rFonts w:ascii="Times New Roman" w:eastAsia="Times New Roman" w:hAnsi="Times New Roman" w:cs="Times New Roman"/>
                <w:sz w:val="20"/>
                <w:szCs w:val="20"/>
              </w:rPr>
            </w:pPr>
          </w:p>
        </w:tc>
        <w:tc>
          <w:tcPr>
            <w:tcW w:w="866" w:type="pct"/>
            <w:vAlign w:val="center"/>
          </w:tcPr>
          <w:p w:rsidR="00111920" w:rsidRPr="00111920" w:rsidRDefault="00111920" w:rsidP="00111920">
            <w:pPr>
              <w:widowControl w:val="0"/>
              <w:spacing w:after="0" w:line="240" w:lineRule="auto"/>
              <w:jc w:val="center"/>
              <w:rPr>
                <w:rFonts w:ascii="Times New Roman" w:eastAsia="Times New Roman" w:hAnsi="Times New Roman" w:cs="Times New Roman"/>
                <w:sz w:val="20"/>
                <w:szCs w:val="20"/>
              </w:rPr>
            </w:pPr>
            <w:r w:rsidRPr="00111920">
              <w:rPr>
                <w:rFonts w:ascii="Times New Roman" w:hAnsi="Times New Roman" w:cs="Times New Roman"/>
                <w:sz w:val="20"/>
                <w:szCs w:val="20"/>
              </w:rPr>
              <w:t>Пектубаевский</w:t>
            </w:r>
          </w:p>
        </w:tc>
        <w:tc>
          <w:tcPr>
            <w:tcW w:w="944" w:type="pct"/>
            <w:vMerge/>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p>
        </w:tc>
        <w:tc>
          <w:tcPr>
            <w:tcW w:w="941" w:type="pct"/>
            <w:vMerge/>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p>
        </w:tc>
        <w:tc>
          <w:tcPr>
            <w:tcW w:w="586" w:type="pct"/>
            <w:vAlign w:val="center"/>
          </w:tcPr>
          <w:p w:rsidR="00111920" w:rsidRPr="00A67FD1" w:rsidRDefault="00111920" w:rsidP="00111920">
            <w:pPr>
              <w:widowControl w:val="0"/>
              <w:spacing w:after="0" w:line="240" w:lineRule="auto"/>
              <w:jc w:val="center"/>
              <w:rPr>
                <w:rFonts w:ascii="Times New Roman" w:eastAsia="Times New Roman" w:hAnsi="Times New Roman" w:cs="Times New Roman"/>
                <w:sz w:val="20"/>
                <w:szCs w:val="20"/>
              </w:rPr>
            </w:pPr>
            <w:r w:rsidRPr="00A67FD1">
              <w:rPr>
                <w:rFonts w:ascii="Times New Roman" w:eastAsia="Times New Roman" w:hAnsi="Times New Roman" w:cs="Times New Roman"/>
                <w:sz w:val="20"/>
                <w:szCs w:val="20"/>
              </w:rPr>
              <w:t>1-</w:t>
            </w:r>
            <w:r>
              <w:rPr>
                <w:rFonts w:ascii="Times New Roman" w:eastAsia="Times New Roman" w:hAnsi="Times New Roman" w:cs="Times New Roman"/>
                <w:sz w:val="20"/>
                <w:szCs w:val="20"/>
              </w:rPr>
              <w:t>65</w:t>
            </w:r>
          </w:p>
        </w:tc>
        <w:tc>
          <w:tcPr>
            <w:tcW w:w="557" w:type="pct"/>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5353</w:t>
            </w:r>
          </w:p>
        </w:tc>
      </w:tr>
      <w:tr w:rsidR="00111920" w:rsidRPr="00A67FD1" w:rsidTr="00111920">
        <w:trPr>
          <w:trHeight w:val="20"/>
          <w:jc w:val="center"/>
        </w:trPr>
        <w:tc>
          <w:tcPr>
            <w:tcW w:w="4443" w:type="pct"/>
            <w:gridSpan w:val="6"/>
            <w:vAlign w:val="center"/>
          </w:tcPr>
          <w:p w:rsidR="00111920" w:rsidRPr="00A67FD1" w:rsidRDefault="00111920" w:rsidP="007869A3">
            <w:pPr>
              <w:widowControl w:val="0"/>
              <w:spacing w:after="0" w:line="240" w:lineRule="auto"/>
              <w:jc w:val="center"/>
              <w:rPr>
                <w:rFonts w:ascii="Times New Roman" w:eastAsia="Times New Roman" w:hAnsi="Times New Roman" w:cs="Times New Roman"/>
                <w:b/>
                <w:sz w:val="20"/>
                <w:szCs w:val="20"/>
              </w:rPr>
            </w:pPr>
            <w:r w:rsidRPr="00A67FD1">
              <w:rPr>
                <w:rFonts w:ascii="Times New Roman" w:eastAsia="Times New Roman" w:hAnsi="Times New Roman" w:cs="Times New Roman"/>
                <w:b/>
                <w:sz w:val="20"/>
                <w:szCs w:val="20"/>
              </w:rPr>
              <w:t>ИТОГО</w:t>
            </w:r>
          </w:p>
        </w:tc>
        <w:tc>
          <w:tcPr>
            <w:tcW w:w="557" w:type="pct"/>
            <w:vAlign w:val="center"/>
          </w:tcPr>
          <w:p w:rsidR="00111920" w:rsidRPr="00A67FD1" w:rsidRDefault="00111920" w:rsidP="00A67FD1">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11935</w:t>
            </w:r>
          </w:p>
        </w:tc>
      </w:tr>
    </w:tbl>
    <w:p w:rsidR="00757D3E" w:rsidRPr="00A67FD1"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8C4681"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8C4681">
        <w:rPr>
          <w:rFonts w:ascii="Times New Roman" w:eastAsia="Times New Roman" w:hAnsi="Times New Roman" w:cs="Times New Roman"/>
          <w:b/>
          <w:sz w:val="28"/>
          <w:szCs w:val="28"/>
        </w:rPr>
        <w:t xml:space="preserve">1.1.5. Распределение </w:t>
      </w:r>
      <w:r w:rsidR="009C528C" w:rsidRPr="008C4681">
        <w:rPr>
          <w:rFonts w:ascii="Times New Roman" w:eastAsia="Times New Roman" w:hAnsi="Times New Roman" w:cs="Times New Roman"/>
          <w:b/>
          <w:sz w:val="28"/>
          <w:szCs w:val="28"/>
        </w:rPr>
        <w:t xml:space="preserve">лесов </w:t>
      </w:r>
      <w:r w:rsidR="00316CC0" w:rsidRPr="008C4681">
        <w:rPr>
          <w:rFonts w:ascii="Times New Roman" w:eastAsia="Times New Roman" w:hAnsi="Times New Roman" w:cs="Times New Roman"/>
          <w:b/>
          <w:sz w:val="28"/>
          <w:szCs w:val="28"/>
        </w:rPr>
        <w:t>Новоторъяльского</w:t>
      </w:r>
      <w:r w:rsidR="009C528C" w:rsidRPr="008C4681">
        <w:rPr>
          <w:rFonts w:ascii="Times New Roman" w:eastAsia="Times New Roman" w:hAnsi="Times New Roman" w:cs="Times New Roman"/>
          <w:b/>
          <w:sz w:val="28"/>
          <w:szCs w:val="28"/>
        </w:rPr>
        <w:t xml:space="preserve"> лесничества</w:t>
      </w:r>
      <w:r w:rsidRPr="008C4681">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8C4681">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B75809" w:rsidRPr="008C4681" w:rsidRDefault="009C528C" w:rsidP="00B75809">
      <w:pPr>
        <w:widowControl w:val="0"/>
        <w:spacing w:after="0" w:line="360" w:lineRule="auto"/>
        <w:ind w:firstLine="680"/>
        <w:jc w:val="both"/>
        <w:rPr>
          <w:rFonts w:ascii="Times New Roman" w:eastAsia="Times New Roman" w:hAnsi="Times New Roman" w:cs="Times New Roman"/>
          <w:sz w:val="28"/>
          <w:szCs w:val="24"/>
        </w:rPr>
      </w:pPr>
      <w:r w:rsidRPr="008C4681">
        <w:rPr>
          <w:rFonts w:ascii="Times New Roman" w:eastAsia="Times New Roman" w:hAnsi="Times New Roman" w:cs="Times New Roman"/>
          <w:sz w:val="28"/>
          <w:szCs w:val="24"/>
        </w:rPr>
        <w:t xml:space="preserve">Распределение лесов </w:t>
      </w:r>
      <w:r w:rsidR="00316CC0" w:rsidRPr="008C4681">
        <w:rPr>
          <w:rFonts w:ascii="Times New Roman" w:eastAsia="Times New Roman" w:hAnsi="Times New Roman" w:cs="Times New Roman"/>
          <w:sz w:val="28"/>
          <w:szCs w:val="24"/>
        </w:rPr>
        <w:t>Новоторъяльского</w:t>
      </w:r>
      <w:r w:rsidRPr="008C4681">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B75809" w:rsidRPr="008C4681">
        <w:rPr>
          <w:rFonts w:ascii="Times New Roman" w:eastAsia="Times New Roman" w:hAnsi="Times New Roman" w:cs="Times New Roman"/>
          <w:sz w:val="28"/>
          <w:szCs w:val="24"/>
        </w:rPr>
        <w:t>, утвержденной Приказом Минприроды России от 29.03.2018 №122</w:t>
      </w:r>
    </w:p>
    <w:p w:rsidR="009C528C" w:rsidRPr="008C4681"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8C4681">
        <w:rPr>
          <w:rFonts w:ascii="Times New Roman" w:eastAsia="Times New Roman" w:hAnsi="Times New Roman" w:cs="Times New Roman"/>
          <w:sz w:val="28"/>
          <w:szCs w:val="24"/>
        </w:rPr>
        <w:t>Кроме того, Водным кодексом Российской Федерации, Федеральным законом от 08.11.2007</w:t>
      </w:r>
      <w:r w:rsidR="00B75809" w:rsidRPr="008C4681">
        <w:rPr>
          <w:rFonts w:ascii="Times New Roman" w:eastAsia="Times New Roman" w:hAnsi="Times New Roman" w:cs="Times New Roman"/>
          <w:sz w:val="28"/>
          <w:szCs w:val="24"/>
        </w:rPr>
        <w:t xml:space="preserve"> </w:t>
      </w:r>
      <w:r w:rsidRPr="008C4681">
        <w:rPr>
          <w:rFonts w:ascii="Times New Roman" w:eastAsia="Times New Roman" w:hAnsi="Times New Roman" w:cs="Times New Roman"/>
          <w:sz w:val="28"/>
          <w:szCs w:val="24"/>
        </w:rPr>
        <w:t>№ 257</w:t>
      </w:r>
      <w:r w:rsidR="00B75809" w:rsidRPr="008C4681">
        <w:rPr>
          <w:rFonts w:ascii="Times New Roman" w:eastAsia="Times New Roman" w:hAnsi="Times New Roman" w:cs="Times New Roman"/>
          <w:sz w:val="28"/>
          <w:szCs w:val="24"/>
        </w:rPr>
        <w:t xml:space="preserve">- </w:t>
      </w:r>
      <w:r w:rsidRPr="008C4681">
        <w:rPr>
          <w:rFonts w:ascii="Times New Roman" w:eastAsia="Times New Roman" w:hAnsi="Times New Roman" w:cs="Times New Roman"/>
          <w:sz w:val="28"/>
          <w:szCs w:val="24"/>
        </w:rPr>
        <w:t xml:space="preserve">ФЗ «Об автомобильных дорогах и дорожной </w:t>
      </w:r>
      <w:r w:rsidRPr="008C4681">
        <w:rPr>
          <w:rFonts w:ascii="Times New Roman" w:eastAsia="Times New Roman" w:hAnsi="Times New Roman" w:cs="Times New Roman"/>
          <w:sz w:val="28"/>
          <w:szCs w:val="24"/>
        </w:rPr>
        <w:lastRenderedPageBreak/>
        <w:t>деятельности в Российской Федерации и о внесении изменений в отдельные законодательные акты Российской Федерации», Фе</w:t>
      </w:r>
      <w:r w:rsidR="00B75809" w:rsidRPr="008C4681">
        <w:rPr>
          <w:rFonts w:ascii="Times New Roman" w:eastAsia="Times New Roman" w:hAnsi="Times New Roman" w:cs="Times New Roman"/>
          <w:sz w:val="28"/>
          <w:szCs w:val="24"/>
        </w:rPr>
        <w:t xml:space="preserve">деральным законом от 10.01.2003 </w:t>
      </w:r>
      <w:r w:rsidRPr="008C4681">
        <w:rPr>
          <w:rFonts w:ascii="Times New Roman" w:eastAsia="Times New Roman" w:hAnsi="Times New Roman" w:cs="Times New Roman"/>
          <w:sz w:val="28"/>
          <w:szCs w:val="24"/>
        </w:rPr>
        <w:t>№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8C4681"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8C4681">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w:t>
      </w:r>
      <w:r w:rsidR="00B75809" w:rsidRPr="008C4681">
        <w:rPr>
          <w:rFonts w:ascii="Times New Roman" w:eastAsia="Times New Roman" w:hAnsi="Times New Roman" w:cs="Times New Roman"/>
          <w:sz w:val="28"/>
          <w:szCs w:val="24"/>
        </w:rPr>
        <w:t>(ред. от 21.02.2018).</w:t>
      </w:r>
    </w:p>
    <w:p w:rsidR="009C528C" w:rsidRPr="008C4681"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8C4681">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B75809" w:rsidRPr="008C4681">
        <w:rPr>
          <w:rFonts w:ascii="Times New Roman" w:eastAsia="Times New Roman" w:hAnsi="Times New Roman" w:cs="Times New Roman"/>
          <w:sz w:val="28"/>
          <w:szCs w:val="24"/>
        </w:rPr>
        <w:t>04.08.2017</w:t>
      </w:r>
      <w:r w:rsidRPr="008C4681">
        <w:rPr>
          <w:rFonts w:ascii="Times New Roman" w:eastAsia="Times New Roman" w:hAnsi="Times New Roman" w:cs="Times New Roman"/>
          <w:sz w:val="28"/>
          <w:szCs w:val="24"/>
        </w:rPr>
        <w:t>).</w:t>
      </w:r>
    </w:p>
    <w:p w:rsidR="009C528C" w:rsidRPr="008C4681"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8C4681">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B75809" w:rsidRPr="008C4681">
        <w:rPr>
          <w:rFonts w:ascii="Times New Roman" w:eastAsia="Times New Roman" w:hAnsi="Times New Roman" w:cs="Times New Roman"/>
          <w:sz w:val="28"/>
          <w:szCs w:val="24"/>
        </w:rPr>
        <w:t>от 09.11.1959 № 670</w:t>
      </w:r>
      <w:r w:rsidRPr="008C4681">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8C4681" w:rsidRDefault="00C84B9E" w:rsidP="007869A3">
      <w:pPr>
        <w:widowControl w:val="0"/>
        <w:spacing w:after="0" w:line="360" w:lineRule="auto"/>
        <w:ind w:firstLine="680"/>
        <w:jc w:val="both"/>
        <w:rPr>
          <w:rFonts w:ascii="Times New Roman" w:eastAsia="Times New Roman" w:hAnsi="Times New Roman" w:cs="Times New Roman"/>
          <w:sz w:val="28"/>
          <w:szCs w:val="24"/>
          <w:highlight w:val="yellow"/>
        </w:rPr>
      </w:pPr>
      <w:r w:rsidRPr="008C4681">
        <w:rPr>
          <w:rFonts w:ascii="Times New Roman" w:eastAsia="Times New Roman" w:hAnsi="Times New Roman" w:cs="Times New Roman"/>
          <w:sz w:val="28"/>
          <w:szCs w:val="24"/>
          <w:highlight w:val="yellow"/>
        </w:rPr>
        <w:t xml:space="preserve">Перечень лесных участков, отнесенных к защитным лесам, эксплуатационным лесам на территории </w:t>
      </w:r>
      <w:r w:rsidR="00316CC0" w:rsidRPr="008C4681">
        <w:rPr>
          <w:rFonts w:ascii="Times New Roman" w:eastAsia="Times New Roman" w:hAnsi="Times New Roman" w:cs="Times New Roman"/>
          <w:sz w:val="28"/>
          <w:szCs w:val="24"/>
          <w:highlight w:val="yellow"/>
        </w:rPr>
        <w:t>Новоторъяльского</w:t>
      </w:r>
      <w:r w:rsidRPr="008C4681">
        <w:rPr>
          <w:rFonts w:ascii="Times New Roman" w:eastAsia="Times New Roman" w:hAnsi="Times New Roman" w:cs="Times New Roman"/>
          <w:sz w:val="28"/>
          <w:szCs w:val="24"/>
          <w:highlight w:val="yellow"/>
        </w:rPr>
        <w:t xml:space="preserve"> лесничества Республики Марий Эл (за исключением зеленых и лесопарковых зон) утвержден приказом Рослесхоза от 0</w:t>
      </w:r>
      <w:r w:rsidR="00135BA0" w:rsidRPr="008C4681">
        <w:rPr>
          <w:rFonts w:ascii="Times New Roman" w:eastAsia="Times New Roman" w:hAnsi="Times New Roman" w:cs="Times New Roman"/>
          <w:sz w:val="28"/>
          <w:szCs w:val="24"/>
          <w:highlight w:val="yellow"/>
        </w:rPr>
        <w:t>9</w:t>
      </w:r>
      <w:r w:rsidRPr="008C4681">
        <w:rPr>
          <w:rFonts w:ascii="Times New Roman" w:eastAsia="Times New Roman" w:hAnsi="Times New Roman" w:cs="Times New Roman"/>
          <w:sz w:val="28"/>
          <w:szCs w:val="24"/>
          <w:highlight w:val="yellow"/>
        </w:rPr>
        <w:t>.0</w:t>
      </w:r>
      <w:r w:rsidR="00135BA0" w:rsidRPr="008C4681">
        <w:rPr>
          <w:rFonts w:ascii="Times New Roman" w:eastAsia="Times New Roman" w:hAnsi="Times New Roman" w:cs="Times New Roman"/>
          <w:sz w:val="28"/>
          <w:szCs w:val="24"/>
          <w:highlight w:val="yellow"/>
        </w:rPr>
        <w:t>2</w:t>
      </w:r>
      <w:r w:rsidRPr="008C4681">
        <w:rPr>
          <w:rFonts w:ascii="Times New Roman" w:eastAsia="Times New Roman" w:hAnsi="Times New Roman" w:cs="Times New Roman"/>
          <w:sz w:val="28"/>
          <w:szCs w:val="24"/>
          <w:highlight w:val="yellow"/>
        </w:rPr>
        <w:t>.201</w:t>
      </w:r>
      <w:r w:rsidR="00135BA0" w:rsidRPr="008C4681">
        <w:rPr>
          <w:rFonts w:ascii="Times New Roman" w:eastAsia="Times New Roman" w:hAnsi="Times New Roman" w:cs="Times New Roman"/>
          <w:sz w:val="28"/>
          <w:szCs w:val="24"/>
          <w:highlight w:val="yellow"/>
        </w:rPr>
        <w:t>8</w:t>
      </w:r>
      <w:r w:rsidRPr="008C4681">
        <w:rPr>
          <w:rFonts w:ascii="Times New Roman" w:eastAsia="Times New Roman" w:hAnsi="Times New Roman" w:cs="Times New Roman"/>
          <w:sz w:val="28"/>
          <w:szCs w:val="24"/>
          <w:highlight w:val="yellow"/>
        </w:rPr>
        <w:t xml:space="preserve"> № </w:t>
      </w:r>
      <w:r w:rsidR="00135BA0" w:rsidRPr="008C4681">
        <w:rPr>
          <w:rFonts w:ascii="Times New Roman" w:eastAsia="Times New Roman" w:hAnsi="Times New Roman" w:cs="Times New Roman"/>
          <w:sz w:val="28"/>
          <w:szCs w:val="24"/>
          <w:highlight w:val="yellow"/>
        </w:rPr>
        <w:t>61</w:t>
      </w:r>
      <w:r w:rsidRPr="008C4681">
        <w:rPr>
          <w:rFonts w:ascii="Times New Roman" w:eastAsia="Times New Roman" w:hAnsi="Times New Roman" w:cs="Times New Roman"/>
          <w:sz w:val="28"/>
          <w:szCs w:val="24"/>
          <w:highlight w:val="yellow"/>
        </w:rPr>
        <w:t>.</w:t>
      </w:r>
    </w:p>
    <w:p w:rsidR="00C84B9E" w:rsidRPr="00ED1554" w:rsidRDefault="00C84B9E" w:rsidP="007869A3">
      <w:pPr>
        <w:spacing w:after="0" w:line="360" w:lineRule="auto"/>
        <w:ind w:firstLine="600"/>
        <w:jc w:val="right"/>
        <w:rPr>
          <w:rFonts w:ascii="Times New Roman" w:eastAsia="Times New Roman" w:hAnsi="Times New Roman" w:cs="Times New Roman"/>
          <w:sz w:val="28"/>
          <w:szCs w:val="24"/>
          <w:highlight w:val="yellow"/>
        </w:rPr>
      </w:pPr>
    </w:p>
    <w:p w:rsidR="00C84B9E" w:rsidRPr="00ED1554" w:rsidRDefault="00C84B9E" w:rsidP="007869A3">
      <w:pPr>
        <w:spacing w:after="0" w:line="360" w:lineRule="auto"/>
        <w:ind w:firstLine="600"/>
        <w:jc w:val="right"/>
        <w:rPr>
          <w:rFonts w:ascii="Times New Roman" w:eastAsia="Times New Roman" w:hAnsi="Times New Roman" w:cs="Times New Roman"/>
          <w:sz w:val="28"/>
          <w:szCs w:val="24"/>
          <w:highlight w:val="yellow"/>
        </w:rPr>
      </w:pPr>
    </w:p>
    <w:p w:rsidR="00C84B9E" w:rsidRPr="00ED1554" w:rsidRDefault="00C84B9E" w:rsidP="007869A3">
      <w:pPr>
        <w:spacing w:after="0" w:line="360" w:lineRule="auto"/>
        <w:rPr>
          <w:rFonts w:ascii="Times New Roman" w:eastAsia="Times New Roman" w:hAnsi="Times New Roman" w:cs="Times New Roman"/>
          <w:sz w:val="28"/>
          <w:szCs w:val="24"/>
          <w:highlight w:val="yellow"/>
        </w:rPr>
        <w:sectPr w:rsidR="00C84B9E" w:rsidRPr="00ED1554" w:rsidSect="00A66A4E">
          <w:footerReference w:type="default" r:id="rId8"/>
          <w:pgSz w:w="11907" w:h="16840" w:code="9"/>
          <w:pgMar w:top="1134" w:right="851" w:bottom="1134" w:left="1418" w:header="357" w:footer="215" w:gutter="0"/>
          <w:cols w:space="708"/>
          <w:titlePg/>
          <w:docGrid w:linePitch="360"/>
        </w:sectPr>
      </w:pPr>
    </w:p>
    <w:p w:rsidR="00757D3E" w:rsidRPr="00A67FD1" w:rsidRDefault="00C84B9E" w:rsidP="007869A3">
      <w:pPr>
        <w:spacing w:after="0" w:line="360" w:lineRule="auto"/>
        <w:ind w:firstLine="600"/>
        <w:jc w:val="right"/>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lastRenderedPageBreak/>
        <w:t xml:space="preserve">Таблица </w:t>
      </w:r>
      <w:r w:rsidR="00757D3E" w:rsidRPr="00A67FD1">
        <w:rPr>
          <w:rFonts w:ascii="Times New Roman" w:eastAsia="Times New Roman" w:hAnsi="Times New Roman" w:cs="Times New Roman"/>
          <w:sz w:val="28"/>
          <w:szCs w:val="24"/>
        </w:rPr>
        <w:t>3</w:t>
      </w:r>
    </w:p>
    <w:p w:rsidR="00757D3E" w:rsidRPr="00A67FD1"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Распределение лесов</w:t>
      </w:r>
      <w:r w:rsidR="00C84B9E" w:rsidRPr="00A67FD1">
        <w:rPr>
          <w:rFonts w:ascii="Times New Roman" w:eastAsia="Times New Roman" w:hAnsi="Times New Roman" w:cs="Times New Roman"/>
          <w:sz w:val="28"/>
          <w:szCs w:val="24"/>
        </w:rPr>
        <w:t xml:space="preserve"> </w:t>
      </w:r>
      <w:r w:rsidR="00316CC0">
        <w:rPr>
          <w:rFonts w:ascii="Times New Roman" w:eastAsia="Times New Roman" w:hAnsi="Times New Roman" w:cs="Times New Roman"/>
          <w:sz w:val="28"/>
          <w:szCs w:val="24"/>
        </w:rPr>
        <w:t>Новоторъяльского</w:t>
      </w:r>
      <w:r w:rsidR="00C84B9E"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 xml:space="preserve"> по целевому назначению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268"/>
        <w:gridCol w:w="1984"/>
        <w:gridCol w:w="4033"/>
        <w:gridCol w:w="960"/>
        <w:gridCol w:w="2172"/>
      </w:tblGrid>
      <w:tr w:rsidR="00111920" w:rsidRPr="00111920" w:rsidTr="00A36DC7">
        <w:trPr>
          <w:trHeight w:val="20"/>
          <w:tblHeade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Целевое</w:t>
            </w:r>
          </w:p>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назначение лесов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Участковое лесничество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p>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Лесной участок</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Номера кварталов или их частей</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Площадь, га</w:t>
            </w:r>
          </w:p>
        </w:tc>
        <w:tc>
          <w:tcPr>
            <w:tcW w:w="2172"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Основания деления лесов по целевому назначению</w:t>
            </w:r>
          </w:p>
        </w:tc>
      </w:tr>
      <w:tr w:rsidR="00111920" w:rsidRPr="00111920" w:rsidTr="00A36DC7">
        <w:trPr>
          <w:trHeight w:val="20"/>
          <w:tblHeader/>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rPr>
            </w:pPr>
            <w:r w:rsidRPr="00111920">
              <w:rPr>
                <w:rFonts w:ascii="Times New Roman" w:eastAsia="Times New Roman" w:hAnsi="Times New Roman" w:cs="Times New Roman"/>
                <w:b/>
                <w:color w:val="000000"/>
                <w:sz w:val="16"/>
                <w:szCs w:val="16"/>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lang w:val="en-US"/>
              </w:rPr>
            </w:pPr>
            <w:r w:rsidRPr="00111920">
              <w:rPr>
                <w:rFonts w:ascii="Times New Roman" w:eastAsia="Times New Roman" w:hAnsi="Times New Roman" w:cs="Times New Roman"/>
                <w:b/>
                <w:color w:val="000000"/>
                <w:sz w:val="16"/>
                <w:szCs w:val="16"/>
                <w:lang w:val="en-US"/>
              </w:rPr>
              <w:t>3</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lang w:val="en-US"/>
              </w:rPr>
            </w:pPr>
            <w:r w:rsidRPr="00111920">
              <w:rPr>
                <w:rFonts w:ascii="Times New Roman" w:eastAsia="Times New Roman" w:hAnsi="Times New Roman" w:cs="Times New Roman"/>
                <w:b/>
                <w:color w:val="000000"/>
                <w:sz w:val="16"/>
                <w:szCs w:val="16"/>
                <w:lang w:val="en-US"/>
              </w:rPr>
              <w:t>4</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lang w:val="en-US"/>
              </w:rPr>
            </w:pPr>
            <w:r w:rsidRPr="00111920">
              <w:rPr>
                <w:rFonts w:ascii="Times New Roman" w:eastAsia="Times New Roman" w:hAnsi="Times New Roman" w:cs="Times New Roman"/>
                <w:b/>
                <w:color w:val="000000"/>
                <w:sz w:val="16"/>
                <w:szCs w:val="16"/>
                <w:lang w:val="en-US"/>
              </w:rPr>
              <w:t>5</w:t>
            </w:r>
          </w:p>
        </w:tc>
        <w:tc>
          <w:tcPr>
            <w:tcW w:w="2172"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b/>
                <w:color w:val="000000"/>
                <w:sz w:val="16"/>
                <w:szCs w:val="16"/>
                <w:lang w:val="en-US"/>
              </w:rPr>
            </w:pPr>
            <w:r w:rsidRPr="00111920">
              <w:rPr>
                <w:rFonts w:ascii="Times New Roman" w:eastAsia="Times New Roman" w:hAnsi="Times New Roman" w:cs="Times New Roman"/>
                <w:b/>
                <w:color w:val="000000"/>
                <w:sz w:val="16"/>
                <w:szCs w:val="16"/>
                <w:lang w:val="en-US"/>
              </w:rPr>
              <w:t>6</w:t>
            </w:r>
          </w:p>
        </w:tc>
      </w:tr>
      <w:tr w:rsidR="00111920" w:rsidRPr="00111920" w:rsidTr="00A36DC7">
        <w:trPr>
          <w:trHeight w:val="442"/>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Защитные леса, всего</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5,9-19,21-25,31,32,35-43,54-62,66-77 ,80,82-83,86,87,91-98,100,101</w:t>
            </w:r>
          </w:p>
          <w:p w:rsidR="00111920" w:rsidRPr="00111920" w:rsidRDefault="00111920" w:rsidP="00111920">
            <w:pPr>
              <w:spacing w:after="0" w:line="240" w:lineRule="auto"/>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6,8,26-28,45,49-51,53,65-68,78,81,84,85,88,89,90,99</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3841,5</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 ст. 65 Водного кодекса Российской Федерации</w:t>
            </w:r>
          </w:p>
        </w:tc>
      </w:tr>
      <w:tr w:rsidR="00111920" w:rsidRPr="00111920" w:rsidTr="00A36DC7">
        <w:trPr>
          <w:trHeight w:val="4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1-6,23-30,34-36,42,49-52,54,57-63</w:t>
            </w:r>
          </w:p>
          <w:p w:rsidR="00111920" w:rsidRPr="00111920" w:rsidRDefault="00111920" w:rsidP="00111920">
            <w:pPr>
              <w:spacing w:after="0" w:line="240" w:lineRule="auto"/>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8-10,13-16,21,31,32,40,43-46,53,55,56,64,65</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2059,6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5901,1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в т.ч.:</w:t>
            </w:r>
          </w:p>
        </w:tc>
        <w:tc>
          <w:tcPr>
            <w:tcW w:w="2268"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r>
      <w:tr w:rsidR="00111920" w:rsidRPr="00111920" w:rsidTr="00A36DC7">
        <w:trPr>
          <w:trHeight w:val="120"/>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Леса, расположенные в водоохранных зонах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6,8-10,13,14,26-28,32,43,45,49-51,53,57,58,60-62,65,66,68,69,71-91,93-97,99-101</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563,0</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65 Водного кодекса Российской Федерации</w:t>
            </w:r>
          </w:p>
        </w:tc>
      </w:tr>
      <w:tr w:rsidR="00111920" w:rsidRPr="00111920" w:rsidTr="00A36DC7">
        <w:trPr>
          <w:trHeight w:val="1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1-3,5,6,8-10,13-16,21, 23-25,27,28,32,40,43,44-46,49-65</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338,0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2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901,0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176"/>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Леса, выполняющие функции защиты природных и иных объектов, всего</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16,18,19,21-24,35-42</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11,12,15,32,57,61,66,68,69,71,72,74,75,76,79,80,82</w:t>
            </w:r>
            <w:r w:rsidRPr="00111920">
              <w:rPr>
                <w:rFonts w:ascii="Times New Roman" w:eastAsia="Times New Roman" w:hAnsi="Times New Roman" w:cs="Times New Roman"/>
                <w:color w:val="000000"/>
                <w:sz w:val="16"/>
                <w:szCs w:val="16"/>
                <w:lang w:val="en-US"/>
              </w:rPr>
              <w:t>-</w:t>
            </w:r>
            <w:r w:rsidRPr="00111920">
              <w:rPr>
                <w:rFonts w:ascii="Times New Roman" w:eastAsia="Times New Roman" w:hAnsi="Times New Roman" w:cs="Times New Roman"/>
                <w:color w:val="000000"/>
                <w:sz w:val="16"/>
                <w:szCs w:val="16"/>
              </w:rPr>
              <w:t>88,91-94,98,100,101</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482,0</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w:t>
            </w:r>
          </w:p>
        </w:tc>
      </w:tr>
      <w:tr w:rsidR="00111920" w:rsidRPr="00111920" w:rsidTr="00A36DC7">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26,29,30,34-36,42;</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5,23,31,50,56,59-61,63,64</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680,0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4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1162,0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77"/>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в т.ч.:</w:t>
            </w:r>
          </w:p>
        </w:tc>
        <w:tc>
          <w:tcPr>
            <w:tcW w:w="2268"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r>
      <w:tr w:rsidR="00111920" w:rsidRPr="00111920" w:rsidTr="00A36DC7">
        <w:trPr>
          <w:trHeight w:val="767"/>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16;</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11,12,15,32,57,61,66,68,69,71,72,74,75,76,79,80,82</w:t>
            </w:r>
            <w:r w:rsidRPr="00111920">
              <w:rPr>
                <w:rFonts w:ascii="Times New Roman" w:eastAsia="Times New Roman" w:hAnsi="Times New Roman" w:cs="Times New Roman"/>
                <w:color w:val="000000"/>
                <w:sz w:val="16"/>
                <w:szCs w:val="16"/>
                <w:lang w:val="en-US"/>
              </w:rPr>
              <w:t>-</w:t>
            </w:r>
            <w:r w:rsidRPr="00111920">
              <w:rPr>
                <w:rFonts w:ascii="Times New Roman" w:eastAsia="Times New Roman" w:hAnsi="Times New Roman" w:cs="Times New Roman"/>
                <w:color w:val="000000"/>
                <w:sz w:val="16"/>
                <w:szCs w:val="16"/>
              </w:rPr>
              <w:t>88,91-94,98,100,101</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212,0</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w:t>
            </w:r>
          </w:p>
        </w:tc>
      </w:tr>
      <w:tr w:rsidR="00111920" w:rsidRPr="00111920" w:rsidTr="00A36DC7">
        <w:trPr>
          <w:trHeight w:val="6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5,23,31,50,56,59-61,63,64</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75,0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287,0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60"/>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зеленые зоны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18,19,21-24,36,38-42</w:t>
            </w:r>
          </w:p>
        </w:tc>
        <w:tc>
          <w:tcPr>
            <w:tcW w:w="960" w:type="dxa"/>
            <w:tcBorders>
              <w:top w:val="single" w:sz="4" w:space="0" w:color="auto"/>
              <w:left w:val="single" w:sz="4" w:space="0" w:color="auto"/>
              <w:bottom w:val="single" w:sz="4" w:space="0" w:color="auto"/>
              <w:right w:val="single" w:sz="4" w:space="0" w:color="auto"/>
            </w:tcBorders>
            <w:vAlign w:val="bottom"/>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86,0</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 постановление Правительства РФ от 14.12.2009г № 1007</w:t>
            </w:r>
          </w:p>
        </w:tc>
      </w:tr>
      <w:tr w:rsidR="00111920" w:rsidRPr="00111920" w:rsidTr="00A36DC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26</w:t>
            </w:r>
          </w:p>
        </w:tc>
        <w:tc>
          <w:tcPr>
            <w:tcW w:w="960" w:type="dxa"/>
            <w:tcBorders>
              <w:top w:val="single" w:sz="4" w:space="0" w:color="auto"/>
              <w:left w:val="single" w:sz="4" w:space="0" w:color="auto"/>
              <w:bottom w:val="single" w:sz="4" w:space="0" w:color="auto"/>
              <w:right w:val="single" w:sz="4" w:space="0" w:color="auto"/>
            </w:tcBorders>
            <w:vAlign w:val="bottom"/>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68,0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154,0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60"/>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лесопарковые зоны</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35,37</w:t>
            </w:r>
          </w:p>
        </w:tc>
        <w:tc>
          <w:tcPr>
            <w:tcW w:w="960" w:type="dxa"/>
            <w:tcBorders>
              <w:top w:val="single" w:sz="4" w:space="0" w:color="auto"/>
              <w:left w:val="single" w:sz="4" w:space="0" w:color="auto"/>
              <w:bottom w:val="single" w:sz="4" w:space="0" w:color="auto"/>
              <w:right w:val="single" w:sz="4" w:space="0" w:color="auto"/>
            </w:tcBorders>
            <w:vAlign w:val="bottom"/>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184,0</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 xml:space="preserve">ст. 102 Лесного кодекса Российской Федерации, </w:t>
            </w:r>
            <w:r w:rsidRPr="00111920">
              <w:rPr>
                <w:rFonts w:ascii="Times New Roman" w:eastAsia="Times New Roman" w:hAnsi="Times New Roman" w:cs="Times New Roman"/>
                <w:color w:val="000000"/>
                <w:sz w:val="16"/>
                <w:szCs w:val="16"/>
              </w:rPr>
              <w:lastRenderedPageBreak/>
              <w:t>постановление Правительства РФ от 14.12.2009г № 1007</w:t>
            </w:r>
          </w:p>
        </w:tc>
      </w:tr>
      <w:tr w:rsidR="00111920" w:rsidRPr="00111920" w:rsidTr="00A36DC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29,30,34-36,42</w:t>
            </w:r>
          </w:p>
        </w:tc>
        <w:tc>
          <w:tcPr>
            <w:tcW w:w="960" w:type="dxa"/>
            <w:tcBorders>
              <w:top w:val="single" w:sz="4" w:space="0" w:color="auto"/>
              <w:left w:val="single" w:sz="4" w:space="0" w:color="auto"/>
              <w:bottom w:val="single" w:sz="4" w:space="0" w:color="auto"/>
              <w:right w:val="single" w:sz="4" w:space="0" w:color="auto"/>
            </w:tcBorders>
            <w:vAlign w:val="bottom"/>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537,0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721,0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60"/>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lastRenderedPageBreak/>
              <w:t>Ценные леса, всего</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5,17,25,31,54,55,56,59,67,70,</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9-15,32,43,57,58,60-62,65-101</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2796,5</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w:t>
            </w:r>
          </w:p>
        </w:tc>
      </w:tr>
      <w:tr w:rsidR="00111920" w:rsidRPr="00111920" w:rsidTr="00A36DC7">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4</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1-3,5,6,23-25,27,28,49-65</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1041,6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3838,1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в т.ч.:</w:t>
            </w:r>
          </w:p>
        </w:tc>
        <w:tc>
          <w:tcPr>
            <w:tcW w:w="2268"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2172"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r>
      <w:tr w:rsidR="00111920" w:rsidRPr="00111920" w:rsidTr="00A36DC7">
        <w:trPr>
          <w:trHeight w:val="733"/>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леса расположенные в пустынных, полупустынных, лесостепных, лесотундровых зонах, степях, горах</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5,17,25,31,54,55,56,59,70,</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9-15,32,43,57,58,60-62,65-101</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2796,5</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102 Лесного кодекса Российской Федерации</w:t>
            </w:r>
          </w:p>
        </w:tc>
      </w:tr>
      <w:tr w:rsidR="00111920" w:rsidRPr="00111920" w:rsidTr="00A36DC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4</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1-3,5,6,23-25,27,28,49-65</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1041,6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3838,1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70"/>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Эксплуатационные леса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Новоторъяльское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sz w:val="16"/>
                <w:szCs w:val="16"/>
              </w:rPr>
            </w:pPr>
            <w:r w:rsidRPr="00111920">
              <w:rPr>
                <w:rFonts w:ascii="Times New Roman" w:eastAsia="Times New Roman" w:hAnsi="Times New Roman" w:cs="Times New Roman"/>
                <w:sz w:val="16"/>
                <w:szCs w:val="16"/>
              </w:rPr>
              <w:t>Новоторъяльский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1-4,7,20,29,30,33,34,44,46-48,52,63,64</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кварталов:6,8,26-28,45,49-51,53,65-68,78,81,84,85,88,89,90,99</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2740,5</w:t>
            </w:r>
          </w:p>
        </w:tc>
        <w:tc>
          <w:tcPr>
            <w:tcW w:w="2172" w:type="dxa"/>
            <w:vMerge w:val="restart"/>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ст. 108 Лесного кодекса Российской Федерации</w:t>
            </w:r>
          </w:p>
        </w:tc>
      </w:tr>
      <w:tr w:rsidR="00111920" w:rsidRPr="00111920" w:rsidTr="00A36DC7">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sz w:val="16"/>
                <w:szCs w:val="16"/>
              </w:rPr>
              <w:t>Пектубаевский</w:t>
            </w:r>
          </w:p>
        </w:tc>
        <w:tc>
          <w:tcPr>
            <w:tcW w:w="4033"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Квартала: 7,11,12,17-20,22,33,37-39,41,47,48</w:t>
            </w:r>
          </w:p>
          <w:p w:rsidR="00111920" w:rsidRPr="00111920" w:rsidRDefault="00111920" w:rsidP="00111920">
            <w:pPr>
              <w:spacing w:after="0" w:line="240" w:lineRule="auto"/>
              <w:jc w:val="both"/>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Части кварталов: 8-10,13-16,21,31,32,40,43-46,51,53,55,56,61,64,65</w:t>
            </w: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3293,4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r w:rsidR="00111920" w:rsidRPr="00111920" w:rsidTr="00A36DC7">
        <w:trPr>
          <w:trHeight w:val="2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ИТОГО</w:t>
            </w:r>
          </w:p>
        </w:tc>
        <w:tc>
          <w:tcPr>
            <w:tcW w:w="1984"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4033" w:type="dxa"/>
            <w:tcBorders>
              <w:top w:val="single" w:sz="4" w:space="0" w:color="auto"/>
              <w:left w:val="single" w:sz="4" w:space="0" w:color="auto"/>
              <w:bottom w:val="single" w:sz="4" w:space="0" w:color="auto"/>
              <w:right w:val="single" w:sz="4" w:space="0" w:color="auto"/>
            </w:tcBorders>
            <w:vAlign w:val="center"/>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jc w:val="center"/>
              <w:rPr>
                <w:rFonts w:ascii="Times New Roman" w:eastAsia="Times New Roman" w:hAnsi="Times New Roman" w:cs="Times New Roman"/>
                <w:color w:val="000000"/>
                <w:sz w:val="16"/>
                <w:szCs w:val="16"/>
              </w:rPr>
            </w:pPr>
            <w:r w:rsidRPr="00111920">
              <w:rPr>
                <w:rFonts w:ascii="Times New Roman" w:eastAsia="Times New Roman" w:hAnsi="Times New Roman" w:cs="Times New Roman"/>
                <w:color w:val="000000"/>
                <w:sz w:val="16"/>
                <w:szCs w:val="16"/>
              </w:rPr>
              <w:t>6033,9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1920" w:rsidRPr="00111920" w:rsidRDefault="00111920" w:rsidP="00111920">
            <w:pPr>
              <w:spacing w:after="0" w:line="240" w:lineRule="auto"/>
              <w:rPr>
                <w:rFonts w:ascii="Times New Roman" w:eastAsia="Times New Roman" w:hAnsi="Times New Roman" w:cs="Times New Roman"/>
                <w:color w:val="000000"/>
                <w:sz w:val="16"/>
                <w:szCs w:val="16"/>
              </w:rPr>
            </w:pPr>
          </w:p>
        </w:tc>
      </w:tr>
    </w:tbl>
    <w:p w:rsidR="00757D3E" w:rsidRPr="00ED1554"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ED1554"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ED1554"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ED1554" w:rsidSect="00C84B9E">
          <w:pgSz w:w="16840" w:h="11907" w:orient="landscape" w:code="9"/>
          <w:pgMar w:top="1418" w:right="1134" w:bottom="851" w:left="1134" w:header="357" w:footer="215" w:gutter="0"/>
          <w:cols w:space="708"/>
          <w:docGrid w:linePitch="360"/>
        </w:sectPr>
      </w:pPr>
    </w:p>
    <w:p w:rsidR="00757D3E" w:rsidRPr="00A67FD1"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A67FD1">
        <w:rPr>
          <w:rFonts w:ascii="Times New Roman" w:eastAsia="Times New Roman" w:hAnsi="Times New Roman" w:cs="Times New Roman"/>
          <w:b/>
          <w:bCs/>
          <w:sz w:val="28"/>
          <w:szCs w:val="24"/>
        </w:rPr>
        <w:lastRenderedPageBreak/>
        <w:t>1.1.6. Характеристика лесных и нелесных земель</w:t>
      </w:r>
      <w:r w:rsidR="00551130" w:rsidRPr="00A67FD1">
        <w:rPr>
          <w:rFonts w:ascii="Times New Roman" w:eastAsia="Times New Roman" w:hAnsi="Times New Roman" w:cs="Times New Roman"/>
          <w:b/>
          <w:bCs/>
          <w:sz w:val="28"/>
          <w:szCs w:val="24"/>
        </w:rPr>
        <w:t xml:space="preserve"> из состава земель лесного фонда</w:t>
      </w:r>
      <w:r w:rsidRPr="00A67FD1">
        <w:rPr>
          <w:rFonts w:ascii="Times New Roman" w:eastAsia="Times New Roman" w:hAnsi="Times New Roman" w:cs="Times New Roman"/>
          <w:b/>
          <w:bCs/>
          <w:sz w:val="28"/>
          <w:szCs w:val="24"/>
        </w:rPr>
        <w:t xml:space="preserve"> на территории </w:t>
      </w:r>
      <w:r w:rsidR="00316CC0">
        <w:rPr>
          <w:rFonts w:ascii="Times New Roman" w:eastAsia="Times New Roman" w:hAnsi="Times New Roman" w:cs="Times New Roman"/>
          <w:b/>
          <w:bCs/>
          <w:sz w:val="28"/>
          <w:szCs w:val="24"/>
        </w:rPr>
        <w:t>Новоторъяльского</w:t>
      </w:r>
      <w:r w:rsidR="00551130" w:rsidRPr="00A67FD1">
        <w:rPr>
          <w:rFonts w:ascii="Times New Roman" w:eastAsia="Times New Roman" w:hAnsi="Times New Roman" w:cs="Times New Roman"/>
          <w:b/>
          <w:bCs/>
          <w:sz w:val="28"/>
          <w:szCs w:val="24"/>
        </w:rPr>
        <w:t xml:space="preserve"> лесничества</w:t>
      </w:r>
      <w:r w:rsidRPr="00A67FD1">
        <w:rPr>
          <w:rFonts w:ascii="Times New Roman" w:eastAsia="Times New Roman" w:hAnsi="Times New Roman" w:cs="Times New Roman"/>
          <w:b/>
          <w:bCs/>
          <w:sz w:val="28"/>
          <w:szCs w:val="24"/>
        </w:rPr>
        <w:t xml:space="preserve"> </w:t>
      </w:r>
    </w:p>
    <w:p w:rsidR="00757D3E" w:rsidRPr="00A67FD1"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A67FD1"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Распределение территории </w:t>
      </w:r>
      <w:r w:rsidR="00316CC0">
        <w:rPr>
          <w:rFonts w:ascii="Times New Roman" w:eastAsia="Times New Roman" w:hAnsi="Times New Roman" w:cs="Times New Roman"/>
          <w:sz w:val="28"/>
          <w:szCs w:val="24"/>
        </w:rPr>
        <w:t>Новоторъяльского</w:t>
      </w:r>
      <w:r w:rsidR="00551130"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 xml:space="preserve"> по категориям земель на лесные и нелес</w:t>
      </w:r>
      <w:r w:rsidR="00551130" w:rsidRPr="00A67FD1">
        <w:rPr>
          <w:rFonts w:ascii="Times New Roman" w:eastAsia="Times New Roman" w:hAnsi="Times New Roman" w:cs="Times New Roman"/>
          <w:sz w:val="28"/>
          <w:szCs w:val="24"/>
        </w:rPr>
        <w:t xml:space="preserve">ные земли приведено в таблице </w:t>
      </w:r>
      <w:r w:rsidRPr="00A67FD1">
        <w:rPr>
          <w:rFonts w:ascii="Times New Roman" w:eastAsia="Times New Roman" w:hAnsi="Times New Roman" w:cs="Times New Roman"/>
          <w:sz w:val="28"/>
          <w:szCs w:val="24"/>
        </w:rPr>
        <w:t>4.</w:t>
      </w:r>
    </w:p>
    <w:p w:rsidR="00757D3E" w:rsidRPr="00A67FD1" w:rsidRDefault="00551130" w:rsidP="007869A3">
      <w:pPr>
        <w:widowControl w:val="0"/>
        <w:spacing w:after="0" w:line="360" w:lineRule="auto"/>
        <w:jc w:val="right"/>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Таблица </w:t>
      </w:r>
      <w:r w:rsidR="00757D3E" w:rsidRPr="00A67FD1">
        <w:rPr>
          <w:rFonts w:ascii="Times New Roman" w:eastAsia="Times New Roman" w:hAnsi="Times New Roman" w:cs="Times New Roman"/>
          <w:sz w:val="28"/>
          <w:szCs w:val="24"/>
        </w:rPr>
        <w:t>4</w:t>
      </w:r>
    </w:p>
    <w:p w:rsidR="00551130" w:rsidRPr="00A67FD1"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A67FD1">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A67FD1" w:rsidRDefault="00316CC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Новоторъяльского</w:t>
      </w:r>
      <w:r w:rsidR="00551130" w:rsidRPr="00A67FD1">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bookmarkStart w:id="9" w:name="_Toc405798783"/>
            <w:r w:rsidRPr="00111920">
              <w:rPr>
                <w:rFonts w:ascii="Times New Roman" w:eastAsia="Times New Roman" w:hAnsi="Times New Roman" w:cs="Times New Roman"/>
                <w:b/>
                <w:bCs/>
                <w:sz w:val="20"/>
                <w:szCs w:val="20"/>
              </w:rPr>
              <w:t>Показатели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r w:rsidRPr="00111920">
              <w:rPr>
                <w:rFonts w:ascii="Times New Roman" w:eastAsia="Times New Roman" w:hAnsi="Times New Roman" w:cs="Times New Roman"/>
                <w:b/>
                <w:bCs/>
                <w:sz w:val="20"/>
                <w:szCs w:val="20"/>
              </w:rPr>
              <w:t>Площадь, га</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r w:rsidRPr="00111920">
              <w:rPr>
                <w:rFonts w:ascii="Times New Roman" w:eastAsia="Times New Roman" w:hAnsi="Times New Roman" w:cs="Times New Roman"/>
                <w:b/>
                <w:bCs/>
                <w:sz w:val="20"/>
                <w:szCs w:val="20"/>
              </w:rPr>
              <w:t>%</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r w:rsidRPr="00111920">
              <w:rPr>
                <w:rFonts w:ascii="Times New Roman" w:eastAsia="Times New Roman" w:hAnsi="Times New Roman" w:cs="Times New Roman"/>
                <w:b/>
                <w:bCs/>
                <w:sz w:val="20"/>
                <w:szCs w:val="20"/>
              </w:rPr>
              <w:t>1</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r w:rsidRPr="00111920">
              <w:rPr>
                <w:rFonts w:ascii="Times New Roman" w:eastAsia="Times New Roman" w:hAnsi="Times New Roman" w:cs="Times New Roman"/>
                <w:b/>
                <w:bCs/>
                <w:sz w:val="20"/>
                <w:szCs w:val="20"/>
              </w:rPr>
              <w:t>2</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b/>
                <w:bCs/>
                <w:sz w:val="20"/>
                <w:szCs w:val="20"/>
              </w:rPr>
            </w:pPr>
            <w:r w:rsidRPr="00111920">
              <w:rPr>
                <w:rFonts w:ascii="Times New Roman" w:eastAsia="Times New Roman" w:hAnsi="Times New Roman" w:cs="Times New Roman"/>
                <w:b/>
                <w:bCs/>
                <w:sz w:val="20"/>
                <w:szCs w:val="20"/>
              </w:rPr>
              <w:t>3</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11935,0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100,0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 Лесные земли - всего</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11588,1</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97,1</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11314,8</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94,8</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3102,0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26,0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273,3</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2,3</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99,5</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0,8</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21,0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0,2</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редины естественные</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152,8</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1,3</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в том числе: гари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погибшие древостои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14,0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0,1</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вырубки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60,2</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0,5</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прогалины, пустыри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78,6</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0,7</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346,9</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2,9</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в том числе:</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 </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 </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пашни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5,9</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сенокосы</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162,2</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1,4</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пастбища, луга</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воды</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14,2</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0,1</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дороги, просеки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102,3</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0,9</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усадьбы и пр.</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0,4</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болота</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4,7</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пески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0,0</w:t>
            </w:r>
          </w:p>
        </w:tc>
      </w:tr>
      <w:tr w:rsidR="00111920" w:rsidRPr="00111920" w:rsidTr="00111920">
        <w:trPr>
          <w:trHeight w:val="227"/>
        </w:trPr>
        <w:tc>
          <w:tcPr>
            <w:tcW w:w="3430" w:type="pct"/>
            <w:shd w:val="clear" w:color="auto" w:fill="auto"/>
            <w:hideMark/>
          </w:tcPr>
          <w:p w:rsidR="00111920" w:rsidRPr="00111920" w:rsidRDefault="00111920" w:rsidP="00111920">
            <w:pPr>
              <w:spacing w:after="0" w:line="240" w:lineRule="auto"/>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прочие земли</w:t>
            </w:r>
          </w:p>
        </w:tc>
        <w:tc>
          <w:tcPr>
            <w:tcW w:w="1052"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57,2</w:t>
            </w:r>
          </w:p>
        </w:tc>
        <w:tc>
          <w:tcPr>
            <w:tcW w:w="518" w:type="pct"/>
            <w:shd w:val="clear" w:color="auto" w:fill="auto"/>
            <w:hideMark/>
          </w:tcPr>
          <w:p w:rsidR="00111920" w:rsidRPr="00111920" w:rsidRDefault="00111920" w:rsidP="00111920">
            <w:pPr>
              <w:spacing w:after="0" w:line="240" w:lineRule="auto"/>
              <w:jc w:val="center"/>
              <w:rPr>
                <w:rFonts w:ascii="Times New Roman" w:eastAsia="Times New Roman" w:hAnsi="Times New Roman" w:cs="Times New Roman"/>
                <w:sz w:val="20"/>
                <w:szCs w:val="20"/>
              </w:rPr>
            </w:pPr>
            <w:r w:rsidRPr="00111920">
              <w:rPr>
                <w:rFonts w:ascii="Times New Roman" w:eastAsia="Times New Roman" w:hAnsi="Times New Roman" w:cs="Times New Roman"/>
                <w:sz w:val="20"/>
                <w:szCs w:val="20"/>
              </w:rPr>
              <w:t>0,5</w:t>
            </w:r>
          </w:p>
        </w:tc>
      </w:tr>
    </w:tbl>
    <w:p w:rsidR="00757D3E" w:rsidRPr="00ED1554" w:rsidRDefault="00757D3E" w:rsidP="007869A3">
      <w:pPr>
        <w:spacing w:after="0" w:line="360" w:lineRule="auto"/>
        <w:ind w:firstLine="680"/>
        <w:jc w:val="both"/>
        <w:rPr>
          <w:rFonts w:ascii="Times New Roman" w:eastAsia="Times New Roman" w:hAnsi="Times New Roman" w:cs="Times New Roman"/>
          <w:sz w:val="28"/>
          <w:szCs w:val="24"/>
          <w:highlight w:val="yellow"/>
        </w:rPr>
      </w:pPr>
    </w:p>
    <w:p w:rsidR="00757D3E" w:rsidRPr="00A67FD1" w:rsidRDefault="00757D3E"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Лесные земли составляют </w:t>
      </w:r>
      <w:r w:rsidR="00B4271B" w:rsidRPr="00A67FD1">
        <w:rPr>
          <w:rFonts w:ascii="Times New Roman" w:eastAsia="Times New Roman" w:hAnsi="Times New Roman" w:cs="Times New Roman"/>
          <w:sz w:val="28"/>
          <w:szCs w:val="24"/>
        </w:rPr>
        <w:t>9</w:t>
      </w:r>
      <w:r w:rsidR="00111920">
        <w:rPr>
          <w:rFonts w:ascii="Times New Roman" w:eastAsia="Times New Roman" w:hAnsi="Times New Roman" w:cs="Times New Roman"/>
          <w:sz w:val="28"/>
          <w:szCs w:val="24"/>
        </w:rPr>
        <w:t>7,1</w:t>
      </w:r>
      <w:r w:rsidRPr="00A67FD1">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111920">
        <w:rPr>
          <w:rFonts w:ascii="Times New Roman" w:eastAsia="Times New Roman" w:hAnsi="Times New Roman" w:cs="Times New Roman"/>
          <w:sz w:val="28"/>
          <w:szCs w:val="24"/>
        </w:rPr>
        <w:t>94,8</w:t>
      </w:r>
      <w:r w:rsidR="00B4271B" w:rsidRPr="00A67FD1">
        <w:rPr>
          <w:rFonts w:ascii="Times New Roman" w:eastAsia="Times New Roman" w:hAnsi="Times New Roman" w:cs="Times New Roman"/>
          <w:sz w:val="28"/>
          <w:szCs w:val="24"/>
        </w:rPr>
        <w:t>%</w:t>
      </w:r>
      <w:r w:rsidRPr="00A67FD1">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A67FD1">
        <w:rPr>
          <w:rFonts w:ascii="Times New Roman" w:eastAsia="Times New Roman" w:hAnsi="Times New Roman" w:cs="Times New Roman"/>
          <w:sz w:val="28"/>
          <w:szCs w:val="24"/>
        </w:rPr>
        <w:t>–</w:t>
      </w:r>
      <w:r w:rsidRPr="00A67FD1">
        <w:rPr>
          <w:rFonts w:ascii="Times New Roman" w:eastAsia="Times New Roman" w:hAnsi="Times New Roman" w:cs="Times New Roman"/>
          <w:sz w:val="28"/>
          <w:szCs w:val="24"/>
        </w:rPr>
        <w:t xml:space="preserve"> </w:t>
      </w:r>
      <w:r w:rsidR="00111920">
        <w:rPr>
          <w:rFonts w:ascii="Times New Roman" w:eastAsia="Times New Roman" w:hAnsi="Times New Roman" w:cs="Times New Roman"/>
          <w:sz w:val="28"/>
          <w:szCs w:val="24"/>
        </w:rPr>
        <w:t>26</w:t>
      </w:r>
      <w:r w:rsidRPr="00A67FD1">
        <w:rPr>
          <w:rFonts w:ascii="Times New Roman" w:eastAsia="Times New Roman" w:hAnsi="Times New Roman" w:cs="Times New Roman"/>
          <w:sz w:val="28"/>
          <w:szCs w:val="24"/>
        </w:rPr>
        <w:t xml:space="preserve">%. Нелесные земли составляют </w:t>
      </w:r>
      <w:r w:rsidR="00111920">
        <w:rPr>
          <w:rFonts w:ascii="Times New Roman" w:eastAsia="Times New Roman" w:hAnsi="Times New Roman" w:cs="Times New Roman"/>
          <w:sz w:val="28"/>
          <w:szCs w:val="24"/>
        </w:rPr>
        <w:t>2,9</w:t>
      </w:r>
      <w:r w:rsidRPr="00A67FD1">
        <w:rPr>
          <w:rFonts w:ascii="Times New Roman" w:eastAsia="Times New Roman" w:hAnsi="Times New Roman" w:cs="Times New Roman"/>
          <w:sz w:val="28"/>
          <w:szCs w:val="24"/>
        </w:rPr>
        <w:t xml:space="preserve">% от общей площади </w:t>
      </w:r>
      <w:r w:rsidR="00316CC0">
        <w:rPr>
          <w:rFonts w:ascii="Times New Roman" w:eastAsia="Times New Roman" w:hAnsi="Times New Roman" w:cs="Times New Roman"/>
          <w:sz w:val="28"/>
          <w:szCs w:val="24"/>
        </w:rPr>
        <w:t>Новоторъяльского</w:t>
      </w:r>
      <w:r w:rsidR="00B4271B" w:rsidRPr="00A67FD1">
        <w:rPr>
          <w:rFonts w:ascii="Times New Roman" w:eastAsia="Times New Roman" w:hAnsi="Times New Roman" w:cs="Times New Roman"/>
          <w:sz w:val="28"/>
          <w:szCs w:val="24"/>
        </w:rPr>
        <w:t xml:space="preserve"> лесничества</w:t>
      </w:r>
      <w:r w:rsidRPr="00A67FD1">
        <w:rPr>
          <w:rFonts w:ascii="Times New Roman" w:eastAsia="Times New Roman" w:hAnsi="Times New Roman" w:cs="Times New Roman"/>
          <w:sz w:val="28"/>
          <w:szCs w:val="24"/>
        </w:rPr>
        <w:t>.</w:t>
      </w:r>
    </w:p>
    <w:p w:rsidR="00BC2534" w:rsidRPr="00A67FD1" w:rsidRDefault="00BC2534"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A67FD1" w:rsidRDefault="00BC2534"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A67FD1">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A67FD1">
        <w:rPr>
          <w:rFonts w:ascii="Times New Roman" w:eastAsia="Times New Roman" w:hAnsi="Times New Roman" w:cs="Times New Roman"/>
          <w:sz w:val="28"/>
          <w:szCs w:val="24"/>
        </w:rPr>
        <w:t>не менее</w:t>
      </w:r>
      <w:r w:rsidRPr="00A67FD1">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A67FD1">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A67FD1" w:rsidRDefault="004520AF" w:rsidP="007869A3">
      <w:pPr>
        <w:spacing w:after="0" w:line="360" w:lineRule="auto"/>
        <w:ind w:firstLine="680"/>
        <w:jc w:val="both"/>
        <w:rPr>
          <w:rFonts w:ascii="Times New Roman" w:eastAsia="Times New Roman" w:hAnsi="Times New Roman" w:cs="Times New Roman"/>
          <w:sz w:val="28"/>
          <w:szCs w:val="24"/>
        </w:rPr>
      </w:pPr>
      <w:r w:rsidRPr="00A67FD1">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ED1554" w:rsidRDefault="00757D3E" w:rsidP="007869A3">
      <w:pPr>
        <w:spacing w:after="0" w:line="360" w:lineRule="auto"/>
        <w:rPr>
          <w:rFonts w:ascii="Times New Roman" w:eastAsia="Times New Roman" w:hAnsi="Times New Roman" w:cs="Times New Roman"/>
          <w:sz w:val="24"/>
          <w:szCs w:val="24"/>
          <w:highlight w:val="yellow"/>
        </w:rPr>
      </w:pPr>
    </w:p>
    <w:p w:rsidR="00757D3E" w:rsidRPr="00D212CD" w:rsidRDefault="00757D3E" w:rsidP="007869A3">
      <w:pPr>
        <w:keepNext/>
        <w:spacing w:after="0" w:line="360" w:lineRule="auto"/>
        <w:ind w:firstLine="680"/>
        <w:jc w:val="both"/>
        <w:rPr>
          <w:rFonts w:ascii="Times New Roman" w:eastAsia="Times New Roman" w:hAnsi="Times New Roman" w:cs="Times New Roman"/>
          <w:b/>
          <w:sz w:val="28"/>
          <w:szCs w:val="28"/>
        </w:rPr>
      </w:pPr>
      <w:r w:rsidRPr="00D212CD">
        <w:rPr>
          <w:rFonts w:ascii="Times New Roman" w:eastAsia="Times New Roman" w:hAnsi="Times New Roman" w:cs="Times New Roman"/>
          <w:b/>
          <w:sz w:val="28"/>
          <w:szCs w:val="28"/>
        </w:rPr>
        <w:t>1.1.7</w:t>
      </w:r>
      <w:bookmarkEnd w:id="9"/>
      <w:r w:rsidRPr="00D212CD">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504D61" w:rsidRPr="00D46350" w:rsidRDefault="00504D61" w:rsidP="00504D61">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Перечень существующих особо охраняемых природных территорий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1"/>
        <w:gridCol w:w="4257"/>
        <w:gridCol w:w="1162"/>
        <w:gridCol w:w="2354"/>
      </w:tblGrid>
      <w:tr w:rsidR="00504D61" w:rsidRPr="00D46350" w:rsidTr="00B40879">
        <w:trPr>
          <w:trHeight w:val="227"/>
          <w:tblHeader/>
          <w:jc w:val="center"/>
        </w:trPr>
        <w:tc>
          <w:tcPr>
            <w:tcW w:w="937"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Вид ООПТ</w:t>
            </w:r>
          </w:p>
        </w:tc>
        <w:tc>
          <w:tcPr>
            <w:tcW w:w="2200"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Основание к выделению</w:t>
            </w:r>
          </w:p>
        </w:tc>
        <w:tc>
          <w:tcPr>
            <w:tcW w:w="629"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Площадь,</w:t>
            </w:r>
          </w:p>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га</w:t>
            </w:r>
          </w:p>
        </w:tc>
        <w:tc>
          <w:tcPr>
            <w:tcW w:w="1234"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Участковое лесничество, квартал</w:t>
            </w:r>
          </w:p>
        </w:tc>
      </w:tr>
      <w:tr w:rsidR="00504D61" w:rsidRPr="00D46350" w:rsidTr="00B40879">
        <w:trPr>
          <w:trHeight w:val="227"/>
          <w:tblHeader/>
          <w:jc w:val="center"/>
        </w:trPr>
        <w:tc>
          <w:tcPr>
            <w:tcW w:w="937"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1</w:t>
            </w:r>
          </w:p>
        </w:tc>
        <w:tc>
          <w:tcPr>
            <w:tcW w:w="2200"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2</w:t>
            </w:r>
          </w:p>
        </w:tc>
        <w:tc>
          <w:tcPr>
            <w:tcW w:w="629"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3</w:t>
            </w:r>
          </w:p>
        </w:tc>
        <w:tc>
          <w:tcPr>
            <w:tcW w:w="1234" w:type="pct"/>
            <w:vAlign w:val="center"/>
          </w:tcPr>
          <w:p w:rsidR="00504D61" w:rsidRPr="00D46350" w:rsidRDefault="00504D61" w:rsidP="00B40879">
            <w:pPr>
              <w:spacing w:after="0" w:line="240" w:lineRule="auto"/>
              <w:jc w:val="center"/>
              <w:rPr>
                <w:rFonts w:ascii="Times New Roman" w:eastAsia="Times New Roman" w:hAnsi="Times New Roman" w:cs="Times New Roman"/>
                <w:b/>
                <w:sz w:val="20"/>
                <w:szCs w:val="20"/>
              </w:rPr>
            </w:pPr>
            <w:r w:rsidRPr="00D46350">
              <w:rPr>
                <w:rFonts w:ascii="Times New Roman" w:eastAsia="Times New Roman" w:hAnsi="Times New Roman" w:cs="Times New Roman"/>
                <w:b/>
                <w:sz w:val="20"/>
                <w:szCs w:val="20"/>
              </w:rPr>
              <w:t>4</w:t>
            </w:r>
          </w:p>
        </w:tc>
      </w:tr>
      <w:tr w:rsidR="00504D61" w:rsidRPr="00D46350" w:rsidTr="00B40879">
        <w:trPr>
          <w:trHeight w:val="227"/>
          <w:jc w:val="center"/>
        </w:trPr>
        <w:tc>
          <w:tcPr>
            <w:tcW w:w="937" w:type="pct"/>
            <w:vAlign w:val="center"/>
          </w:tcPr>
          <w:p w:rsidR="00504D61" w:rsidRPr="00D46350" w:rsidRDefault="00504D61" w:rsidP="00B40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Памятник природы республиканского значения Республики Марий Эл</w:t>
            </w:r>
          </w:p>
        </w:tc>
        <w:tc>
          <w:tcPr>
            <w:tcW w:w="2200" w:type="pct"/>
            <w:vAlign w:val="center"/>
          </w:tcPr>
          <w:p w:rsidR="00504D61" w:rsidRDefault="00504D61" w:rsidP="00B40879">
            <w:pPr>
              <w:spacing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Остепененные склоны и леса по реке Пича</w:t>
            </w:r>
          </w:p>
          <w:p w:rsidR="00504D61" w:rsidRPr="00D46350" w:rsidRDefault="00504D61" w:rsidP="00B40879">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 xml:space="preserve"> </w:t>
            </w:r>
          </w:p>
          <w:p w:rsidR="00504D61" w:rsidRPr="00D46350" w:rsidRDefault="00504D61" w:rsidP="00504D61">
            <w:pPr>
              <w:spacing w:after="0" w:line="240" w:lineRule="auto"/>
              <w:jc w:val="center"/>
              <w:rPr>
                <w:rFonts w:ascii="Times New Roman" w:eastAsia="Times New Roman" w:hAnsi="Times New Roman" w:cs="Times New Roman"/>
                <w:sz w:val="24"/>
                <w:szCs w:val="24"/>
                <w:u w:val="single"/>
              </w:rPr>
            </w:pPr>
            <w:r w:rsidRPr="00D46350">
              <w:rPr>
                <w:rFonts w:ascii="Times New Roman" w:eastAsia="Times New Roman" w:hAnsi="Times New Roman" w:cs="Times New Roman"/>
                <w:sz w:val="24"/>
                <w:szCs w:val="24"/>
              </w:rPr>
              <w:t xml:space="preserve">Постановление Правительства Республики Марий Эл от </w:t>
            </w:r>
            <w:r>
              <w:rPr>
                <w:rFonts w:ascii="Times New Roman" w:eastAsia="Times New Roman" w:hAnsi="Times New Roman" w:cs="Times New Roman"/>
                <w:sz w:val="24"/>
                <w:szCs w:val="24"/>
              </w:rPr>
              <w:t>22</w:t>
            </w:r>
            <w:r w:rsidRPr="00D46350">
              <w:rPr>
                <w:rFonts w:ascii="Times New Roman" w:eastAsia="Times New Roman" w:hAnsi="Times New Roman" w:cs="Times New Roman"/>
                <w:sz w:val="24"/>
                <w:szCs w:val="24"/>
              </w:rPr>
              <w:t>.</w:t>
            </w:r>
            <w:r>
              <w:rPr>
                <w:rFonts w:ascii="Times New Roman" w:eastAsia="Times New Roman" w:hAnsi="Times New Roman" w:cs="Times New Roman"/>
                <w:sz w:val="24"/>
                <w:szCs w:val="24"/>
              </w:rPr>
              <w:t>05</w:t>
            </w:r>
            <w:r w:rsidRPr="00D46350">
              <w:rPr>
                <w:rFonts w:ascii="Times New Roman" w:eastAsia="Times New Roman" w:hAnsi="Times New Roman" w:cs="Times New Roman"/>
                <w:sz w:val="24"/>
                <w:szCs w:val="24"/>
              </w:rPr>
              <w:t>.</w:t>
            </w:r>
            <w:r>
              <w:rPr>
                <w:rFonts w:ascii="Times New Roman" w:eastAsia="Times New Roman" w:hAnsi="Times New Roman" w:cs="Times New Roman"/>
                <w:sz w:val="24"/>
                <w:szCs w:val="24"/>
              </w:rPr>
              <w:t>2017</w:t>
            </w:r>
            <w:r w:rsidRPr="00D46350">
              <w:rPr>
                <w:rFonts w:ascii="Times New Roman" w:eastAsia="Times New Roman" w:hAnsi="Times New Roman" w:cs="Times New Roman"/>
                <w:sz w:val="24"/>
                <w:szCs w:val="24"/>
              </w:rPr>
              <w:t>г.№</w:t>
            </w:r>
            <w:r>
              <w:rPr>
                <w:rFonts w:ascii="Times New Roman" w:eastAsia="Times New Roman" w:hAnsi="Times New Roman" w:cs="Times New Roman"/>
                <w:sz w:val="24"/>
                <w:szCs w:val="24"/>
              </w:rPr>
              <w:t>231</w:t>
            </w:r>
          </w:p>
        </w:tc>
        <w:tc>
          <w:tcPr>
            <w:tcW w:w="629" w:type="pct"/>
            <w:vAlign w:val="center"/>
          </w:tcPr>
          <w:p w:rsidR="00504D61" w:rsidRPr="00D46350" w:rsidRDefault="00504D61" w:rsidP="00B40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234" w:type="pct"/>
            <w:vAlign w:val="center"/>
          </w:tcPr>
          <w:p w:rsidR="00504D61" w:rsidRPr="00D46350" w:rsidRDefault="00504D61" w:rsidP="00B408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Новоторъяльское</w:t>
            </w:r>
            <w:r w:rsidRPr="00D46350">
              <w:rPr>
                <w:rFonts w:ascii="Times New Roman" w:eastAsia="Times New Roman" w:hAnsi="Times New Roman" w:cs="Times New Roman"/>
                <w:sz w:val="24"/>
                <w:szCs w:val="24"/>
              </w:rPr>
              <w:t xml:space="preserve"> участковое лесничество</w:t>
            </w:r>
          </w:p>
          <w:p w:rsidR="00504D61" w:rsidRPr="00D46350" w:rsidRDefault="00504D61" w:rsidP="00504D61">
            <w:pPr>
              <w:spacing w:after="0" w:line="240" w:lineRule="auto"/>
              <w:jc w:val="center"/>
              <w:rPr>
                <w:rFonts w:ascii="Times New Roman" w:eastAsia="Times New Roman" w:hAnsi="Times New Roman" w:cs="Times New Roman"/>
                <w:sz w:val="24"/>
                <w:szCs w:val="24"/>
              </w:rPr>
            </w:pPr>
            <w:r w:rsidRPr="00D46350">
              <w:rPr>
                <w:rFonts w:ascii="Times New Roman" w:eastAsia="Times New Roman" w:hAnsi="Times New Roman" w:cs="Times New Roman"/>
                <w:sz w:val="24"/>
                <w:szCs w:val="24"/>
              </w:rPr>
              <w:t>(</w:t>
            </w:r>
            <w:r>
              <w:rPr>
                <w:rFonts w:ascii="Times New Roman" w:eastAsia="Times New Roman" w:hAnsi="Times New Roman" w:cs="Times New Roman"/>
                <w:sz w:val="24"/>
                <w:szCs w:val="24"/>
              </w:rPr>
              <w:t>Новоторъяльский лесной участок квартал 82</w:t>
            </w:r>
            <w:r w:rsidRPr="00D46350">
              <w:rPr>
                <w:rFonts w:ascii="Times New Roman" w:eastAsia="Times New Roman" w:hAnsi="Times New Roman" w:cs="Times New Roman"/>
                <w:sz w:val="24"/>
                <w:szCs w:val="24"/>
              </w:rPr>
              <w:t>)</w:t>
            </w:r>
          </w:p>
        </w:tc>
      </w:tr>
    </w:tbl>
    <w:p w:rsidR="00504D61" w:rsidRDefault="00504D61" w:rsidP="00B75809">
      <w:pPr>
        <w:spacing w:after="0" w:line="360" w:lineRule="auto"/>
        <w:ind w:firstLine="709"/>
        <w:jc w:val="both"/>
        <w:rPr>
          <w:rFonts w:ascii="Times New Roman" w:eastAsia="Times New Roman" w:hAnsi="Times New Roman" w:cs="Times New Roman"/>
          <w:color w:val="00B050"/>
          <w:sz w:val="28"/>
          <w:szCs w:val="28"/>
        </w:rPr>
      </w:pPr>
    </w:p>
    <w:p w:rsidR="00B75809" w:rsidRPr="00D212CD" w:rsidRDefault="00B75809" w:rsidP="00B75809">
      <w:pPr>
        <w:spacing w:after="0" w:line="360" w:lineRule="auto"/>
        <w:ind w:firstLine="709"/>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B75809" w:rsidRPr="00D212CD" w:rsidRDefault="00B75809" w:rsidP="00B75809">
      <w:pPr>
        <w:spacing w:after="0" w:line="360" w:lineRule="auto"/>
        <w:ind w:firstLine="425"/>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На указанной территории запрещаются следующие виды деятельности:</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Pr>
          <w:color w:val="2D2D2D"/>
          <w:spacing w:val="2"/>
          <w:sz w:val="28"/>
          <w:szCs w:val="28"/>
        </w:rPr>
        <w:t xml:space="preserve">- </w:t>
      </w:r>
      <w:r w:rsidRPr="0056048B">
        <w:rPr>
          <w:color w:val="2D2D2D"/>
          <w:spacing w:val="2"/>
          <w:sz w:val="28"/>
          <w:szCs w:val="28"/>
        </w:rPr>
        <w:t>изменение гидрологического режима и гидрохимического состава поверхностных вод водного объекта;</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lastRenderedPageBreak/>
        <w:br/>
      </w:r>
      <w:r>
        <w:rPr>
          <w:color w:val="2D2D2D"/>
          <w:spacing w:val="2"/>
          <w:sz w:val="28"/>
          <w:szCs w:val="28"/>
        </w:rPr>
        <w:t xml:space="preserve">- </w:t>
      </w:r>
      <w:r w:rsidRPr="0056048B">
        <w:rPr>
          <w:color w:val="2D2D2D"/>
          <w:spacing w:val="2"/>
          <w:sz w:val="28"/>
          <w:szCs w:val="28"/>
        </w:rPr>
        <w:t>распашка и разрушение берегов водоема;</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размещение отвалов размываемых грунтов;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выпас сельскохозяйственных животных и организация для них летних лагерей;</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использование сточных вод в целях регулирования плодородия почв;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осуществление авиационных мер по борьбе с вредителями и болезнями растений;</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уничтожение водной и прибрежной растительности;</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захламление берегов;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размещение специализированных хранилищ пестицидов и агрохимикатов, применение пестицидов и агрохимикатов;</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сброс сточных, в том числе дренажных, вод;</w:t>
      </w:r>
    </w:p>
    <w:p w:rsidR="0056048B" w:rsidRPr="0056048B" w:rsidRDefault="0056048B" w:rsidP="0056048B">
      <w:pPr>
        <w:pStyle w:val="formattext"/>
        <w:shd w:val="clear" w:color="auto" w:fill="FFFFFF"/>
        <w:spacing w:before="0" w:beforeAutospacing="0" w:after="0" w:afterAutospacing="0" w:line="315" w:lineRule="atLeast"/>
        <w:ind w:firstLine="567"/>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разведка и добыча общераспространенных полезных ископаемых;</w:t>
      </w:r>
    </w:p>
    <w:p w:rsidR="00B75809" w:rsidRPr="00EC6C45" w:rsidRDefault="00B75809" w:rsidP="00B75809">
      <w:pPr>
        <w:spacing w:after="0" w:line="360" w:lineRule="auto"/>
        <w:ind w:firstLine="709"/>
        <w:jc w:val="both"/>
        <w:rPr>
          <w:rFonts w:ascii="Times New Roman" w:eastAsia="Times New Roman" w:hAnsi="Times New Roman" w:cs="Times New Roman"/>
          <w:color w:val="00B050"/>
          <w:sz w:val="28"/>
          <w:szCs w:val="28"/>
        </w:rPr>
      </w:pPr>
    </w:p>
    <w:p w:rsidR="00B75809" w:rsidRPr="0056048B" w:rsidRDefault="00B75809" w:rsidP="00B75809">
      <w:pPr>
        <w:spacing w:after="0" w:line="360" w:lineRule="auto"/>
        <w:ind w:firstLine="709"/>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Допускаются следующие виды деятельности:</w:t>
      </w:r>
    </w:p>
    <w:p w:rsidR="0056048B" w:rsidRPr="0056048B" w:rsidRDefault="0056048B" w:rsidP="0056048B">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r w:rsidRPr="0056048B">
        <w:rPr>
          <w:color w:val="2D2D2D"/>
          <w:spacing w:val="2"/>
          <w:sz w:val="28"/>
          <w:szCs w:val="28"/>
        </w:rPr>
        <w:t>благоустройство мест отдыха;</w:t>
      </w:r>
    </w:p>
    <w:p w:rsidR="0056048B" w:rsidRPr="0056048B" w:rsidRDefault="0056048B" w:rsidP="0056048B">
      <w:pPr>
        <w:pStyle w:val="formattext"/>
        <w:shd w:val="clear" w:color="auto" w:fill="FFFFFF"/>
        <w:spacing w:before="0" w:beforeAutospacing="0" w:after="0" w:afterAutospacing="0" w:line="315" w:lineRule="atLeast"/>
        <w:ind w:firstLine="142"/>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осуществление эколого-просветительской деятельности;</w:t>
      </w:r>
    </w:p>
    <w:p w:rsidR="0056048B" w:rsidRP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проведение научных работ;</w:t>
      </w:r>
    </w:p>
    <w:p w:rsidR="0056048B" w:rsidRP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r w:rsidRPr="0056048B">
        <w:rPr>
          <w:color w:val="2D2D2D"/>
          <w:spacing w:val="2"/>
          <w:sz w:val="28"/>
          <w:szCs w:val="28"/>
        </w:rPr>
        <w:lastRenderedPageBreak/>
        <w:br/>
      </w:r>
      <w:r>
        <w:rPr>
          <w:color w:val="2D2D2D"/>
          <w:spacing w:val="2"/>
          <w:sz w:val="28"/>
          <w:szCs w:val="28"/>
        </w:rPr>
        <w:t xml:space="preserve">- </w:t>
      </w:r>
      <w:r w:rsidRPr="0056048B">
        <w:rPr>
          <w:color w:val="2D2D2D"/>
          <w:spacing w:val="2"/>
          <w:sz w:val="28"/>
          <w:szCs w:val="28"/>
        </w:rPr>
        <w:t>сбор гражданами ягод, грибов для собственных нужд в установленные сроки без нарушения условий их произрастания;</w:t>
      </w:r>
    </w:p>
    <w:p w:rsidR="0056048B" w:rsidRP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заготовка и сбор гражданами недревесных лесных ресурсов для собственных нужд;</w:t>
      </w:r>
    </w:p>
    <w:p w:rsid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r w:rsidRPr="0056048B">
        <w:rPr>
          <w:color w:val="2D2D2D"/>
          <w:spacing w:val="2"/>
          <w:sz w:val="28"/>
          <w:szCs w:val="28"/>
        </w:rPr>
        <w:br/>
      </w:r>
      <w:r>
        <w:rPr>
          <w:color w:val="2D2D2D"/>
          <w:spacing w:val="2"/>
          <w:sz w:val="28"/>
          <w:szCs w:val="28"/>
        </w:rPr>
        <w:t xml:space="preserve">- </w:t>
      </w:r>
      <w:r w:rsidRPr="0056048B">
        <w:rPr>
          <w:color w:val="2D2D2D"/>
          <w:spacing w:val="2"/>
          <w:sz w:val="28"/>
          <w:szCs w:val="28"/>
        </w:rPr>
        <w:t>уход за лесом и санитарные мероприятия, проводимые в соответствии с лесохозяйственным регламентом соответствующего лесничества.</w:t>
      </w:r>
    </w:p>
    <w:p w:rsid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p>
    <w:p w:rsidR="0056048B" w:rsidRPr="0056048B" w:rsidRDefault="0056048B" w:rsidP="0056048B">
      <w:pPr>
        <w:pStyle w:val="formattext"/>
        <w:shd w:val="clear" w:color="auto" w:fill="FFFFFF"/>
        <w:spacing w:before="0" w:beforeAutospacing="0" w:after="0" w:afterAutospacing="0" w:line="315" w:lineRule="atLeast"/>
        <w:ind w:firstLine="284"/>
        <w:textAlignment w:val="baseline"/>
        <w:rPr>
          <w:color w:val="2D2D2D"/>
          <w:spacing w:val="2"/>
          <w:sz w:val="28"/>
          <w:szCs w:val="28"/>
        </w:rPr>
      </w:pPr>
    </w:p>
    <w:p w:rsidR="00757D3E" w:rsidRPr="0023200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23200B">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23200B"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 xml:space="preserve">На территории </w:t>
      </w:r>
      <w:r w:rsidR="00316CC0">
        <w:rPr>
          <w:rFonts w:ascii="Times New Roman" w:eastAsia="Times New Roman" w:hAnsi="Times New Roman" w:cs="Times New Roman"/>
          <w:sz w:val="28"/>
          <w:szCs w:val="24"/>
        </w:rPr>
        <w:t>Новоторъяльского</w:t>
      </w:r>
      <w:r w:rsidR="00403C98" w:rsidRPr="0023200B">
        <w:rPr>
          <w:rFonts w:ascii="Times New Roman" w:eastAsia="Times New Roman" w:hAnsi="Times New Roman" w:cs="Times New Roman"/>
          <w:sz w:val="28"/>
          <w:szCs w:val="24"/>
        </w:rPr>
        <w:t xml:space="preserve"> лесничества</w:t>
      </w:r>
      <w:r w:rsidRPr="0023200B">
        <w:rPr>
          <w:rFonts w:ascii="Times New Roman" w:eastAsia="Times New Roman" w:hAnsi="Times New Roman" w:cs="Times New Roman"/>
          <w:sz w:val="28"/>
          <w:szCs w:val="24"/>
        </w:rPr>
        <w:t xml:space="preserve"> леса национального наследия не проектируются.</w:t>
      </w:r>
    </w:p>
    <w:p w:rsidR="00757D3E" w:rsidRPr="0023200B"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23200B"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23200B"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23200B">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w:t>
      </w:r>
      <w:r w:rsidRPr="0023200B">
        <w:rPr>
          <w:rFonts w:ascii="Times New Roman" w:eastAsia="Times New Roman" w:hAnsi="Times New Roman" w:cs="Times New Roman"/>
          <w:color w:val="000000"/>
          <w:sz w:val="28"/>
          <w:szCs w:val="28"/>
        </w:rPr>
        <w:lastRenderedPageBreak/>
        <w:t xml:space="preserve">площадях лесных насаждений вокруг перечисленных природных объектов обеспечивает стабильность условий на участке после рубки.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низкобонитетные (V бонитета и ниже) лесные насаждения, площадью до 0,2 га;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лесные участки шириной до 30 м вдоль временных водотоков, но не менее ширины поймы;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лесные участки вокруг выхода грунтовых вод или родников, площадью до 0,1 га;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отдельные дуплистые, сухостойные, буреломные и ветровальные деревья, но не более 5 м3 на 1 га; </w:t>
      </w:r>
    </w:p>
    <w:p w:rsidR="00757D3E" w:rsidRPr="0023200B"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 xml:space="preserve">- малоценные (III, IV классов товарности) лесные насаждения, площадью до 0,2 га или до 20 % по запасу. </w:t>
      </w:r>
    </w:p>
    <w:p w:rsidR="00757D3E" w:rsidRPr="0023200B" w:rsidRDefault="00757D3E" w:rsidP="007869A3">
      <w:pPr>
        <w:suppressLineNumbers/>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23200B" w:rsidRDefault="00FB216C" w:rsidP="007869A3">
      <w:pPr>
        <w:suppressLineNumbers/>
        <w:spacing w:after="0" w:line="360" w:lineRule="auto"/>
        <w:ind w:firstLine="680"/>
        <w:jc w:val="both"/>
        <w:rPr>
          <w:rFonts w:ascii="Times New Roman" w:eastAsia="Times New Roman" w:hAnsi="Times New Roman" w:cs="Times New Roman"/>
          <w:color w:val="000000"/>
          <w:sz w:val="28"/>
          <w:szCs w:val="28"/>
        </w:rPr>
      </w:pPr>
      <w:r w:rsidRPr="0023200B">
        <w:rPr>
          <w:rFonts w:ascii="Times New Roman" w:eastAsia="Times New Roman" w:hAnsi="Times New Roman" w:cs="Times New Roman"/>
          <w:color w:val="000000"/>
          <w:sz w:val="28"/>
          <w:szCs w:val="28"/>
        </w:rPr>
        <w:lastRenderedPageBreak/>
        <w:t>При лесоустройстве местоположение объектов биологического разнообразия и площадь буферных зон не проектировались</w:t>
      </w:r>
      <w:r w:rsidR="001F4638" w:rsidRPr="0023200B">
        <w:rPr>
          <w:rFonts w:ascii="Times New Roman" w:eastAsia="Times New Roman" w:hAnsi="Times New Roman" w:cs="Times New Roman"/>
          <w:color w:val="000000"/>
          <w:sz w:val="28"/>
          <w:szCs w:val="28"/>
        </w:rPr>
        <w:t>.</w:t>
      </w:r>
      <w:r w:rsidRPr="0023200B">
        <w:rPr>
          <w:rFonts w:ascii="Times New Roman" w:eastAsia="Times New Roman" w:hAnsi="Times New Roman" w:cs="Times New Roman"/>
          <w:color w:val="000000"/>
          <w:sz w:val="28"/>
          <w:szCs w:val="28"/>
        </w:rPr>
        <w:t xml:space="preserve"> </w:t>
      </w:r>
      <w:r w:rsidR="001F4638" w:rsidRPr="0023200B">
        <w:rPr>
          <w:rFonts w:ascii="Times New Roman" w:eastAsia="Times New Roman" w:hAnsi="Times New Roman" w:cs="Times New Roman"/>
          <w:color w:val="000000"/>
          <w:sz w:val="28"/>
          <w:szCs w:val="28"/>
        </w:rPr>
        <w:t>С</w:t>
      </w:r>
      <w:r w:rsidRPr="0023200B">
        <w:rPr>
          <w:rFonts w:ascii="Times New Roman" w:eastAsia="Times New Roman" w:hAnsi="Times New Roman" w:cs="Times New Roman"/>
          <w:color w:val="000000"/>
          <w:sz w:val="28"/>
          <w:szCs w:val="28"/>
        </w:rPr>
        <w:t>пециальны</w:t>
      </w:r>
      <w:r w:rsidR="001F4638" w:rsidRPr="0023200B">
        <w:rPr>
          <w:rFonts w:ascii="Times New Roman" w:eastAsia="Times New Roman" w:hAnsi="Times New Roman" w:cs="Times New Roman"/>
          <w:color w:val="000000"/>
          <w:sz w:val="28"/>
          <w:szCs w:val="28"/>
        </w:rPr>
        <w:t>е  обследования также не проводились</w:t>
      </w:r>
      <w:r w:rsidRPr="0023200B">
        <w:rPr>
          <w:rFonts w:ascii="Times New Roman" w:eastAsia="Times New Roman" w:hAnsi="Times New Roman" w:cs="Times New Roman"/>
          <w:color w:val="000000"/>
          <w:sz w:val="28"/>
          <w:szCs w:val="28"/>
        </w:rPr>
        <w:t>.</w:t>
      </w:r>
    </w:p>
    <w:p w:rsidR="00757D3E" w:rsidRPr="00ED1554" w:rsidRDefault="00757D3E" w:rsidP="007869A3">
      <w:pPr>
        <w:suppressLineNumbers/>
        <w:spacing w:after="0" w:line="360" w:lineRule="auto"/>
        <w:ind w:firstLine="680"/>
        <w:jc w:val="both"/>
        <w:rPr>
          <w:rFonts w:ascii="Times New Roman" w:eastAsia="Times New Roman" w:hAnsi="Times New Roman" w:cs="Times New Roman"/>
          <w:sz w:val="28"/>
          <w:szCs w:val="24"/>
          <w:highlight w:val="yellow"/>
        </w:rPr>
      </w:pPr>
    </w:p>
    <w:p w:rsidR="00757D3E" w:rsidRPr="0023200B"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23200B">
        <w:rPr>
          <w:rFonts w:ascii="Times New Roman" w:eastAsia="Times New Roman" w:hAnsi="Times New Roman" w:cs="Times New Roman"/>
          <w:b/>
          <w:sz w:val="28"/>
          <w:szCs w:val="28"/>
        </w:rPr>
        <w:t xml:space="preserve">1.1.10 </w:t>
      </w:r>
      <w:bookmarkEnd w:id="10"/>
      <w:r w:rsidRPr="0023200B">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23200B" w:rsidRDefault="00757D3E" w:rsidP="007869A3">
      <w:pPr>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23200B">
        <w:rPr>
          <w:rFonts w:ascii="Times New Roman" w:eastAsia="Times New Roman" w:hAnsi="Times New Roman" w:cs="Times New Roman" w:hint="eastAsia"/>
          <w:sz w:val="28"/>
          <w:szCs w:val="28"/>
        </w:rPr>
        <w:t>К</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объектам</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лесной</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инфраструктуры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относятся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дороги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проезды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квартальные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просеки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мосты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склады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другие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объекты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предназначенные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для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использования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охраны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защиты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воспроизводства</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лесов</w:t>
      </w:r>
      <w:r w:rsidRPr="0023200B">
        <w:rPr>
          <w:rFonts w:ascii="Times New Roman" w:eastAsia="Times New Roman" w:hAnsi="Times New Roman" w:cs="Times New Roman"/>
          <w:sz w:val="28"/>
          <w:szCs w:val="28"/>
        </w:rPr>
        <w:t>,</w:t>
      </w:r>
      <w:r w:rsidRPr="0023200B">
        <w:rPr>
          <w:rFonts w:ascii="Times New Roman" w:eastAsia="Times New Roman" w:hAnsi="Times New Roman" w:cs="Times New Roman" w:hint="eastAsia"/>
          <w:sz w:val="28"/>
          <w:szCs w:val="28"/>
        </w:rPr>
        <w:t xml:space="preserve"> в</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частности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площадки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для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разворота</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пожарной</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техники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пожарные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наблюдательные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пункты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пожарные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водоемы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противопожарные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разрывы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обустроенные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места</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для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разведения</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костра</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отдыха</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лесохозяйственные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лесоустроительные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знаки</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информационные</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щиты</w:t>
      </w:r>
      <w:r w:rsidRPr="0023200B">
        <w:rPr>
          <w:rFonts w:ascii="Times New Roman" w:eastAsia="Times New Roman" w:hAnsi="Times New Roman" w:cs="Times New Roman"/>
          <w:sz w:val="28"/>
          <w:szCs w:val="28"/>
        </w:rPr>
        <w:t xml:space="preserve">, </w:t>
      </w:r>
      <w:r w:rsidRPr="0023200B">
        <w:rPr>
          <w:rFonts w:ascii="Times New Roman" w:eastAsia="Times New Roman" w:hAnsi="Times New Roman" w:cs="Times New Roman" w:hint="eastAsia"/>
          <w:sz w:val="28"/>
          <w:szCs w:val="28"/>
        </w:rPr>
        <w:t>аншлаги</w:t>
      </w:r>
      <w:r w:rsidRPr="0023200B">
        <w:rPr>
          <w:rFonts w:ascii="Times New Roman" w:eastAsia="Times New Roman" w:hAnsi="Times New Roman" w:cs="Times New Roman"/>
          <w:sz w:val="28"/>
          <w:szCs w:val="28"/>
        </w:rPr>
        <w:t>.</w:t>
      </w:r>
    </w:p>
    <w:p w:rsidR="00757D3E" w:rsidRPr="0023200B"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23200B">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AD2640" w:rsidRPr="00ED1554" w:rsidRDefault="00AD2640" w:rsidP="007869A3">
      <w:pPr>
        <w:widowControl w:val="0"/>
        <w:spacing w:after="0" w:line="360" w:lineRule="auto"/>
        <w:ind w:firstLine="600"/>
        <w:jc w:val="right"/>
        <w:rPr>
          <w:rFonts w:ascii="Times New Roman" w:eastAsia="Times New Roman" w:hAnsi="Times New Roman" w:cs="Times New Roman"/>
          <w:sz w:val="28"/>
          <w:szCs w:val="24"/>
          <w:highlight w:val="yellow"/>
        </w:rPr>
      </w:pPr>
    </w:p>
    <w:p w:rsidR="00757D3E" w:rsidRPr="00867A4A"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 xml:space="preserve">Таблица </w:t>
      </w:r>
      <w:r w:rsidR="00757D3E" w:rsidRPr="00867A4A">
        <w:rPr>
          <w:rFonts w:ascii="Times New Roman" w:eastAsia="Times New Roman" w:hAnsi="Times New Roman" w:cs="Times New Roman"/>
          <w:sz w:val="28"/>
          <w:szCs w:val="24"/>
        </w:rPr>
        <w:t>5</w:t>
      </w:r>
    </w:p>
    <w:p w:rsidR="00757D3E" w:rsidRPr="00867A4A"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867A4A" w:rsidTr="00757D3E">
        <w:trPr>
          <w:tblHeader/>
          <w:jc w:val="center"/>
        </w:trPr>
        <w:tc>
          <w:tcPr>
            <w:tcW w:w="3251" w:type="dxa"/>
            <w:vAlign w:val="center"/>
          </w:tcPr>
          <w:p w:rsidR="00757D3E" w:rsidRPr="00867A4A" w:rsidRDefault="00757D3E" w:rsidP="007869A3">
            <w:pPr>
              <w:widowControl w:val="0"/>
              <w:jc w:val="center"/>
              <w:rPr>
                <w:b/>
                <w:sz w:val="24"/>
                <w:szCs w:val="24"/>
              </w:rPr>
            </w:pPr>
            <w:r w:rsidRPr="00867A4A">
              <w:rPr>
                <w:b/>
                <w:sz w:val="24"/>
                <w:szCs w:val="24"/>
              </w:rPr>
              <w:t>Наименование объекта</w:t>
            </w:r>
          </w:p>
        </w:tc>
        <w:tc>
          <w:tcPr>
            <w:tcW w:w="1293" w:type="dxa"/>
            <w:vAlign w:val="center"/>
          </w:tcPr>
          <w:p w:rsidR="00757D3E" w:rsidRPr="00867A4A" w:rsidRDefault="00757D3E" w:rsidP="007869A3">
            <w:pPr>
              <w:widowControl w:val="0"/>
              <w:jc w:val="center"/>
              <w:rPr>
                <w:b/>
                <w:sz w:val="24"/>
                <w:szCs w:val="24"/>
              </w:rPr>
            </w:pPr>
            <w:r w:rsidRPr="00867A4A">
              <w:rPr>
                <w:b/>
                <w:sz w:val="24"/>
                <w:szCs w:val="24"/>
              </w:rPr>
              <w:t>Ед.изм.</w:t>
            </w:r>
          </w:p>
        </w:tc>
        <w:tc>
          <w:tcPr>
            <w:tcW w:w="1000" w:type="dxa"/>
            <w:vAlign w:val="center"/>
          </w:tcPr>
          <w:p w:rsidR="00757D3E" w:rsidRPr="00867A4A" w:rsidRDefault="00757D3E" w:rsidP="007869A3">
            <w:pPr>
              <w:widowControl w:val="0"/>
              <w:jc w:val="center"/>
              <w:rPr>
                <w:b/>
                <w:sz w:val="24"/>
                <w:szCs w:val="24"/>
              </w:rPr>
            </w:pPr>
            <w:r w:rsidRPr="00867A4A">
              <w:rPr>
                <w:b/>
                <w:sz w:val="24"/>
                <w:szCs w:val="24"/>
              </w:rPr>
              <w:t>Объем, всего</w:t>
            </w:r>
          </w:p>
        </w:tc>
        <w:tc>
          <w:tcPr>
            <w:tcW w:w="1944" w:type="dxa"/>
            <w:vAlign w:val="center"/>
          </w:tcPr>
          <w:p w:rsidR="00757D3E" w:rsidRPr="00867A4A" w:rsidRDefault="00757D3E" w:rsidP="007869A3">
            <w:pPr>
              <w:widowControl w:val="0"/>
              <w:jc w:val="center"/>
              <w:rPr>
                <w:b/>
                <w:sz w:val="24"/>
                <w:szCs w:val="24"/>
              </w:rPr>
            </w:pPr>
            <w:r w:rsidRPr="00867A4A">
              <w:rPr>
                <w:b/>
                <w:sz w:val="24"/>
                <w:szCs w:val="24"/>
              </w:rPr>
              <w:t>Из них требуют реконструкции</w:t>
            </w:r>
          </w:p>
        </w:tc>
        <w:tc>
          <w:tcPr>
            <w:tcW w:w="1956" w:type="dxa"/>
            <w:vAlign w:val="center"/>
          </w:tcPr>
          <w:p w:rsidR="00757D3E" w:rsidRPr="00867A4A" w:rsidRDefault="00757D3E" w:rsidP="007869A3">
            <w:pPr>
              <w:widowControl w:val="0"/>
              <w:jc w:val="center"/>
              <w:rPr>
                <w:b/>
                <w:sz w:val="24"/>
                <w:szCs w:val="24"/>
              </w:rPr>
            </w:pPr>
            <w:r w:rsidRPr="00867A4A">
              <w:rPr>
                <w:b/>
                <w:sz w:val="24"/>
                <w:szCs w:val="24"/>
              </w:rPr>
              <w:t>Проектируемые мероприяти</w:t>
            </w:r>
            <w:r w:rsidR="00403C98" w:rsidRPr="00867A4A">
              <w:rPr>
                <w:b/>
                <w:sz w:val="24"/>
                <w:szCs w:val="24"/>
              </w:rPr>
              <w:t>я</w:t>
            </w:r>
          </w:p>
        </w:tc>
      </w:tr>
      <w:tr w:rsidR="00757D3E" w:rsidRPr="00867A4A" w:rsidTr="00757D3E">
        <w:trPr>
          <w:jc w:val="center"/>
        </w:trPr>
        <w:tc>
          <w:tcPr>
            <w:tcW w:w="9444" w:type="dxa"/>
            <w:gridSpan w:val="5"/>
            <w:vAlign w:val="center"/>
          </w:tcPr>
          <w:p w:rsidR="00757D3E" w:rsidRPr="00867A4A" w:rsidRDefault="00757D3E" w:rsidP="007869A3">
            <w:pPr>
              <w:widowControl w:val="0"/>
              <w:rPr>
                <w:sz w:val="24"/>
                <w:szCs w:val="24"/>
              </w:rPr>
            </w:pPr>
            <w:r w:rsidRPr="00867A4A">
              <w:rPr>
                <w:sz w:val="24"/>
                <w:szCs w:val="24"/>
              </w:rPr>
              <w:t>Существующие объекты</w:t>
            </w:r>
          </w:p>
        </w:tc>
      </w:tr>
      <w:tr w:rsidR="00757D3E" w:rsidRPr="00867A4A" w:rsidTr="00757D3E">
        <w:trPr>
          <w:jc w:val="center"/>
        </w:trPr>
        <w:tc>
          <w:tcPr>
            <w:tcW w:w="3251" w:type="dxa"/>
            <w:vAlign w:val="center"/>
          </w:tcPr>
          <w:p w:rsidR="00757D3E" w:rsidRPr="00867A4A" w:rsidRDefault="00757D3E" w:rsidP="007869A3">
            <w:pPr>
              <w:widowControl w:val="0"/>
              <w:rPr>
                <w:sz w:val="24"/>
                <w:szCs w:val="24"/>
              </w:rPr>
            </w:pPr>
            <w:r w:rsidRPr="00867A4A">
              <w:rPr>
                <w:sz w:val="24"/>
                <w:szCs w:val="24"/>
              </w:rPr>
              <w:t>Лесные дороги</w:t>
            </w:r>
          </w:p>
        </w:tc>
        <w:tc>
          <w:tcPr>
            <w:tcW w:w="1293" w:type="dxa"/>
            <w:vAlign w:val="center"/>
          </w:tcPr>
          <w:p w:rsidR="00757D3E" w:rsidRPr="00867A4A" w:rsidRDefault="00757D3E" w:rsidP="007869A3">
            <w:pPr>
              <w:widowControl w:val="0"/>
              <w:jc w:val="center"/>
              <w:rPr>
                <w:sz w:val="24"/>
                <w:szCs w:val="24"/>
              </w:rPr>
            </w:pPr>
            <w:r w:rsidRPr="00867A4A">
              <w:rPr>
                <w:sz w:val="24"/>
                <w:szCs w:val="24"/>
              </w:rPr>
              <w:t>км</w:t>
            </w:r>
          </w:p>
        </w:tc>
        <w:tc>
          <w:tcPr>
            <w:tcW w:w="1000" w:type="dxa"/>
            <w:vAlign w:val="center"/>
          </w:tcPr>
          <w:p w:rsidR="00757D3E" w:rsidRPr="00867A4A" w:rsidRDefault="00111920" w:rsidP="007869A3">
            <w:pPr>
              <w:widowControl w:val="0"/>
              <w:jc w:val="center"/>
              <w:rPr>
                <w:sz w:val="24"/>
                <w:szCs w:val="24"/>
              </w:rPr>
            </w:pPr>
            <w:r>
              <w:rPr>
                <w:sz w:val="24"/>
                <w:szCs w:val="24"/>
              </w:rPr>
              <w:t>29,0</w:t>
            </w:r>
          </w:p>
        </w:tc>
        <w:tc>
          <w:tcPr>
            <w:tcW w:w="1944" w:type="dxa"/>
            <w:vAlign w:val="center"/>
          </w:tcPr>
          <w:p w:rsidR="00757D3E" w:rsidRPr="00867A4A" w:rsidRDefault="00111920" w:rsidP="007869A3">
            <w:pPr>
              <w:widowControl w:val="0"/>
              <w:jc w:val="center"/>
              <w:rPr>
                <w:sz w:val="24"/>
                <w:szCs w:val="24"/>
              </w:rPr>
            </w:pPr>
            <w:r>
              <w:rPr>
                <w:sz w:val="24"/>
                <w:szCs w:val="24"/>
              </w:rPr>
              <w:t>-</w:t>
            </w:r>
          </w:p>
        </w:tc>
        <w:tc>
          <w:tcPr>
            <w:tcW w:w="1956" w:type="dxa"/>
            <w:vAlign w:val="center"/>
          </w:tcPr>
          <w:p w:rsidR="00757D3E" w:rsidRPr="00867A4A" w:rsidRDefault="00403C98" w:rsidP="007869A3">
            <w:pPr>
              <w:widowControl w:val="0"/>
              <w:jc w:val="center"/>
              <w:rPr>
                <w:sz w:val="24"/>
                <w:szCs w:val="24"/>
              </w:rPr>
            </w:pPr>
            <w:r w:rsidRPr="00867A4A">
              <w:rPr>
                <w:sz w:val="24"/>
                <w:szCs w:val="24"/>
              </w:rPr>
              <w:t>ремонт дороги</w:t>
            </w:r>
          </w:p>
        </w:tc>
      </w:tr>
      <w:tr w:rsidR="00757D3E" w:rsidRPr="00867A4A" w:rsidTr="00757D3E">
        <w:trPr>
          <w:trHeight w:val="285"/>
          <w:jc w:val="center"/>
        </w:trPr>
        <w:tc>
          <w:tcPr>
            <w:tcW w:w="3251" w:type="dxa"/>
            <w:vAlign w:val="center"/>
          </w:tcPr>
          <w:p w:rsidR="00757D3E" w:rsidRPr="00867A4A" w:rsidRDefault="00757D3E" w:rsidP="007869A3">
            <w:pPr>
              <w:widowControl w:val="0"/>
              <w:rPr>
                <w:sz w:val="24"/>
                <w:szCs w:val="24"/>
              </w:rPr>
            </w:pPr>
            <w:r w:rsidRPr="00867A4A">
              <w:rPr>
                <w:sz w:val="24"/>
                <w:szCs w:val="24"/>
              </w:rPr>
              <w:t>Квартальная просека</w:t>
            </w:r>
          </w:p>
        </w:tc>
        <w:tc>
          <w:tcPr>
            <w:tcW w:w="1293" w:type="dxa"/>
            <w:vAlign w:val="center"/>
          </w:tcPr>
          <w:p w:rsidR="00757D3E" w:rsidRPr="00867A4A" w:rsidRDefault="00757D3E" w:rsidP="007869A3">
            <w:pPr>
              <w:widowControl w:val="0"/>
              <w:jc w:val="center"/>
              <w:rPr>
                <w:sz w:val="24"/>
                <w:szCs w:val="24"/>
              </w:rPr>
            </w:pPr>
            <w:r w:rsidRPr="00867A4A">
              <w:rPr>
                <w:sz w:val="24"/>
                <w:szCs w:val="24"/>
              </w:rPr>
              <w:t>га</w:t>
            </w:r>
          </w:p>
        </w:tc>
        <w:tc>
          <w:tcPr>
            <w:tcW w:w="1000" w:type="dxa"/>
            <w:vAlign w:val="center"/>
          </w:tcPr>
          <w:p w:rsidR="00757D3E" w:rsidRPr="00867A4A" w:rsidRDefault="00111920" w:rsidP="007869A3">
            <w:pPr>
              <w:widowControl w:val="0"/>
              <w:jc w:val="center"/>
              <w:rPr>
                <w:sz w:val="24"/>
                <w:szCs w:val="24"/>
              </w:rPr>
            </w:pPr>
            <w:r>
              <w:rPr>
                <w:sz w:val="24"/>
                <w:szCs w:val="24"/>
              </w:rPr>
              <w:t>33,6</w:t>
            </w:r>
          </w:p>
        </w:tc>
        <w:tc>
          <w:tcPr>
            <w:tcW w:w="1944" w:type="dxa"/>
            <w:vAlign w:val="center"/>
          </w:tcPr>
          <w:p w:rsidR="00757D3E" w:rsidRPr="00867A4A" w:rsidRDefault="00111920" w:rsidP="007869A3">
            <w:pPr>
              <w:widowControl w:val="0"/>
              <w:jc w:val="center"/>
              <w:rPr>
                <w:sz w:val="24"/>
                <w:szCs w:val="24"/>
              </w:rPr>
            </w:pPr>
            <w:r>
              <w:rPr>
                <w:sz w:val="24"/>
                <w:szCs w:val="24"/>
              </w:rPr>
              <w:t>22,9</w:t>
            </w:r>
          </w:p>
        </w:tc>
        <w:tc>
          <w:tcPr>
            <w:tcW w:w="1956" w:type="dxa"/>
            <w:vAlign w:val="center"/>
          </w:tcPr>
          <w:p w:rsidR="00757D3E" w:rsidRPr="00867A4A" w:rsidRDefault="00757D3E" w:rsidP="007869A3">
            <w:pPr>
              <w:widowControl w:val="0"/>
              <w:jc w:val="center"/>
              <w:rPr>
                <w:sz w:val="24"/>
                <w:szCs w:val="24"/>
              </w:rPr>
            </w:pPr>
            <w:r w:rsidRPr="00867A4A">
              <w:rPr>
                <w:sz w:val="24"/>
                <w:szCs w:val="24"/>
              </w:rPr>
              <w:t>расчистка,</w:t>
            </w:r>
          </w:p>
          <w:p w:rsidR="00757D3E" w:rsidRPr="00867A4A" w:rsidRDefault="00757D3E" w:rsidP="007869A3">
            <w:pPr>
              <w:widowControl w:val="0"/>
              <w:jc w:val="center"/>
              <w:rPr>
                <w:sz w:val="24"/>
                <w:szCs w:val="24"/>
              </w:rPr>
            </w:pPr>
            <w:r w:rsidRPr="00867A4A">
              <w:rPr>
                <w:sz w:val="24"/>
                <w:szCs w:val="24"/>
              </w:rPr>
              <w:t>разрубка</w:t>
            </w:r>
          </w:p>
        </w:tc>
      </w:tr>
      <w:tr w:rsidR="00757D3E" w:rsidRPr="00867A4A" w:rsidTr="00757D3E">
        <w:trPr>
          <w:trHeight w:val="285"/>
          <w:jc w:val="center"/>
        </w:trPr>
        <w:tc>
          <w:tcPr>
            <w:tcW w:w="3251" w:type="dxa"/>
            <w:vAlign w:val="center"/>
          </w:tcPr>
          <w:p w:rsidR="00757D3E" w:rsidRPr="00867A4A" w:rsidRDefault="00757D3E" w:rsidP="007869A3">
            <w:pPr>
              <w:widowControl w:val="0"/>
              <w:rPr>
                <w:sz w:val="24"/>
                <w:szCs w:val="24"/>
              </w:rPr>
            </w:pPr>
            <w:r w:rsidRPr="00867A4A">
              <w:rPr>
                <w:sz w:val="24"/>
                <w:szCs w:val="24"/>
              </w:rPr>
              <w:t>Противопожарный разрыв</w:t>
            </w:r>
          </w:p>
        </w:tc>
        <w:tc>
          <w:tcPr>
            <w:tcW w:w="1293" w:type="dxa"/>
            <w:vAlign w:val="center"/>
          </w:tcPr>
          <w:p w:rsidR="00757D3E" w:rsidRPr="00867A4A" w:rsidRDefault="00757D3E" w:rsidP="007869A3">
            <w:pPr>
              <w:widowControl w:val="0"/>
              <w:jc w:val="center"/>
              <w:rPr>
                <w:sz w:val="24"/>
                <w:szCs w:val="24"/>
              </w:rPr>
            </w:pPr>
            <w:r w:rsidRPr="00867A4A">
              <w:rPr>
                <w:sz w:val="24"/>
                <w:szCs w:val="24"/>
              </w:rPr>
              <w:t>га</w:t>
            </w:r>
          </w:p>
        </w:tc>
        <w:tc>
          <w:tcPr>
            <w:tcW w:w="1000" w:type="dxa"/>
            <w:vAlign w:val="center"/>
          </w:tcPr>
          <w:p w:rsidR="00757D3E" w:rsidRPr="00867A4A" w:rsidRDefault="00111920" w:rsidP="007869A3">
            <w:pPr>
              <w:widowControl w:val="0"/>
              <w:jc w:val="center"/>
              <w:rPr>
                <w:sz w:val="24"/>
                <w:szCs w:val="24"/>
              </w:rPr>
            </w:pPr>
            <w:r>
              <w:rPr>
                <w:sz w:val="24"/>
                <w:szCs w:val="24"/>
              </w:rPr>
              <w:t>57,1</w:t>
            </w:r>
          </w:p>
        </w:tc>
        <w:tc>
          <w:tcPr>
            <w:tcW w:w="1944" w:type="dxa"/>
            <w:vAlign w:val="center"/>
          </w:tcPr>
          <w:p w:rsidR="00757D3E" w:rsidRPr="00867A4A" w:rsidRDefault="00111920" w:rsidP="007869A3">
            <w:pPr>
              <w:widowControl w:val="0"/>
              <w:jc w:val="center"/>
              <w:rPr>
                <w:sz w:val="24"/>
                <w:szCs w:val="24"/>
              </w:rPr>
            </w:pPr>
            <w:r>
              <w:rPr>
                <w:sz w:val="24"/>
                <w:szCs w:val="24"/>
              </w:rPr>
              <w:t>57,1</w:t>
            </w:r>
          </w:p>
        </w:tc>
        <w:tc>
          <w:tcPr>
            <w:tcW w:w="1956" w:type="dxa"/>
            <w:vAlign w:val="center"/>
          </w:tcPr>
          <w:p w:rsidR="00757D3E" w:rsidRPr="00867A4A" w:rsidRDefault="00D8278A" w:rsidP="007869A3">
            <w:pPr>
              <w:widowControl w:val="0"/>
              <w:jc w:val="center"/>
              <w:rPr>
                <w:sz w:val="24"/>
                <w:szCs w:val="24"/>
              </w:rPr>
            </w:pPr>
            <w:r w:rsidRPr="00867A4A">
              <w:rPr>
                <w:sz w:val="24"/>
                <w:szCs w:val="24"/>
              </w:rPr>
              <w:t>расчистка</w:t>
            </w:r>
          </w:p>
        </w:tc>
      </w:tr>
    </w:tbl>
    <w:p w:rsidR="00757D3E" w:rsidRPr="00867A4A"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867A4A">
        <w:rPr>
          <w:rFonts w:ascii="Times New Roman" w:eastAsia="Times New Roman" w:hAnsi="Times New Roman" w:cs="Times New Roman" w:hint="eastAsia"/>
          <w:sz w:val="28"/>
          <w:szCs w:val="28"/>
        </w:rPr>
        <w:t>для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переработки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древесины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ресурсов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создается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лесоперерабатывающая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инфраструктура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переработки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заготовленной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древесины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биоэнергетические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другое</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867A4A">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867A4A">
        <w:rPr>
          <w:rFonts w:ascii="Times New Roman" w:eastAsia="Times New Roman" w:hAnsi="Times New Roman" w:cs="Times New Roman"/>
          <w:sz w:val="28"/>
          <w:szCs w:val="28"/>
        </w:rPr>
        <w:t>ф</w:t>
      </w:r>
      <w:r w:rsidR="003557C5" w:rsidRPr="00867A4A">
        <w:rPr>
          <w:rFonts w:ascii="Times New Roman" w:eastAsia="Times New Roman" w:hAnsi="Times New Roman" w:cs="Times New Roman"/>
          <w:sz w:val="28"/>
          <w:szCs w:val="28"/>
        </w:rPr>
        <w:t>едеральными законами, случаях</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hint="eastAsia"/>
          <w:sz w:val="28"/>
          <w:szCs w:val="28"/>
        </w:rPr>
        <w:t>Кроме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того</w:t>
      </w:r>
      <w:r w:rsidRPr="00867A4A">
        <w:rPr>
          <w:rFonts w:ascii="Times New Roman" w:eastAsia="Times New Roman" w:hAnsi="Times New Roman" w:cs="Times New Roman"/>
          <w:sz w:val="28"/>
          <w:szCs w:val="28"/>
        </w:rPr>
        <w:t xml:space="preserve">, согласно п. 29 </w:t>
      </w:r>
      <w:r w:rsidRPr="00867A4A">
        <w:rPr>
          <w:rFonts w:ascii="Times New Roman" w:eastAsia="Times New Roman" w:hAnsi="Times New Roman" w:cs="Times New Roman" w:hint="eastAsia"/>
          <w:sz w:val="28"/>
          <w:szCs w:val="28"/>
        </w:rPr>
        <w:t>приказ</w:t>
      </w:r>
      <w:r w:rsidRPr="00867A4A">
        <w:rPr>
          <w:rFonts w:ascii="Times New Roman" w:eastAsia="Times New Roman" w:hAnsi="Times New Roman" w:cs="Times New Roman"/>
          <w:sz w:val="28"/>
          <w:szCs w:val="28"/>
        </w:rPr>
        <w:t xml:space="preserve">а </w:t>
      </w:r>
      <w:r w:rsidRPr="00867A4A">
        <w:rPr>
          <w:rFonts w:ascii="Times New Roman" w:eastAsia="Times New Roman" w:hAnsi="Times New Roman" w:cs="Times New Roman" w:hint="eastAsia"/>
          <w:sz w:val="28"/>
          <w:szCs w:val="28"/>
        </w:rPr>
        <w:t>Рослесхоза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от</w:t>
      </w:r>
      <w:r w:rsidRPr="00867A4A">
        <w:rPr>
          <w:rFonts w:ascii="Times New Roman" w:eastAsia="Times New Roman" w:hAnsi="Times New Roman" w:cs="Times New Roman"/>
          <w:sz w:val="28"/>
          <w:szCs w:val="28"/>
        </w:rPr>
        <w:t xml:space="preserve"> </w:t>
      </w:r>
      <w:r w:rsidR="0061680B" w:rsidRPr="00867A4A">
        <w:rPr>
          <w:rFonts w:ascii="Times New Roman" w:eastAsia="Times New Roman" w:hAnsi="Times New Roman" w:cs="Times New Roman"/>
          <w:sz w:val="28"/>
          <w:szCs w:val="28"/>
        </w:rPr>
        <w:t>1</w:t>
      </w:r>
      <w:r w:rsidRPr="00867A4A">
        <w:rPr>
          <w:rFonts w:ascii="Times New Roman" w:eastAsia="Times New Roman" w:hAnsi="Times New Roman" w:cs="Times New Roman"/>
          <w:sz w:val="28"/>
          <w:szCs w:val="28"/>
        </w:rPr>
        <w:t xml:space="preserve">4.12.2010 </w:t>
      </w:r>
      <w:r w:rsidRPr="00867A4A">
        <w:rPr>
          <w:rFonts w:ascii="Times New Roman" w:eastAsia="Times New Roman" w:hAnsi="Times New Roman" w:cs="Times New Roman" w:hint="eastAsia"/>
          <w:sz w:val="28"/>
          <w:szCs w:val="28"/>
        </w:rPr>
        <w:t>№</w:t>
      </w:r>
      <w:r w:rsidRPr="00867A4A">
        <w:rPr>
          <w:rFonts w:ascii="Times New Roman" w:eastAsia="Times New Roman" w:hAnsi="Times New Roman" w:cs="Times New Roman"/>
          <w:sz w:val="28"/>
          <w:szCs w:val="28"/>
        </w:rPr>
        <w:t xml:space="preserve"> 485 </w:t>
      </w:r>
      <w:r w:rsidRPr="00867A4A">
        <w:rPr>
          <w:rFonts w:ascii="Times New Roman" w:eastAsia="Times New Roman" w:hAnsi="Times New Roman" w:cs="Times New Roman" w:hint="eastAsia"/>
          <w:sz w:val="28"/>
          <w:szCs w:val="28"/>
        </w:rPr>
        <w:t>«Об</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утверждении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особенностей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использования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охраны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воспроизводства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водоохранных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зонах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выполняющих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функции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природных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ценных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также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на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особо</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участках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водоохранных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зонах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выполняющих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функции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защиты</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природных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объектов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ценных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расположенных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на</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особо</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защитных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участках</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лесов»</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запрещается</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создание</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лесоперерабатывающей</w:t>
      </w:r>
      <w:r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hint="eastAsia"/>
          <w:sz w:val="28"/>
          <w:szCs w:val="28"/>
        </w:rPr>
        <w:t>инфраструктуры</w:t>
      </w:r>
      <w:r w:rsidRPr="00867A4A">
        <w:rPr>
          <w:rFonts w:ascii="Times New Roman" w:eastAsia="Times New Roman" w:hAnsi="Times New Roman" w:cs="Times New Roman"/>
          <w:sz w:val="28"/>
          <w:szCs w:val="28"/>
        </w:rPr>
        <w:t>.</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 xml:space="preserve">На территории </w:t>
      </w:r>
      <w:r w:rsidR="00316CC0">
        <w:rPr>
          <w:rFonts w:ascii="Times New Roman" w:eastAsia="Times New Roman" w:hAnsi="Times New Roman" w:cs="Times New Roman"/>
          <w:sz w:val="28"/>
          <w:szCs w:val="24"/>
        </w:rPr>
        <w:t>Новоторъяльского</w:t>
      </w:r>
      <w:r w:rsidR="00403C98" w:rsidRPr="00867A4A">
        <w:rPr>
          <w:rFonts w:ascii="Times New Roman" w:eastAsia="Times New Roman" w:hAnsi="Times New Roman" w:cs="Times New Roman"/>
          <w:sz w:val="28"/>
          <w:szCs w:val="24"/>
        </w:rPr>
        <w:t xml:space="preserve"> лесничества</w:t>
      </w:r>
      <w:r w:rsidRPr="00867A4A">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867A4A">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1) </w:t>
      </w:r>
      <w:r w:rsidR="003557C5" w:rsidRPr="00867A4A">
        <w:rPr>
          <w:rFonts w:ascii="Times New Roman" w:eastAsia="Times New Roman" w:hAnsi="Times New Roman" w:cs="Times New Roman"/>
          <w:sz w:val="28"/>
          <w:szCs w:val="28"/>
        </w:rPr>
        <w:t>для выполнения</w:t>
      </w:r>
      <w:r w:rsidRPr="00867A4A">
        <w:rPr>
          <w:rFonts w:ascii="Times New Roman" w:eastAsia="Times New Roman" w:hAnsi="Times New Roman" w:cs="Times New Roman"/>
          <w:sz w:val="28"/>
          <w:szCs w:val="28"/>
        </w:rPr>
        <w:t xml:space="preserve"> работ </w:t>
      </w:r>
      <w:r w:rsidR="003557C5" w:rsidRPr="00867A4A">
        <w:rPr>
          <w:rFonts w:ascii="Times New Roman" w:eastAsia="Times New Roman" w:hAnsi="Times New Roman" w:cs="Times New Roman"/>
          <w:sz w:val="28"/>
          <w:szCs w:val="28"/>
        </w:rPr>
        <w:t xml:space="preserve">по геологическому изучению недр, </w:t>
      </w:r>
      <w:r w:rsidRPr="00867A4A">
        <w:rPr>
          <w:rFonts w:ascii="Times New Roman" w:eastAsia="Times New Roman" w:hAnsi="Times New Roman" w:cs="Times New Roman"/>
          <w:sz w:val="28"/>
          <w:szCs w:val="28"/>
        </w:rPr>
        <w:t>разработки месторождений полезных ископаемых;</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2</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для строительства и эксплуатации</w:t>
      </w:r>
      <w:r w:rsidR="00757D3E" w:rsidRPr="00867A4A">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3</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867A4A">
        <w:rPr>
          <w:rFonts w:ascii="Times New Roman" w:eastAsia="Times New Roman" w:hAnsi="Times New Roman" w:cs="Times New Roman"/>
          <w:sz w:val="28"/>
          <w:szCs w:val="28"/>
        </w:rPr>
        <w:t>;</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4</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переработки древесины и иных лесных ресурсов;</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5</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осуществления рекреационной деятельности;</w:t>
      </w:r>
    </w:p>
    <w:p w:rsidR="00757D3E" w:rsidRPr="00867A4A" w:rsidRDefault="003557C5"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6</w:t>
      </w:r>
      <w:r w:rsidR="00757D3E" w:rsidRPr="00867A4A">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 xml:space="preserve">для </w:t>
      </w:r>
      <w:r w:rsidR="00757D3E" w:rsidRPr="00867A4A">
        <w:rPr>
          <w:rFonts w:ascii="Times New Roman" w:eastAsia="Times New Roman" w:hAnsi="Times New Roman" w:cs="Times New Roman"/>
          <w:sz w:val="28"/>
          <w:szCs w:val="28"/>
        </w:rPr>
        <w:t>осуществления религиозной деятельности.</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867A4A" w:rsidRDefault="00757D3E" w:rsidP="007869A3">
      <w:pPr>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На территории  </w:t>
      </w:r>
      <w:r w:rsidR="00316CC0">
        <w:rPr>
          <w:rFonts w:ascii="Times New Roman" w:eastAsia="Times New Roman" w:hAnsi="Times New Roman" w:cs="Times New Roman"/>
          <w:sz w:val="28"/>
          <w:szCs w:val="28"/>
        </w:rPr>
        <w:t>Новоторъяльского</w:t>
      </w:r>
      <w:r w:rsidR="00403C98" w:rsidRPr="00867A4A">
        <w:rPr>
          <w:rFonts w:ascii="Times New Roman" w:eastAsia="Times New Roman" w:hAnsi="Times New Roman" w:cs="Times New Roman"/>
          <w:sz w:val="28"/>
          <w:szCs w:val="28"/>
        </w:rPr>
        <w:t xml:space="preserve"> лесничества</w:t>
      </w:r>
      <w:r w:rsidRPr="00867A4A">
        <w:rPr>
          <w:rFonts w:ascii="Times New Roman" w:eastAsia="Times New Roman" w:hAnsi="Times New Roman" w:cs="Times New Roman"/>
          <w:sz w:val="28"/>
          <w:szCs w:val="28"/>
        </w:rPr>
        <w:t xml:space="preserve"> имеется </w:t>
      </w:r>
      <w:r w:rsidR="00867A4A" w:rsidRPr="00867A4A">
        <w:rPr>
          <w:rFonts w:ascii="Times New Roman" w:eastAsia="Times New Roman" w:hAnsi="Times New Roman" w:cs="Times New Roman"/>
          <w:sz w:val="28"/>
          <w:szCs w:val="28"/>
        </w:rPr>
        <w:t>40,5</w:t>
      </w:r>
      <w:r w:rsidRPr="00867A4A">
        <w:rPr>
          <w:rFonts w:ascii="Times New Roman" w:eastAsia="Times New Roman" w:hAnsi="Times New Roman" w:cs="Times New Roman"/>
          <w:sz w:val="28"/>
          <w:szCs w:val="28"/>
        </w:rPr>
        <w:t xml:space="preserve"> га линий электропередач.</w:t>
      </w:r>
    </w:p>
    <w:p w:rsidR="00757D3E" w:rsidRPr="00ED1554"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867A4A"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867A4A">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867A4A">
        <w:rPr>
          <w:rFonts w:ascii="Times New Roman" w:eastAsia="Times New Roman" w:hAnsi="Times New Roman" w:cs="Times New Roman"/>
          <w:b/>
          <w:sz w:val="28"/>
          <w:szCs w:val="28"/>
        </w:rPr>
        <w:t xml:space="preserve">на территории </w:t>
      </w:r>
      <w:r w:rsidR="00316CC0">
        <w:rPr>
          <w:rFonts w:ascii="Times New Roman" w:eastAsia="Times New Roman" w:hAnsi="Times New Roman" w:cs="Times New Roman"/>
          <w:b/>
          <w:sz w:val="28"/>
          <w:szCs w:val="28"/>
        </w:rPr>
        <w:t>Новоторъяльского</w:t>
      </w:r>
      <w:r w:rsidR="00D8278A" w:rsidRPr="00867A4A">
        <w:rPr>
          <w:rFonts w:ascii="Times New Roman" w:eastAsia="Times New Roman" w:hAnsi="Times New Roman" w:cs="Times New Roman"/>
          <w:b/>
          <w:sz w:val="28"/>
          <w:szCs w:val="28"/>
        </w:rPr>
        <w:t xml:space="preserve"> лесничества</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Использование лесов осуществляется</w:t>
      </w:r>
      <w:r w:rsidR="00B75809">
        <w:rPr>
          <w:rFonts w:ascii="Times New Roman" w:eastAsia="Times New Roman" w:hAnsi="Times New Roman" w:cs="Times New Roman"/>
          <w:sz w:val="28"/>
          <w:szCs w:val="28"/>
        </w:rPr>
        <w:t xml:space="preserve"> </w:t>
      </w:r>
      <w:r w:rsidRPr="00867A4A">
        <w:rPr>
          <w:rFonts w:ascii="Times New Roman" w:eastAsia="Times New Roman" w:hAnsi="Times New Roman" w:cs="Times New Roman"/>
          <w:sz w:val="28"/>
          <w:szCs w:val="28"/>
        </w:rPr>
        <w:t>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867A4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56048B" w:rsidRDefault="00757D3E" w:rsidP="0056048B">
      <w:pPr>
        <w:widowControl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867A4A">
        <w:rPr>
          <w:rFonts w:ascii="Times New Roman" w:eastAsia="Times New Roman" w:hAnsi="Times New Roman" w:cs="Times New Roman"/>
          <w:sz w:val="28"/>
          <w:szCs w:val="28"/>
        </w:rPr>
        <w:t xml:space="preserve">тных участков лесов в таблице </w:t>
      </w:r>
      <w:r w:rsidRPr="00867A4A">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B477E8"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B477E8">
        <w:rPr>
          <w:rFonts w:ascii="Times New Roman" w:eastAsia="Times New Roman" w:hAnsi="Times New Roman" w:cs="Times New Roman"/>
          <w:sz w:val="28"/>
          <w:szCs w:val="24"/>
        </w:rPr>
        <w:t xml:space="preserve">Таблица </w:t>
      </w:r>
      <w:r w:rsidR="00757D3E" w:rsidRPr="00B477E8">
        <w:rPr>
          <w:rFonts w:ascii="Times New Roman" w:eastAsia="Times New Roman" w:hAnsi="Times New Roman" w:cs="Times New Roman"/>
          <w:sz w:val="28"/>
          <w:szCs w:val="24"/>
        </w:rPr>
        <w:t>6</w:t>
      </w:r>
    </w:p>
    <w:p w:rsidR="00757D3E" w:rsidRPr="00F2307C"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F2307C">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1923"/>
        <w:gridCol w:w="1704"/>
        <w:gridCol w:w="1729"/>
        <w:gridCol w:w="31"/>
        <w:gridCol w:w="3357"/>
        <w:gridCol w:w="1110"/>
      </w:tblGrid>
      <w:tr w:rsidR="0077555F" w:rsidRPr="00B477E8" w:rsidTr="008F7105">
        <w:trPr>
          <w:tblHeader/>
        </w:trPr>
        <w:tc>
          <w:tcPr>
            <w:tcW w:w="976" w:type="pct"/>
            <w:vAlign w:val="center"/>
          </w:tcPr>
          <w:p w:rsidR="00981647" w:rsidRPr="00B477E8" w:rsidRDefault="00981647" w:rsidP="007869A3">
            <w:pPr>
              <w:widowControl w:val="0"/>
              <w:jc w:val="center"/>
              <w:rPr>
                <w:b/>
                <w:bCs/>
              </w:rPr>
            </w:pPr>
            <w:r w:rsidRPr="00B477E8">
              <w:rPr>
                <w:b/>
                <w:bCs/>
              </w:rPr>
              <w:t>Виды разрешенного использования лесов</w:t>
            </w:r>
          </w:p>
        </w:tc>
        <w:tc>
          <w:tcPr>
            <w:tcW w:w="865" w:type="pct"/>
            <w:vAlign w:val="center"/>
          </w:tcPr>
          <w:p w:rsidR="00981647" w:rsidRPr="00B477E8" w:rsidRDefault="00981647" w:rsidP="007869A3">
            <w:pPr>
              <w:widowControl w:val="0"/>
              <w:jc w:val="center"/>
              <w:rPr>
                <w:b/>
                <w:bCs/>
              </w:rPr>
            </w:pPr>
            <w:r w:rsidRPr="00B477E8">
              <w:rPr>
                <w:b/>
                <w:bCs/>
              </w:rPr>
              <w:t>Наименование участкового лесничества</w:t>
            </w:r>
          </w:p>
        </w:tc>
        <w:tc>
          <w:tcPr>
            <w:tcW w:w="877" w:type="pct"/>
            <w:vAlign w:val="center"/>
          </w:tcPr>
          <w:p w:rsidR="00981647" w:rsidRPr="00B477E8" w:rsidRDefault="00981647" w:rsidP="007869A3">
            <w:pPr>
              <w:widowControl w:val="0"/>
              <w:jc w:val="center"/>
              <w:rPr>
                <w:b/>
                <w:bCs/>
              </w:rPr>
            </w:pPr>
            <w:r w:rsidRPr="00B477E8">
              <w:rPr>
                <w:b/>
                <w:bCs/>
              </w:rPr>
              <w:t>Наименование лесного участка</w:t>
            </w:r>
          </w:p>
        </w:tc>
        <w:tc>
          <w:tcPr>
            <w:tcW w:w="1719" w:type="pct"/>
            <w:gridSpan w:val="2"/>
            <w:vAlign w:val="center"/>
          </w:tcPr>
          <w:p w:rsidR="00981647" w:rsidRPr="00B477E8" w:rsidRDefault="00981647" w:rsidP="007869A3">
            <w:pPr>
              <w:widowControl w:val="0"/>
              <w:jc w:val="center"/>
              <w:rPr>
                <w:b/>
                <w:bCs/>
              </w:rPr>
            </w:pPr>
            <w:r w:rsidRPr="00B477E8">
              <w:rPr>
                <w:b/>
                <w:bCs/>
              </w:rPr>
              <w:t>Перечень кварталов или их частей</w:t>
            </w:r>
          </w:p>
        </w:tc>
        <w:tc>
          <w:tcPr>
            <w:tcW w:w="563" w:type="pct"/>
            <w:vAlign w:val="center"/>
          </w:tcPr>
          <w:p w:rsidR="00981647" w:rsidRPr="00B477E8" w:rsidRDefault="00981647" w:rsidP="007869A3">
            <w:pPr>
              <w:widowControl w:val="0"/>
              <w:jc w:val="center"/>
              <w:rPr>
                <w:b/>
                <w:bCs/>
              </w:rPr>
            </w:pPr>
            <w:r w:rsidRPr="00B477E8">
              <w:rPr>
                <w:b/>
                <w:bCs/>
              </w:rPr>
              <w:t>Площадь, га</w:t>
            </w:r>
          </w:p>
        </w:tc>
      </w:tr>
      <w:tr w:rsidR="0077555F" w:rsidRPr="00B477E8" w:rsidTr="008F7105">
        <w:trPr>
          <w:tblHeader/>
        </w:trPr>
        <w:tc>
          <w:tcPr>
            <w:tcW w:w="976" w:type="pct"/>
            <w:vAlign w:val="center"/>
          </w:tcPr>
          <w:p w:rsidR="00981647" w:rsidRPr="00B477E8" w:rsidRDefault="00981647" w:rsidP="007869A3">
            <w:pPr>
              <w:widowControl w:val="0"/>
              <w:jc w:val="center"/>
              <w:rPr>
                <w:b/>
                <w:bCs/>
              </w:rPr>
            </w:pPr>
            <w:r w:rsidRPr="00B477E8">
              <w:rPr>
                <w:b/>
                <w:bCs/>
              </w:rPr>
              <w:t>1</w:t>
            </w:r>
          </w:p>
        </w:tc>
        <w:tc>
          <w:tcPr>
            <w:tcW w:w="865" w:type="pct"/>
            <w:vAlign w:val="center"/>
          </w:tcPr>
          <w:p w:rsidR="00981647" w:rsidRPr="00B477E8" w:rsidRDefault="00981647" w:rsidP="007869A3">
            <w:pPr>
              <w:widowControl w:val="0"/>
              <w:jc w:val="center"/>
              <w:rPr>
                <w:b/>
                <w:bCs/>
              </w:rPr>
            </w:pPr>
            <w:r w:rsidRPr="00B477E8">
              <w:rPr>
                <w:b/>
                <w:bCs/>
              </w:rPr>
              <w:t>2</w:t>
            </w:r>
          </w:p>
        </w:tc>
        <w:tc>
          <w:tcPr>
            <w:tcW w:w="877" w:type="pct"/>
            <w:vAlign w:val="center"/>
          </w:tcPr>
          <w:p w:rsidR="00981647" w:rsidRPr="00B477E8" w:rsidRDefault="00981647" w:rsidP="007869A3">
            <w:pPr>
              <w:widowControl w:val="0"/>
              <w:jc w:val="center"/>
              <w:rPr>
                <w:b/>
                <w:bCs/>
              </w:rPr>
            </w:pPr>
            <w:r w:rsidRPr="00B477E8">
              <w:rPr>
                <w:b/>
                <w:bCs/>
              </w:rPr>
              <w:t>3</w:t>
            </w:r>
          </w:p>
        </w:tc>
        <w:tc>
          <w:tcPr>
            <w:tcW w:w="1719" w:type="pct"/>
            <w:gridSpan w:val="2"/>
            <w:vAlign w:val="center"/>
          </w:tcPr>
          <w:p w:rsidR="00981647" w:rsidRPr="00B477E8" w:rsidRDefault="00981647" w:rsidP="007869A3">
            <w:pPr>
              <w:widowControl w:val="0"/>
              <w:jc w:val="center"/>
              <w:rPr>
                <w:b/>
                <w:bCs/>
              </w:rPr>
            </w:pPr>
            <w:r w:rsidRPr="00B477E8">
              <w:rPr>
                <w:b/>
                <w:bCs/>
              </w:rPr>
              <w:t>4</w:t>
            </w:r>
          </w:p>
        </w:tc>
        <w:tc>
          <w:tcPr>
            <w:tcW w:w="563" w:type="pct"/>
            <w:vAlign w:val="center"/>
          </w:tcPr>
          <w:p w:rsidR="00981647" w:rsidRPr="00B477E8" w:rsidRDefault="00981647" w:rsidP="007869A3">
            <w:pPr>
              <w:widowControl w:val="0"/>
              <w:jc w:val="center"/>
              <w:rPr>
                <w:b/>
                <w:bCs/>
              </w:rPr>
            </w:pPr>
            <w:r w:rsidRPr="00B477E8">
              <w:rPr>
                <w:b/>
                <w:bCs/>
              </w:rPr>
              <w:t>5</w:t>
            </w:r>
          </w:p>
        </w:tc>
      </w:tr>
      <w:tr w:rsidR="0077555F" w:rsidRPr="00B477E8" w:rsidTr="008F7105">
        <w:tc>
          <w:tcPr>
            <w:tcW w:w="976" w:type="pct"/>
            <w:vMerge w:val="restart"/>
            <w:vAlign w:val="center"/>
          </w:tcPr>
          <w:p w:rsidR="00981647" w:rsidRPr="00B477E8" w:rsidRDefault="00981647" w:rsidP="007869A3">
            <w:pPr>
              <w:widowControl w:val="0"/>
              <w:jc w:val="center"/>
              <w:rPr>
                <w:bCs/>
              </w:rPr>
            </w:pPr>
            <w:r w:rsidRPr="00B477E8">
              <w:rPr>
                <w:bCs/>
              </w:rPr>
              <w:t>Заготовка древесины</w:t>
            </w:r>
          </w:p>
        </w:tc>
        <w:tc>
          <w:tcPr>
            <w:tcW w:w="865" w:type="pct"/>
            <w:vMerge w:val="restart"/>
            <w:vAlign w:val="center"/>
          </w:tcPr>
          <w:p w:rsidR="00981647" w:rsidRPr="00B477E8" w:rsidRDefault="008F7105" w:rsidP="007869A3">
            <w:pPr>
              <w:widowControl w:val="0"/>
              <w:jc w:val="center"/>
              <w:rPr>
                <w:bCs/>
              </w:rPr>
            </w:pPr>
            <w:r>
              <w:rPr>
                <w:bCs/>
              </w:rPr>
              <w:t>Новоторъяльское</w:t>
            </w:r>
          </w:p>
        </w:tc>
        <w:tc>
          <w:tcPr>
            <w:tcW w:w="877" w:type="pct"/>
            <w:vAlign w:val="center"/>
          </w:tcPr>
          <w:p w:rsidR="00981647" w:rsidRPr="00B477E8" w:rsidRDefault="008F7105" w:rsidP="007869A3">
            <w:pPr>
              <w:widowControl w:val="0"/>
              <w:jc w:val="center"/>
              <w:rPr>
                <w:bCs/>
              </w:rPr>
            </w:pPr>
            <w:r>
              <w:rPr>
                <w:bCs/>
              </w:rPr>
              <w:t>Новоторъяльский</w:t>
            </w:r>
          </w:p>
        </w:tc>
        <w:tc>
          <w:tcPr>
            <w:tcW w:w="1719" w:type="pct"/>
            <w:gridSpan w:val="2"/>
            <w:vAlign w:val="center"/>
          </w:tcPr>
          <w:p w:rsidR="00981647" w:rsidRPr="00B477E8" w:rsidRDefault="00906554" w:rsidP="008F7105">
            <w:pPr>
              <w:widowControl w:val="0"/>
              <w:jc w:val="center"/>
              <w:rPr>
                <w:bCs/>
              </w:rPr>
            </w:pPr>
            <w:r w:rsidRPr="00B477E8">
              <w:rPr>
                <w:bCs/>
              </w:rPr>
              <w:t>кварталы: 1-</w:t>
            </w:r>
            <w:r w:rsidR="008F7105">
              <w:rPr>
                <w:bCs/>
              </w:rPr>
              <w:t>101</w:t>
            </w:r>
          </w:p>
        </w:tc>
        <w:tc>
          <w:tcPr>
            <w:tcW w:w="563" w:type="pct"/>
            <w:vAlign w:val="center"/>
          </w:tcPr>
          <w:p w:rsidR="00981647" w:rsidRPr="00B477E8" w:rsidRDefault="008F7105" w:rsidP="007869A3">
            <w:pPr>
              <w:widowControl w:val="0"/>
              <w:jc w:val="center"/>
              <w:rPr>
                <w:bCs/>
              </w:rPr>
            </w:pPr>
            <w:r>
              <w:rPr>
                <w:bCs/>
              </w:rPr>
              <w:t>6582,0</w:t>
            </w:r>
          </w:p>
        </w:tc>
      </w:tr>
      <w:tr w:rsidR="0077555F" w:rsidRPr="00B477E8" w:rsidTr="008F7105">
        <w:tc>
          <w:tcPr>
            <w:tcW w:w="976" w:type="pct"/>
            <w:vMerge/>
            <w:vAlign w:val="center"/>
          </w:tcPr>
          <w:p w:rsidR="00981647" w:rsidRPr="00B477E8" w:rsidRDefault="00981647" w:rsidP="007869A3">
            <w:pPr>
              <w:widowControl w:val="0"/>
              <w:jc w:val="center"/>
              <w:rPr>
                <w:bCs/>
              </w:rPr>
            </w:pPr>
          </w:p>
        </w:tc>
        <w:tc>
          <w:tcPr>
            <w:tcW w:w="865" w:type="pct"/>
            <w:vMerge/>
            <w:vAlign w:val="center"/>
          </w:tcPr>
          <w:p w:rsidR="00981647" w:rsidRPr="00B477E8" w:rsidRDefault="00981647" w:rsidP="007869A3">
            <w:pPr>
              <w:widowControl w:val="0"/>
              <w:jc w:val="center"/>
              <w:rPr>
                <w:bCs/>
              </w:rPr>
            </w:pPr>
          </w:p>
        </w:tc>
        <w:tc>
          <w:tcPr>
            <w:tcW w:w="877" w:type="pct"/>
            <w:vAlign w:val="center"/>
          </w:tcPr>
          <w:p w:rsidR="00981647" w:rsidRPr="00B477E8" w:rsidRDefault="008F7105" w:rsidP="007869A3">
            <w:pPr>
              <w:widowControl w:val="0"/>
              <w:jc w:val="center"/>
              <w:rPr>
                <w:bCs/>
              </w:rPr>
            </w:pPr>
            <w:r>
              <w:rPr>
                <w:bCs/>
              </w:rPr>
              <w:t>Пектубаевский</w:t>
            </w:r>
          </w:p>
        </w:tc>
        <w:tc>
          <w:tcPr>
            <w:tcW w:w="1719" w:type="pct"/>
            <w:gridSpan w:val="2"/>
            <w:vAlign w:val="center"/>
          </w:tcPr>
          <w:p w:rsidR="00981647" w:rsidRPr="00B477E8" w:rsidRDefault="00906554" w:rsidP="008F7105">
            <w:pPr>
              <w:widowControl w:val="0"/>
              <w:jc w:val="center"/>
              <w:rPr>
                <w:bCs/>
              </w:rPr>
            </w:pPr>
            <w:r w:rsidRPr="00B477E8">
              <w:rPr>
                <w:bCs/>
              </w:rPr>
              <w:t xml:space="preserve">кварталы: </w:t>
            </w:r>
            <w:r w:rsidR="00B477E8" w:rsidRPr="00B477E8">
              <w:rPr>
                <w:bCs/>
              </w:rPr>
              <w:t>1-</w:t>
            </w:r>
            <w:r w:rsidR="008F7105">
              <w:rPr>
                <w:bCs/>
              </w:rPr>
              <w:t>65</w:t>
            </w:r>
          </w:p>
        </w:tc>
        <w:tc>
          <w:tcPr>
            <w:tcW w:w="563" w:type="pct"/>
            <w:vAlign w:val="center"/>
          </w:tcPr>
          <w:p w:rsidR="00981647" w:rsidRPr="00B477E8" w:rsidRDefault="008F7105" w:rsidP="007869A3">
            <w:pPr>
              <w:widowControl w:val="0"/>
              <w:jc w:val="center"/>
              <w:rPr>
                <w:bCs/>
              </w:rPr>
            </w:pPr>
            <w:r>
              <w:rPr>
                <w:bCs/>
              </w:rPr>
              <w:t>5353,0</w:t>
            </w:r>
          </w:p>
        </w:tc>
      </w:tr>
      <w:tr w:rsidR="0077555F" w:rsidRPr="00B477E8" w:rsidTr="008F7105">
        <w:tc>
          <w:tcPr>
            <w:tcW w:w="976" w:type="pct"/>
            <w:vMerge/>
            <w:vAlign w:val="center"/>
          </w:tcPr>
          <w:p w:rsidR="003B4B01" w:rsidRPr="00B477E8" w:rsidRDefault="003B4B01" w:rsidP="007869A3">
            <w:pPr>
              <w:widowControl w:val="0"/>
              <w:jc w:val="center"/>
              <w:rPr>
                <w:bCs/>
              </w:rPr>
            </w:pPr>
          </w:p>
        </w:tc>
        <w:tc>
          <w:tcPr>
            <w:tcW w:w="865" w:type="pct"/>
            <w:vAlign w:val="center"/>
          </w:tcPr>
          <w:p w:rsidR="003B4B01" w:rsidRPr="00B477E8" w:rsidRDefault="00906554" w:rsidP="007869A3">
            <w:pPr>
              <w:widowControl w:val="0"/>
              <w:jc w:val="center"/>
              <w:rPr>
                <w:bCs/>
              </w:rPr>
            </w:pPr>
            <w:r w:rsidRPr="00B477E8">
              <w:rPr>
                <w:bCs/>
              </w:rPr>
              <w:t>ИТОГО</w:t>
            </w:r>
          </w:p>
        </w:tc>
        <w:tc>
          <w:tcPr>
            <w:tcW w:w="2596" w:type="pct"/>
            <w:gridSpan w:val="3"/>
            <w:vAlign w:val="center"/>
          </w:tcPr>
          <w:p w:rsidR="003B4B01" w:rsidRPr="00B477E8" w:rsidRDefault="003B4B01" w:rsidP="007869A3">
            <w:pPr>
              <w:widowControl w:val="0"/>
              <w:jc w:val="center"/>
              <w:rPr>
                <w:bCs/>
              </w:rPr>
            </w:pPr>
          </w:p>
        </w:tc>
        <w:tc>
          <w:tcPr>
            <w:tcW w:w="563" w:type="pct"/>
            <w:vAlign w:val="center"/>
          </w:tcPr>
          <w:p w:rsidR="003B4B01" w:rsidRPr="00B477E8" w:rsidRDefault="008F7105" w:rsidP="007869A3">
            <w:pPr>
              <w:widowControl w:val="0"/>
              <w:jc w:val="center"/>
              <w:rPr>
                <w:bCs/>
              </w:rPr>
            </w:pPr>
            <w:r>
              <w:rPr>
                <w:bCs/>
              </w:rPr>
              <w:t>11935,0</w:t>
            </w:r>
          </w:p>
        </w:tc>
      </w:tr>
      <w:tr w:rsidR="008F7105" w:rsidRPr="00B477E8" w:rsidTr="008F7105">
        <w:tc>
          <w:tcPr>
            <w:tcW w:w="976" w:type="pct"/>
            <w:vMerge w:val="restart"/>
            <w:vAlign w:val="center"/>
          </w:tcPr>
          <w:p w:rsidR="008F7105" w:rsidRPr="00B477E8" w:rsidRDefault="008F7105" w:rsidP="007869A3">
            <w:pPr>
              <w:widowControl w:val="0"/>
              <w:jc w:val="center"/>
              <w:rPr>
                <w:bCs/>
              </w:rPr>
            </w:pPr>
            <w:r w:rsidRPr="00B477E8">
              <w:rPr>
                <w:bCs/>
              </w:rPr>
              <w:t>Заготовка живицы</w:t>
            </w:r>
          </w:p>
        </w:tc>
        <w:tc>
          <w:tcPr>
            <w:tcW w:w="865" w:type="pct"/>
            <w:vMerge w:val="restart"/>
            <w:vAlign w:val="center"/>
          </w:tcPr>
          <w:p w:rsidR="008F7105" w:rsidRPr="00B477E8" w:rsidRDefault="008F7105" w:rsidP="00A36DC7">
            <w:pPr>
              <w:widowControl w:val="0"/>
              <w:jc w:val="center"/>
              <w:rPr>
                <w:bCs/>
              </w:rPr>
            </w:pPr>
            <w:r>
              <w:rPr>
                <w:bCs/>
              </w:rPr>
              <w:t>Новоторъяльское</w:t>
            </w:r>
          </w:p>
        </w:tc>
        <w:tc>
          <w:tcPr>
            <w:tcW w:w="877" w:type="pct"/>
            <w:vAlign w:val="center"/>
          </w:tcPr>
          <w:p w:rsidR="008F7105" w:rsidRPr="00B477E8" w:rsidRDefault="008F7105" w:rsidP="00A36DC7">
            <w:pPr>
              <w:widowControl w:val="0"/>
              <w:jc w:val="center"/>
              <w:rPr>
                <w:bCs/>
              </w:rPr>
            </w:pPr>
            <w:r>
              <w:rPr>
                <w:bCs/>
              </w:rPr>
              <w:t>Новоторъяльский</w:t>
            </w:r>
          </w:p>
        </w:tc>
        <w:tc>
          <w:tcPr>
            <w:tcW w:w="1719" w:type="pct"/>
            <w:gridSpan w:val="2"/>
            <w:vAlign w:val="center"/>
          </w:tcPr>
          <w:p w:rsidR="008F7105" w:rsidRPr="00B477E8" w:rsidRDefault="008F7105" w:rsidP="00B477E8">
            <w:pPr>
              <w:widowControl w:val="0"/>
              <w:jc w:val="center"/>
              <w:rPr>
                <w:bCs/>
              </w:rPr>
            </w:pPr>
            <w:r>
              <w:rPr>
                <w:bCs/>
              </w:rPr>
              <w:t>кварталы: 8,27,30,50,52</w:t>
            </w:r>
          </w:p>
        </w:tc>
        <w:tc>
          <w:tcPr>
            <w:tcW w:w="563" w:type="pct"/>
            <w:vAlign w:val="center"/>
          </w:tcPr>
          <w:p w:rsidR="008F7105" w:rsidRPr="00B477E8" w:rsidRDefault="008F7105" w:rsidP="007A783F">
            <w:pPr>
              <w:widowControl w:val="0"/>
              <w:jc w:val="center"/>
              <w:rPr>
                <w:bCs/>
              </w:rPr>
            </w:pPr>
            <w:r>
              <w:rPr>
                <w:bCs/>
              </w:rPr>
              <w:t>47,0</w:t>
            </w:r>
          </w:p>
        </w:tc>
      </w:tr>
      <w:tr w:rsidR="008F7105" w:rsidRPr="00B477E8" w:rsidTr="008F7105">
        <w:tc>
          <w:tcPr>
            <w:tcW w:w="976" w:type="pct"/>
            <w:vMerge/>
            <w:vAlign w:val="center"/>
          </w:tcPr>
          <w:p w:rsidR="008F7105" w:rsidRPr="00B477E8" w:rsidRDefault="008F7105" w:rsidP="007869A3">
            <w:pPr>
              <w:widowControl w:val="0"/>
              <w:jc w:val="center"/>
              <w:rPr>
                <w:bCs/>
              </w:rPr>
            </w:pPr>
          </w:p>
        </w:tc>
        <w:tc>
          <w:tcPr>
            <w:tcW w:w="865" w:type="pct"/>
            <w:vMerge/>
            <w:vAlign w:val="center"/>
          </w:tcPr>
          <w:p w:rsidR="008F7105" w:rsidRPr="00B477E8" w:rsidRDefault="008F7105" w:rsidP="007869A3">
            <w:pPr>
              <w:widowControl w:val="0"/>
              <w:jc w:val="center"/>
              <w:rPr>
                <w:bCs/>
              </w:rPr>
            </w:pPr>
          </w:p>
        </w:tc>
        <w:tc>
          <w:tcPr>
            <w:tcW w:w="877" w:type="pct"/>
            <w:vAlign w:val="center"/>
          </w:tcPr>
          <w:p w:rsidR="008F7105" w:rsidRPr="00B477E8" w:rsidRDefault="008F7105" w:rsidP="007869A3">
            <w:pPr>
              <w:widowControl w:val="0"/>
              <w:jc w:val="center"/>
              <w:rPr>
                <w:bCs/>
              </w:rPr>
            </w:pPr>
            <w:r>
              <w:rPr>
                <w:bCs/>
              </w:rPr>
              <w:t>Пектубаевский</w:t>
            </w:r>
          </w:p>
        </w:tc>
        <w:tc>
          <w:tcPr>
            <w:tcW w:w="1719" w:type="pct"/>
            <w:gridSpan w:val="2"/>
            <w:vAlign w:val="center"/>
          </w:tcPr>
          <w:p w:rsidR="008F7105" w:rsidRPr="00B477E8" w:rsidRDefault="008F7105" w:rsidP="007869A3">
            <w:pPr>
              <w:widowControl w:val="0"/>
              <w:jc w:val="center"/>
              <w:rPr>
                <w:bCs/>
              </w:rPr>
            </w:pPr>
            <w:r>
              <w:rPr>
                <w:bCs/>
              </w:rPr>
              <w:t>кварталы: 9,14,17,33,39,41,44,46,47</w:t>
            </w:r>
          </w:p>
        </w:tc>
        <w:tc>
          <w:tcPr>
            <w:tcW w:w="563" w:type="pct"/>
            <w:vAlign w:val="center"/>
          </w:tcPr>
          <w:p w:rsidR="008F7105" w:rsidRPr="00B477E8" w:rsidRDefault="008F7105" w:rsidP="007869A3">
            <w:pPr>
              <w:widowControl w:val="0"/>
              <w:jc w:val="center"/>
              <w:rPr>
                <w:bCs/>
              </w:rPr>
            </w:pPr>
            <w:r>
              <w:rPr>
                <w:bCs/>
              </w:rPr>
              <w:t>110,3</w:t>
            </w:r>
          </w:p>
        </w:tc>
      </w:tr>
      <w:tr w:rsidR="008F7105" w:rsidRPr="00B477E8" w:rsidTr="008F7105">
        <w:tc>
          <w:tcPr>
            <w:tcW w:w="976" w:type="pct"/>
            <w:vMerge/>
            <w:vAlign w:val="center"/>
          </w:tcPr>
          <w:p w:rsidR="008F7105" w:rsidRPr="00B477E8" w:rsidRDefault="008F7105" w:rsidP="007869A3">
            <w:pPr>
              <w:widowControl w:val="0"/>
              <w:jc w:val="center"/>
              <w:rPr>
                <w:bCs/>
              </w:rPr>
            </w:pPr>
          </w:p>
        </w:tc>
        <w:tc>
          <w:tcPr>
            <w:tcW w:w="865" w:type="pct"/>
            <w:vAlign w:val="center"/>
          </w:tcPr>
          <w:p w:rsidR="008F7105" w:rsidRPr="00B477E8" w:rsidRDefault="008F7105" w:rsidP="007A783F">
            <w:pPr>
              <w:widowControl w:val="0"/>
              <w:jc w:val="center"/>
              <w:rPr>
                <w:bCs/>
              </w:rPr>
            </w:pPr>
          </w:p>
        </w:tc>
        <w:tc>
          <w:tcPr>
            <w:tcW w:w="2596" w:type="pct"/>
            <w:gridSpan w:val="3"/>
            <w:vAlign w:val="center"/>
          </w:tcPr>
          <w:p w:rsidR="008F7105" w:rsidRPr="00B477E8" w:rsidRDefault="008F7105" w:rsidP="007A783F">
            <w:pPr>
              <w:widowControl w:val="0"/>
              <w:jc w:val="center"/>
              <w:rPr>
                <w:bCs/>
              </w:rPr>
            </w:pPr>
          </w:p>
        </w:tc>
        <w:tc>
          <w:tcPr>
            <w:tcW w:w="563" w:type="pct"/>
            <w:vAlign w:val="center"/>
          </w:tcPr>
          <w:p w:rsidR="008F7105" w:rsidRPr="00B477E8" w:rsidRDefault="008F7105" w:rsidP="007A783F">
            <w:pPr>
              <w:widowControl w:val="0"/>
              <w:jc w:val="center"/>
              <w:rPr>
                <w:bCs/>
              </w:rPr>
            </w:pPr>
            <w:r>
              <w:rPr>
                <w:bCs/>
              </w:rPr>
              <w:t>157,3</w:t>
            </w:r>
          </w:p>
        </w:tc>
      </w:tr>
      <w:tr w:rsidR="008F7105" w:rsidRPr="00B477E8" w:rsidTr="008F7105">
        <w:tc>
          <w:tcPr>
            <w:tcW w:w="976" w:type="pct"/>
            <w:vMerge w:val="restart"/>
            <w:vAlign w:val="center"/>
          </w:tcPr>
          <w:p w:rsidR="008F7105" w:rsidRPr="00B477E8" w:rsidRDefault="008F7105" w:rsidP="007869A3">
            <w:pPr>
              <w:widowControl w:val="0"/>
              <w:jc w:val="center"/>
              <w:rPr>
                <w:bCs/>
              </w:rPr>
            </w:pPr>
            <w:r w:rsidRPr="00B477E8">
              <w:rPr>
                <w:bCs/>
              </w:rPr>
              <w:t>Заготовка и сбор недревесных лесных ресурсов</w:t>
            </w:r>
          </w:p>
        </w:tc>
        <w:tc>
          <w:tcPr>
            <w:tcW w:w="865" w:type="pct"/>
            <w:vMerge w:val="restart"/>
            <w:vAlign w:val="center"/>
          </w:tcPr>
          <w:p w:rsidR="008F7105" w:rsidRPr="00B477E8" w:rsidRDefault="008F7105" w:rsidP="00A36DC7">
            <w:pPr>
              <w:widowControl w:val="0"/>
              <w:jc w:val="center"/>
              <w:rPr>
                <w:bCs/>
              </w:rPr>
            </w:pPr>
            <w:r>
              <w:rPr>
                <w:bCs/>
              </w:rPr>
              <w:t>Новоторъяльское</w:t>
            </w:r>
          </w:p>
        </w:tc>
        <w:tc>
          <w:tcPr>
            <w:tcW w:w="877" w:type="pct"/>
            <w:vAlign w:val="center"/>
          </w:tcPr>
          <w:p w:rsidR="008F7105" w:rsidRPr="00B477E8" w:rsidRDefault="008F7105" w:rsidP="00A36DC7">
            <w:pPr>
              <w:widowControl w:val="0"/>
              <w:jc w:val="center"/>
              <w:rPr>
                <w:bCs/>
              </w:rPr>
            </w:pPr>
            <w:r>
              <w:rPr>
                <w:bCs/>
              </w:rPr>
              <w:t>Новоторъяльский</w:t>
            </w:r>
          </w:p>
        </w:tc>
        <w:tc>
          <w:tcPr>
            <w:tcW w:w="1719" w:type="pct"/>
            <w:gridSpan w:val="2"/>
            <w:vAlign w:val="center"/>
          </w:tcPr>
          <w:p w:rsidR="008F7105" w:rsidRPr="00B477E8" w:rsidRDefault="008F7105" w:rsidP="00A36DC7">
            <w:pPr>
              <w:widowControl w:val="0"/>
              <w:jc w:val="center"/>
              <w:rPr>
                <w:bCs/>
              </w:rPr>
            </w:pPr>
            <w:r w:rsidRPr="00B477E8">
              <w:rPr>
                <w:bCs/>
              </w:rPr>
              <w:t>кварталы: 1-</w:t>
            </w:r>
            <w:r>
              <w:rPr>
                <w:bCs/>
              </w:rPr>
              <w:t>101</w:t>
            </w:r>
          </w:p>
        </w:tc>
        <w:tc>
          <w:tcPr>
            <w:tcW w:w="563" w:type="pct"/>
            <w:vAlign w:val="center"/>
          </w:tcPr>
          <w:p w:rsidR="008F7105" w:rsidRPr="00B477E8" w:rsidRDefault="008F7105" w:rsidP="00A36DC7">
            <w:pPr>
              <w:widowControl w:val="0"/>
              <w:jc w:val="center"/>
              <w:rPr>
                <w:bCs/>
              </w:rPr>
            </w:pPr>
            <w:r>
              <w:rPr>
                <w:bCs/>
              </w:rPr>
              <w:t>6582,0</w:t>
            </w:r>
          </w:p>
        </w:tc>
      </w:tr>
      <w:tr w:rsidR="008F7105" w:rsidRPr="00B477E8" w:rsidTr="008F7105">
        <w:tc>
          <w:tcPr>
            <w:tcW w:w="976" w:type="pct"/>
            <w:vMerge/>
            <w:vAlign w:val="center"/>
          </w:tcPr>
          <w:p w:rsidR="008F7105" w:rsidRPr="00B477E8" w:rsidRDefault="008F7105" w:rsidP="007869A3">
            <w:pPr>
              <w:widowControl w:val="0"/>
              <w:jc w:val="center"/>
              <w:rPr>
                <w:bCs/>
              </w:rPr>
            </w:pPr>
          </w:p>
        </w:tc>
        <w:tc>
          <w:tcPr>
            <w:tcW w:w="865" w:type="pct"/>
            <w:vMerge/>
            <w:vAlign w:val="center"/>
          </w:tcPr>
          <w:p w:rsidR="008F7105" w:rsidRPr="00B477E8" w:rsidRDefault="008F7105" w:rsidP="007869A3">
            <w:pPr>
              <w:widowControl w:val="0"/>
              <w:jc w:val="center"/>
              <w:rPr>
                <w:bCs/>
              </w:rPr>
            </w:pPr>
          </w:p>
        </w:tc>
        <w:tc>
          <w:tcPr>
            <w:tcW w:w="877" w:type="pct"/>
            <w:vAlign w:val="center"/>
          </w:tcPr>
          <w:p w:rsidR="008F7105" w:rsidRPr="00B477E8" w:rsidRDefault="008F7105" w:rsidP="007869A3">
            <w:pPr>
              <w:widowControl w:val="0"/>
              <w:jc w:val="center"/>
              <w:rPr>
                <w:bCs/>
              </w:rPr>
            </w:pPr>
            <w:r>
              <w:rPr>
                <w:bCs/>
              </w:rPr>
              <w:t>Пектубаевский</w:t>
            </w:r>
          </w:p>
        </w:tc>
        <w:tc>
          <w:tcPr>
            <w:tcW w:w="1719" w:type="pct"/>
            <w:gridSpan w:val="2"/>
            <w:vAlign w:val="center"/>
          </w:tcPr>
          <w:p w:rsidR="008F7105" w:rsidRPr="00B477E8" w:rsidRDefault="008F7105" w:rsidP="007869A3">
            <w:pPr>
              <w:widowControl w:val="0"/>
              <w:jc w:val="center"/>
              <w:rPr>
                <w:bCs/>
              </w:rPr>
            </w:pPr>
            <w:r w:rsidRPr="00B477E8">
              <w:rPr>
                <w:bCs/>
              </w:rPr>
              <w:t>кварталы: 1-</w:t>
            </w:r>
            <w:r>
              <w:rPr>
                <w:bCs/>
              </w:rPr>
              <w:t>65</w:t>
            </w:r>
          </w:p>
        </w:tc>
        <w:tc>
          <w:tcPr>
            <w:tcW w:w="563" w:type="pct"/>
            <w:vAlign w:val="center"/>
          </w:tcPr>
          <w:p w:rsidR="008F7105" w:rsidRPr="00B477E8" w:rsidRDefault="008F7105" w:rsidP="007869A3">
            <w:pPr>
              <w:widowControl w:val="0"/>
              <w:jc w:val="center"/>
              <w:rPr>
                <w:bCs/>
              </w:rPr>
            </w:pPr>
            <w:r>
              <w:rPr>
                <w:bCs/>
              </w:rPr>
              <w:t>5353,0</w:t>
            </w:r>
          </w:p>
        </w:tc>
      </w:tr>
      <w:tr w:rsidR="008F7105" w:rsidRPr="00B477E8" w:rsidTr="008F7105">
        <w:tc>
          <w:tcPr>
            <w:tcW w:w="976" w:type="pct"/>
            <w:vMerge/>
            <w:vAlign w:val="center"/>
          </w:tcPr>
          <w:p w:rsidR="008F7105" w:rsidRPr="00B477E8" w:rsidRDefault="008F7105" w:rsidP="007869A3">
            <w:pPr>
              <w:widowControl w:val="0"/>
              <w:jc w:val="center"/>
              <w:rPr>
                <w:bCs/>
              </w:rPr>
            </w:pPr>
          </w:p>
        </w:tc>
        <w:tc>
          <w:tcPr>
            <w:tcW w:w="865" w:type="pct"/>
            <w:vAlign w:val="center"/>
          </w:tcPr>
          <w:p w:rsidR="008F7105" w:rsidRPr="00B477E8" w:rsidRDefault="008F7105" w:rsidP="00A36DC7">
            <w:pPr>
              <w:widowControl w:val="0"/>
              <w:jc w:val="center"/>
              <w:rPr>
                <w:bCs/>
              </w:rPr>
            </w:pPr>
            <w:r w:rsidRPr="00B477E8">
              <w:rPr>
                <w:bCs/>
              </w:rPr>
              <w:t>ИТОГО</w:t>
            </w:r>
          </w:p>
        </w:tc>
        <w:tc>
          <w:tcPr>
            <w:tcW w:w="2596" w:type="pct"/>
            <w:gridSpan w:val="3"/>
            <w:vAlign w:val="center"/>
          </w:tcPr>
          <w:p w:rsidR="008F7105" w:rsidRPr="00B477E8" w:rsidRDefault="008F7105" w:rsidP="00A36DC7">
            <w:pPr>
              <w:widowControl w:val="0"/>
              <w:jc w:val="center"/>
              <w:rPr>
                <w:bCs/>
              </w:rPr>
            </w:pPr>
          </w:p>
        </w:tc>
        <w:tc>
          <w:tcPr>
            <w:tcW w:w="563" w:type="pct"/>
            <w:vAlign w:val="center"/>
          </w:tcPr>
          <w:p w:rsidR="008F7105" w:rsidRPr="00B477E8" w:rsidRDefault="008F7105" w:rsidP="00A36DC7">
            <w:pPr>
              <w:widowControl w:val="0"/>
              <w:jc w:val="center"/>
              <w:rPr>
                <w:bCs/>
              </w:rPr>
            </w:pPr>
            <w:r>
              <w:rPr>
                <w:bCs/>
              </w:rPr>
              <w:t>11935,0</w:t>
            </w:r>
          </w:p>
        </w:tc>
      </w:tr>
      <w:tr w:rsidR="008F7105" w:rsidRPr="00B477E8" w:rsidTr="008F7105">
        <w:trPr>
          <w:trHeight w:val="325"/>
        </w:trPr>
        <w:tc>
          <w:tcPr>
            <w:tcW w:w="976" w:type="pct"/>
            <w:vMerge w:val="restart"/>
            <w:vAlign w:val="center"/>
          </w:tcPr>
          <w:p w:rsidR="008F7105" w:rsidRPr="00B477E8" w:rsidRDefault="008F7105" w:rsidP="007869A3">
            <w:pPr>
              <w:widowControl w:val="0"/>
              <w:jc w:val="center"/>
              <w:rPr>
                <w:bCs/>
              </w:rPr>
            </w:pPr>
            <w:r w:rsidRPr="00B477E8">
              <w:rPr>
                <w:bCs/>
              </w:rPr>
              <w:t>Заготовка пищевых лесных ресурсов и сбор лекарственных растений</w:t>
            </w:r>
          </w:p>
        </w:tc>
        <w:tc>
          <w:tcPr>
            <w:tcW w:w="865" w:type="pct"/>
            <w:vMerge w:val="restart"/>
            <w:vAlign w:val="center"/>
          </w:tcPr>
          <w:p w:rsidR="008F7105" w:rsidRPr="00B477E8" w:rsidRDefault="008F7105" w:rsidP="00A36DC7">
            <w:pPr>
              <w:widowControl w:val="0"/>
              <w:jc w:val="center"/>
              <w:rPr>
                <w:bCs/>
              </w:rPr>
            </w:pPr>
            <w:r>
              <w:rPr>
                <w:bCs/>
              </w:rPr>
              <w:t>Новоторъяльское</w:t>
            </w:r>
          </w:p>
        </w:tc>
        <w:tc>
          <w:tcPr>
            <w:tcW w:w="877" w:type="pct"/>
            <w:vAlign w:val="center"/>
          </w:tcPr>
          <w:p w:rsidR="008F7105" w:rsidRPr="00B477E8" w:rsidRDefault="008F7105" w:rsidP="00A36DC7">
            <w:pPr>
              <w:widowControl w:val="0"/>
              <w:jc w:val="center"/>
              <w:rPr>
                <w:bCs/>
              </w:rPr>
            </w:pPr>
            <w:r>
              <w:rPr>
                <w:bCs/>
              </w:rPr>
              <w:t>Новоторъяльский</w:t>
            </w:r>
          </w:p>
        </w:tc>
        <w:tc>
          <w:tcPr>
            <w:tcW w:w="1719" w:type="pct"/>
            <w:gridSpan w:val="2"/>
            <w:vAlign w:val="center"/>
          </w:tcPr>
          <w:p w:rsidR="008F7105" w:rsidRPr="00B477E8" w:rsidRDefault="008F7105" w:rsidP="00A36DC7">
            <w:pPr>
              <w:widowControl w:val="0"/>
              <w:jc w:val="center"/>
              <w:rPr>
                <w:bCs/>
              </w:rPr>
            </w:pPr>
            <w:r w:rsidRPr="00B477E8">
              <w:rPr>
                <w:bCs/>
              </w:rPr>
              <w:t>кварталы: 1-</w:t>
            </w:r>
            <w:r>
              <w:rPr>
                <w:bCs/>
              </w:rPr>
              <w:t>101</w:t>
            </w:r>
          </w:p>
        </w:tc>
        <w:tc>
          <w:tcPr>
            <w:tcW w:w="563" w:type="pct"/>
            <w:vAlign w:val="center"/>
          </w:tcPr>
          <w:p w:rsidR="008F7105" w:rsidRPr="00B477E8" w:rsidRDefault="008F7105" w:rsidP="00A36DC7">
            <w:pPr>
              <w:widowControl w:val="0"/>
              <w:jc w:val="center"/>
              <w:rPr>
                <w:bCs/>
              </w:rPr>
            </w:pPr>
            <w:r>
              <w:rPr>
                <w:bCs/>
              </w:rPr>
              <w:t>6582,0</w:t>
            </w:r>
          </w:p>
        </w:tc>
      </w:tr>
      <w:tr w:rsidR="008F7105" w:rsidRPr="00B477E8" w:rsidTr="008F7105">
        <w:trPr>
          <w:trHeight w:val="513"/>
        </w:trPr>
        <w:tc>
          <w:tcPr>
            <w:tcW w:w="976" w:type="pct"/>
            <w:vMerge/>
            <w:vAlign w:val="center"/>
          </w:tcPr>
          <w:p w:rsidR="008F7105" w:rsidRPr="00B477E8" w:rsidRDefault="008F7105" w:rsidP="007869A3">
            <w:pPr>
              <w:widowControl w:val="0"/>
              <w:jc w:val="center"/>
              <w:rPr>
                <w:bCs/>
              </w:rPr>
            </w:pPr>
          </w:p>
        </w:tc>
        <w:tc>
          <w:tcPr>
            <w:tcW w:w="865" w:type="pct"/>
            <w:vMerge/>
            <w:vAlign w:val="center"/>
          </w:tcPr>
          <w:p w:rsidR="008F7105" w:rsidRPr="00B477E8" w:rsidRDefault="008F7105" w:rsidP="007869A3">
            <w:pPr>
              <w:widowControl w:val="0"/>
              <w:jc w:val="center"/>
              <w:rPr>
                <w:bCs/>
              </w:rPr>
            </w:pPr>
          </w:p>
        </w:tc>
        <w:tc>
          <w:tcPr>
            <w:tcW w:w="877" w:type="pct"/>
            <w:vAlign w:val="center"/>
          </w:tcPr>
          <w:p w:rsidR="008F7105" w:rsidRPr="00B477E8" w:rsidRDefault="008F7105" w:rsidP="007869A3">
            <w:pPr>
              <w:widowControl w:val="0"/>
              <w:jc w:val="center"/>
              <w:rPr>
                <w:bCs/>
              </w:rPr>
            </w:pPr>
            <w:r>
              <w:rPr>
                <w:bCs/>
              </w:rPr>
              <w:t>Пектубаевский</w:t>
            </w:r>
          </w:p>
        </w:tc>
        <w:tc>
          <w:tcPr>
            <w:tcW w:w="1719" w:type="pct"/>
            <w:gridSpan w:val="2"/>
            <w:vAlign w:val="center"/>
          </w:tcPr>
          <w:p w:rsidR="008F7105" w:rsidRPr="00B477E8" w:rsidRDefault="008F7105" w:rsidP="007869A3">
            <w:pPr>
              <w:widowControl w:val="0"/>
              <w:jc w:val="center"/>
              <w:rPr>
                <w:bCs/>
              </w:rPr>
            </w:pPr>
            <w:r w:rsidRPr="00B477E8">
              <w:rPr>
                <w:bCs/>
              </w:rPr>
              <w:t>кварталы: 1-</w:t>
            </w:r>
            <w:r>
              <w:rPr>
                <w:bCs/>
              </w:rPr>
              <w:t>65</w:t>
            </w:r>
          </w:p>
        </w:tc>
        <w:tc>
          <w:tcPr>
            <w:tcW w:w="563" w:type="pct"/>
            <w:vAlign w:val="center"/>
          </w:tcPr>
          <w:p w:rsidR="008F7105" w:rsidRPr="00B477E8" w:rsidRDefault="008F7105" w:rsidP="007869A3">
            <w:pPr>
              <w:widowControl w:val="0"/>
              <w:jc w:val="center"/>
              <w:rPr>
                <w:bCs/>
              </w:rPr>
            </w:pPr>
            <w:r>
              <w:rPr>
                <w:bCs/>
              </w:rPr>
              <w:t>5353,0</w:t>
            </w:r>
          </w:p>
        </w:tc>
      </w:tr>
      <w:tr w:rsidR="008F7105" w:rsidRPr="00B477E8" w:rsidTr="008F7105">
        <w:tc>
          <w:tcPr>
            <w:tcW w:w="976" w:type="pct"/>
            <w:vMerge/>
            <w:vAlign w:val="center"/>
          </w:tcPr>
          <w:p w:rsidR="008F7105" w:rsidRPr="00B477E8" w:rsidRDefault="008F7105" w:rsidP="007869A3">
            <w:pPr>
              <w:widowControl w:val="0"/>
              <w:jc w:val="center"/>
              <w:rPr>
                <w:bCs/>
              </w:rPr>
            </w:pPr>
          </w:p>
        </w:tc>
        <w:tc>
          <w:tcPr>
            <w:tcW w:w="865" w:type="pct"/>
            <w:vAlign w:val="center"/>
          </w:tcPr>
          <w:p w:rsidR="008F7105" w:rsidRPr="00B477E8" w:rsidRDefault="008F7105" w:rsidP="00A36DC7">
            <w:pPr>
              <w:widowControl w:val="0"/>
              <w:jc w:val="center"/>
              <w:rPr>
                <w:bCs/>
              </w:rPr>
            </w:pPr>
            <w:r w:rsidRPr="00B477E8">
              <w:rPr>
                <w:bCs/>
              </w:rPr>
              <w:t>ИТОГО</w:t>
            </w:r>
          </w:p>
        </w:tc>
        <w:tc>
          <w:tcPr>
            <w:tcW w:w="2596" w:type="pct"/>
            <w:gridSpan w:val="3"/>
            <w:vAlign w:val="center"/>
          </w:tcPr>
          <w:p w:rsidR="008F7105" w:rsidRPr="00B477E8" w:rsidRDefault="008F7105" w:rsidP="00A36DC7">
            <w:pPr>
              <w:widowControl w:val="0"/>
              <w:jc w:val="center"/>
              <w:rPr>
                <w:bCs/>
              </w:rPr>
            </w:pPr>
          </w:p>
        </w:tc>
        <w:tc>
          <w:tcPr>
            <w:tcW w:w="563" w:type="pct"/>
            <w:vAlign w:val="center"/>
          </w:tcPr>
          <w:p w:rsidR="008F7105" w:rsidRPr="00B477E8" w:rsidRDefault="008F7105" w:rsidP="00A36DC7">
            <w:pPr>
              <w:widowControl w:val="0"/>
              <w:jc w:val="center"/>
              <w:rPr>
                <w:bCs/>
              </w:rPr>
            </w:pPr>
            <w:r>
              <w:rPr>
                <w:bCs/>
              </w:rPr>
              <w:t>11935,0</w:t>
            </w:r>
          </w:p>
        </w:tc>
      </w:tr>
      <w:tr w:rsidR="00A36DC7" w:rsidRPr="000725ED" w:rsidTr="008F7105">
        <w:tc>
          <w:tcPr>
            <w:tcW w:w="976" w:type="pct"/>
            <w:vMerge w:val="restart"/>
            <w:vAlign w:val="center"/>
          </w:tcPr>
          <w:p w:rsidR="00A36DC7" w:rsidRPr="000725ED" w:rsidRDefault="00A36DC7" w:rsidP="007869A3">
            <w:pPr>
              <w:widowControl w:val="0"/>
              <w:jc w:val="center"/>
              <w:rPr>
                <w:bCs/>
              </w:rPr>
            </w:pPr>
            <w:r w:rsidRPr="000725ED">
              <w:rPr>
                <w:bCs/>
              </w:rPr>
              <w:t>Осуществление видов деятельности в сфере охотничьего хозяйства</w:t>
            </w:r>
          </w:p>
        </w:tc>
        <w:tc>
          <w:tcPr>
            <w:tcW w:w="865" w:type="pct"/>
            <w:vMerge w:val="restart"/>
            <w:vAlign w:val="center"/>
          </w:tcPr>
          <w:p w:rsidR="00A36DC7" w:rsidRPr="000725ED" w:rsidRDefault="00A36DC7" w:rsidP="00A36DC7">
            <w:pPr>
              <w:widowControl w:val="0"/>
              <w:jc w:val="center"/>
              <w:rPr>
                <w:bCs/>
              </w:rPr>
            </w:pPr>
            <w:r>
              <w:rPr>
                <w:bCs/>
              </w:rPr>
              <w:t>Новоторъяльское</w:t>
            </w:r>
          </w:p>
        </w:tc>
        <w:tc>
          <w:tcPr>
            <w:tcW w:w="877" w:type="pct"/>
            <w:vAlign w:val="center"/>
          </w:tcPr>
          <w:p w:rsidR="00A36DC7" w:rsidRPr="00B477E8" w:rsidRDefault="00A36DC7" w:rsidP="00A36DC7">
            <w:pPr>
              <w:widowControl w:val="0"/>
              <w:jc w:val="center"/>
              <w:rPr>
                <w:bCs/>
              </w:rPr>
            </w:pPr>
            <w:r>
              <w:rPr>
                <w:bCs/>
              </w:rPr>
              <w:t>Новоторъяльский</w:t>
            </w:r>
          </w:p>
        </w:tc>
        <w:tc>
          <w:tcPr>
            <w:tcW w:w="1719" w:type="pct"/>
            <w:gridSpan w:val="2"/>
            <w:vAlign w:val="center"/>
          </w:tcPr>
          <w:p w:rsidR="00A36DC7" w:rsidRPr="000725ED" w:rsidRDefault="00A36DC7" w:rsidP="00A36DC7">
            <w:pPr>
              <w:widowControl w:val="0"/>
              <w:jc w:val="center"/>
              <w:rPr>
                <w:bCs/>
              </w:rPr>
            </w:pPr>
            <w:r>
              <w:rPr>
                <w:bCs/>
              </w:rPr>
              <w:t>кварталы: 1-17,20,25-34,43-101</w:t>
            </w:r>
          </w:p>
        </w:tc>
        <w:tc>
          <w:tcPr>
            <w:tcW w:w="563" w:type="pct"/>
            <w:vAlign w:val="center"/>
          </w:tcPr>
          <w:p w:rsidR="00A36DC7" w:rsidRPr="000725ED" w:rsidRDefault="00A36DC7" w:rsidP="007A783F">
            <w:pPr>
              <w:widowControl w:val="0"/>
              <w:jc w:val="center"/>
              <w:rPr>
                <w:bCs/>
              </w:rPr>
            </w:pPr>
            <w:r>
              <w:rPr>
                <w:bCs/>
              </w:rPr>
              <w:t>6299,0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Merge/>
            <w:vAlign w:val="center"/>
          </w:tcPr>
          <w:p w:rsidR="00A36DC7" w:rsidRPr="000725ED" w:rsidRDefault="00A36DC7" w:rsidP="007869A3">
            <w:pPr>
              <w:widowControl w:val="0"/>
              <w:jc w:val="center"/>
              <w:rPr>
                <w:bCs/>
              </w:rPr>
            </w:pPr>
          </w:p>
        </w:tc>
        <w:tc>
          <w:tcPr>
            <w:tcW w:w="877" w:type="pct"/>
            <w:vAlign w:val="center"/>
          </w:tcPr>
          <w:p w:rsidR="00A36DC7" w:rsidRPr="00B477E8" w:rsidRDefault="00A36DC7" w:rsidP="00A36DC7">
            <w:pPr>
              <w:widowControl w:val="0"/>
              <w:jc w:val="center"/>
              <w:rPr>
                <w:bCs/>
              </w:rPr>
            </w:pPr>
            <w:r>
              <w:rPr>
                <w:bCs/>
              </w:rPr>
              <w:t>Пектубаевский</w:t>
            </w:r>
          </w:p>
        </w:tc>
        <w:tc>
          <w:tcPr>
            <w:tcW w:w="1719" w:type="pct"/>
            <w:gridSpan w:val="2"/>
            <w:vAlign w:val="center"/>
          </w:tcPr>
          <w:p w:rsidR="00A36DC7" w:rsidRPr="000725ED" w:rsidRDefault="00A36DC7" w:rsidP="007869A3">
            <w:pPr>
              <w:widowControl w:val="0"/>
              <w:jc w:val="center"/>
              <w:rPr>
                <w:bCs/>
              </w:rPr>
            </w:pPr>
            <w:r>
              <w:rPr>
                <w:bCs/>
              </w:rPr>
              <w:t>кварталы: 1-25,27,28,31-33,37-41,43-65</w:t>
            </w:r>
          </w:p>
        </w:tc>
        <w:tc>
          <w:tcPr>
            <w:tcW w:w="563" w:type="pct"/>
            <w:vAlign w:val="center"/>
          </w:tcPr>
          <w:p w:rsidR="00A36DC7" w:rsidRPr="000725ED" w:rsidRDefault="00A36DC7" w:rsidP="007869A3">
            <w:pPr>
              <w:widowControl w:val="0"/>
              <w:jc w:val="center"/>
              <w:rPr>
                <w:bCs/>
              </w:rPr>
            </w:pPr>
            <w:r>
              <w:rPr>
                <w:bCs/>
              </w:rPr>
              <w:t>4744,0</w:t>
            </w:r>
          </w:p>
        </w:tc>
      </w:tr>
      <w:tr w:rsidR="00A36DC7" w:rsidRPr="000725ED" w:rsidTr="008F7105">
        <w:tc>
          <w:tcPr>
            <w:tcW w:w="976" w:type="pct"/>
            <w:vMerge/>
            <w:tcBorders>
              <w:bottom w:val="single" w:sz="4" w:space="0" w:color="auto"/>
            </w:tcBorders>
            <w:vAlign w:val="center"/>
          </w:tcPr>
          <w:p w:rsidR="00A36DC7" w:rsidRPr="000725ED" w:rsidRDefault="00A36DC7" w:rsidP="007869A3">
            <w:pPr>
              <w:widowControl w:val="0"/>
              <w:jc w:val="center"/>
              <w:rPr>
                <w:bCs/>
              </w:rPr>
            </w:pPr>
          </w:p>
        </w:tc>
        <w:tc>
          <w:tcPr>
            <w:tcW w:w="865" w:type="pct"/>
            <w:tcBorders>
              <w:bottom w:val="single" w:sz="4" w:space="0" w:color="auto"/>
            </w:tcBorders>
            <w:vAlign w:val="center"/>
          </w:tcPr>
          <w:p w:rsidR="00A36DC7" w:rsidRPr="000725ED" w:rsidRDefault="00A36DC7" w:rsidP="00A36DC7">
            <w:pPr>
              <w:widowControl w:val="0"/>
              <w:jc w:val="center"/>
              <w:rPr>
                <w:bCs/>
              </w:rPr>
            </w:pPr>
            <w:r w:rsidRPr="00B477E8">
              <w:rPr>
                <w:bCs/>
              </w:rPr>
              <w:t>ИТОГО</w:t>
            </w:r>
          </w:p>
        </w:tc>
        <w:tc>
          <w:tcPr>
            <w:tcW w:w="2596" w:type="pct"/>
            <w:gridSpan w:val="3"/>
            <w:tcBorders>
              <w:bottom w:val="single" w:sz="4" w:space="0" w:color="auto"/>
            </w:tcBorders>
            <w:vAlign w:val="center"/>
          </w:tcPr>
          <w:p w:rsidR="00A36DC7" w:rsidRPr="000725ED" w:rsidRDefault="00A36DC7" w:rsidP="007A783F">
            <w:pPr>
              <w:widowControl w:val="0"/>
              <w:jc w:val="center"/>
              <w:rPr>
                <w:bCs/>
              </w:rPr>
            </w:pPr>
          </w:p>
        </w:tc>
        <w:tc>
          <w:tcPr>
            <w:tcW w:w="563" w:type="pct"/>
            <w:tcBorders>
              <w:bottom w:val="single" w:sz="4" w:space="0" w:color="auto"/>
            </w:tcBorders>
            <w:vAlign w:val="center"/>
          </w:tcPr>
          <w:p w:rsidR="00A36DC7" w:rsidRPr="000725ED" w:rsidRDefault="00A36DC7" w:rsidP="007A783F">
            <w:pPr>
              <w:widowControl w:val="0"/>
              <w:jc w:val="center"/>
              <w:rPr>
                <w:bCs/>
              </w:rPr>
            </w:pPr>
            <w:r>
              <w:rPr>
                <w:bCs/>
              </w:rPr>
              <w:t>11043,0</w:t>
            </w:r>
          </w:p>
        </w:tc>
      </w:tr>
      <w:tr w:rsidR="00A36DC7" w:rsidRPr="000725ED" w:rsidTr="008F7105">
        <w:tc>
          <w:tcPr>
            <w:tcW w:w="976" w:type="pct"/>
            <w:tcBorders>
              <w:top w:val="nil"/>
            </w:tcBorders>
            <w:vAlign w:val="center"/>
          </w:tcPr>
          <w:p w:rsidR="00A36DC7" w:rsidRPr="000725ED" w:rsidRDefault="00A36DC7" w:rsidP="007869A3">
            <w:pPr>
              <w:widowControl w:val="0"/>
              <w:jc w:val="center"/>
              <w:rPr>
                <w:bCs/>
              </w:rPr>
            </w:pPr>
            <w:r w:rsidRPr="000725ED">
              <w:rPr>
                <w:bCs/>
              </w:rPr>
              <w:t>Ведение сельского хозяйства,</w:t>
            </w:r>
          </w:p>
          <w:p w:rsidR="00A36DC7" w:rsidRPr="000725ED" w:rsidRDefault="00A36DC7" w:rsidP="007869A3">
            <w:pPr>
              <w:widowControl w:val="0"/>
              <w:jc w:val="center"/>
              <w:rPr>
                <w:bCs/>
              </w:rPr>
            </w:pPr>
            <w:r w:rsidRPr="000725ED">
              <w:rPr>
                <w:bCs/>
              </w:rPr>
              <w:t>в т.ч.</w:t>
            </w:r>
          </w:p>
        </w:tc>
        <w:tc>
          <w:tcPr>
            <w:tcW w:w="865" w:type="pct"/>
            <w:tcBorders>
              <w:top w:val="nil"/>
            </w:tcBorders>
            <w:vAlign w:val="center"/>
          </w:tcPr>
          <w:p w:rsidR="00A36DC7" w:rsidRPr="000725ED" w:rsidRDefault="00A36DC7" w:rsidP="007869A3">
            <w:pPr>
              <w:widowControl w:val="0"/>
              <w:jc w:val="center"/>
              <w:rPr>
                <w:bCs/>
              </w:rPr>
            </w:pPr>
          </w:p>
        </w:tc>
        <w:tc>
          <w:tcPr>
            <w:tcW w:w="2596" w:type="pct"/>
            <w:gridSpan w:val="3"/>
            <w:tcBorders>
              <w:top w:val="nil"/>
            </w:tcBorders>
            <w:vAlign w:val="center"/>
          </w:tcPr>
          <w:p w:rsidR="00A36DC7" w:rsidRPr="000725ED" w:rsidRDefault="00A36DC7" w:rsidP="007869A3">
            <w:pPr>
              <w:widowControl w:val="0"/>
              <w:jc w:val="center"/>
              <w:rPr>
                <w:bCs/>
              </w:rPr>
            </w:pPr>
          </w:p>
        </w:tc>
        <w:tc>
          <w:tcPr>
            <w:tcW w:w="563" w:type="pct"/>
            <w:tcBorders>
              <w:top w:val="nil"/>
            </w:tcBorders>
            <w:vAlign w:val="center"/>
          </w:tcPr>
          <w:p w:rsidR="00A36DC7" w:rsidRPr="000725ED" w:rsidRDefault="00A36DC7" w:rsidP="007869A3">
            <w:pPr>
              <w:widowControl w:val="0"/>
              <w:jc w:val="center"/>
              <w:rPr>
                <w:bCs/>
              </w:rPr>
            </w:pPr>
          </w:p>
        </w:tc>
      </w:tr>
      <w:tr w:rsidR="00A36DC7" w:rsidRPr="000725ED" w:rsidTr="008F7105">
        <w:tc>
          <w:tcPr>
            <w:tcW w:w="976" w:type="pct"/>
            <w:vMerge w:val="restart"/>
            <w:vAlign w:val="center"/>
          </w:tcPr>
          <w:p w:rsidR="00A36DC7" w:rsidRPr="000725ED" w:rsidRDefault="00A36DC7" w:rsidP="007869A3">
            <w:pPr>
              <w:widowControl w:val="0"/>
              <w:jc w:val="center"/>
              <w:rPr>
                <w:bCs/>
              </w:rPr>
            </w:pPr>
            <w:r w:rsidRPr="000725ED">
              <w:rPr>
                <w:bCs/>
              </w:rPr>
              <w:t>только сенокошение и пчеловодство</w:t>
            </w:r>
          </w:p>
        </w:tc>
        <w:tc>
          <w:tcPr>
            <w:tcW w:w="865" w:type="pct"/>
            <w:vMerge w:val="restart"/>
            <w:vAlign w:val="center"/>
          </w:tcPr>
          <w:p w:rsidR="00A36DC7" w:rsidRPr="000725ED" w:rsidRDefault="00A36DC7" w:rsidP="007A783F">
            <w:pPr>
              <w:widowControl w:val="0"/>
              <w:jc w:val="center"/>
              <w:rPr>
                <w:bCs/>
              </w:rPr>
            </w:pPr>
            <w:r>
              <w:rPr>
                <w:bCs/>
              </w:rPr>
              <w:t>Новоторъяльское</w:t>
            </w:r>
          </w:p>
        </w:tc>
        <w:tc>
          <w:tcPr>
            <w:tcW w:w="877" w:type="pct"/>
            <w:vAlign w:val="center"/>
          </w:tcPr>
          <w:p w:rsidR="00A36DC7" w:rsidRPr="00B477E8" w:rsidRDefault="00A36DC7" w:rsidP="00A36DC7">
            <w:pPr>
              <w:widowControl w:val="0"/>
              <w:jc w:val="center"/>
              <w:rPr>
                <w:bCs/>
              </w:rPr>
            </w:pPr>
            <w:r>
              <w:rPr>
                <w:bCs/>
              </w:rPr>
              <w:t>Новоторъяльский</w:t>
            </w:r>
          </w:p>
        </w:tc>
        <w:tc>
          <w:tcPr>
            <w:tcW w:w="1719" w:type="pct"/>
            <w:gridSpan w:val="2"/>
            <w:vAlign w:val="center"/>
          </w:tcPr>
          <w:p w:rsidR="00A36DC7" w:rsidRPr="000725ED" w:rsidRDefault="00A36DC7" w:rsidP="007A783F">
            <w:pPr>
              <w:widowControl w:val="0"/>
              <w:jc w:val="center"/>
              <w:rPr>
                <w:bCs/>
              </w:rPr>
            </w:pPr>
            <w:r>
              <w:rPr>
                <w:bCs/>
              </w:rPr>
              <w:t>кварталы: 1-34,36,38-101</w:t>
            </w:r>
          </w:p>
        </w:tc>
        <w:tc>
          <w:tcPr>
            <w:tcW w:w="563" w:type="pct"/>
            <w:vAlign w:val="center"/>
          </w:tcPr>
          <w:p w:rsidR="00A36DC7" w:rsidRPr="000725ED" w:rsidRDefault="00A36DC7" w:rsidP="007A783F">
            <w:pPr>
              <w:widowControl w:val="0"/>
              <w:jc w:val="center"/>
              <w:rPr>
                <w:bCs/>
              </w:rPr>
            </w:pPr>
            <w:r>
              <w:rPr>
                <w:bCs/>
              </w:rPr>
              <w:t>6398,0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Merge/>
            <w:vAlign w:val="center"/>
          </w:tcPr>
          <w:p w:rsidR="00A36DC7" w:rsidRPr="000725ED" w:rsidRDefault="00A36DC7" w:rsidP="007869A3">
            <w:pPr>
              <w:widowControl w:val="0"/>
              <w:jc w:val="center"/>
              <w:rPr>
                <w:bCs/>
              </w:rPr>
            </w:pPr>
          </w:p>
        </w:tc>
        <w:tc>
          <w:tcPr>
            <w:tcW w:w="877" w:type="pct"/>
            <w:vAlign w:val="center"/>
          </w:tcPr>
          <w:p w:rsidR="00A36DC7" w:rsidRPr="00B477E8" w:rsidRDefault="00A36DC7" w:rsidP="00A36DC7">
            <w:pPr>
              <w:widowControl w:val="0"/>
              <w:jc w:val="center"/>
              <w:rPr>
                <w:bCs/>
              </w:rPr>
            </w:pPr>
            <w:r>
              <w:rPr>
                <w:bCs/>
              </w:rPr>
              <w:t>Пектубаевский</w:t>
            </w:r>
          </w:p>
        </w:tc>
        <w:tc>
          <w:tcPr>
            <w:tcW w:w="1719" w:type="pct"/>
            <w:gridSpan w:val="2"/>
            <w:vAlign w:val="center"/>
          </w:tcPr>
          <w:p w:rsidR="00A36DC7" w:rsidRPr="000725ED" w:rsidRDefault="00A36DC7" w:rsidP="007A783F">
            <w:pPr>
              <w:widowControl w:val="0"/>
              <w:jc w:val="center"/>
              <w:rPr>
                <w:bCs/>
              </w:rPr>
            </w:pPr>
            <w:r>
              <w:rPr>
                <w:bCs/>
              </w:rPr>
              <w:t>кварталы: 1-28,31-33,37-41,43-65</w:t>
            </w:r>
          </w:p>
        </w:tc>
        <w:tc>
          <w:tcPr>
            <w:tcW w:w="563" w:type="pct"/>
            <w:vAlign w:val="center"/>
          </w:tcPr>
          <w:p w:rsidR="00A36DC7" w:rsidRPr="000725ED" w:rsidRDefault="00A36DC7" w:rsidP="007A783F">
            <w:pPr>
              <w:widowControl w:val="0"/>
              <w:jc w:val="center"/>
              <w:rPr>
                <w:bCs/>
              </w:rPr>
            </w:pPr>
            <w:r>
              <w:rPr>
                <w:bCs/>
              </w:rPr>
              <w:t>4813,0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Align w:val="center"/>
          </w:tcPr>
          <w:p w:rsidR="00A36DC7" w:rsidRPr="000725ED" w:rsidRDefault="00A36DC7" w:rsidP="007A783F">
            <w:pPr>
              <w:widowControl w:val="0"/>
              <w:jc w:val="center"/>
              <w:rPr>
                <w:bCs/>
              </w:rPr>
            </w:pPr>
            <w:r w:rsidRPr="00B477E8">
              <w:rPr>
                <w:bCs/>
              </w:rPr>
              <w:t>ИТОГО</w:t>
            </w:r>
          </w:p>
        </w:tc>
        <w:tc>
          <w:tcPr>
            <w:tcW w:w="2596" w:type="pct"/>
            <w:gridSpan w:val="3"/>
            <w:vAlign w:val="center"/>
          </w:tcPr>
          <w:p w:rsidR="00A36DC7" w:rsidRPr="000725ED" w:rsidRDefault="00A36DC7" w:rsidP="007A783F">
            <w:pPr>
              <w:widowControl w:val="0"/>
              <w:jc w:val="center"/>
              <w:rPr>
                <w:bCs/>
              </w:rPr>
            </w:pPr>
          </w:p>
        </w:tc>
        <w:tc>
          <w:tcPr>
            <w:tcW w:w="563" w:type="pct"/>
            <w:vAlign w:val="center"/>
          </w:tcPr>
          <w:p w:rsidR="00A36DC7" w:rsidRPr="000725ED" w:rsidRDefault="00A36DC7" w:rsidP="007A783F">
            <w:pPr>
              <w:widowControl w:val="0"/>
              <w:jc w:val="center"/>
              <w:rPr>
                <w:bCs/>
              </w:rPr>
            </w:pPr>
            <w:r>
              <w:rPr>
                <w:bCs/>
              </w:rPr>
              <w:t>11211,0</w:t>
            </w:r>
          </w:p>
        </w:tc>
      </w:tr>
      <w:tr w:rsidR="00A36DC7" w:rsidRPr="000725ED" w:rsidTr="008F7105">
        <w:tc>
          <w:tcPr>
            <w:tcW w:w="976" w:type="pct"/>
            <w:vMerge w:val="restart"/>
            <w:vAlign w:val="center"/>
          </w:tcPr>
          <w:p w:rsidR="00A36DC7" w:rsidRPr="000725ED" w:rsidRDefault="00A36DC7" w:rsidP="009829FC">
            <w:pPr>
              <w:widowControl w:val="0"/>
              <w:jc w:val="center"/>
              <w:rPr>
                <w:bCs/>
              </w:rPr>
            </w:pPr>
            <w:r w:rsidRPr="000725ED">
              <w:rPr>
                <w:bCs/>
              </w:rPr>
              <w:t>все виды ведения сельского хозяйства</w:t>
            </w:r>
          </w:p>
        </w:tc>
        <w:tc>
          <w:tcPr>
            <w:tcW w:w="865" w:type="pct"/>
            <w:vMerge w:val="restart"/>
            <w:vAlign w:val="center"/>
          </w:tcPr>
          <w:p w:rsidR="00A36DC7" w:rsidRPr="000725ED" w:rsidRDefault="00A36DC7" w:rsidP="00A36DC7">
            <w:pPr>
              <w:widowControl w:val="0"/>
              <w:jc w:val="center"/>
              <w:rPr>
                <w:bCs/>
              </w:rPr>
            </w:pPr>
            <w:r>
              <w:rPr>
                <w:bCs/>
              </w:rPr>
              <w:t>Новоторъяльское</w:t>
            </w:r>
          </w:p>
        </w:tc>
        <w:tc>
          <w:tcPr>
            <w:tcW w:w="877" w:type="pct"/>
            <w:vAlign w:val="center"/>
          </w:tcPr>
          <w:p w:rsidR="00A36DC7" w:rsidRPr="00B477E8" w:rsidRDefault="00A36DC7" w:rsidP="00A36DC7">
            <w:pPr>
              <w:widowControl w:val="0"/>
              <w:jc w:val="center"/>
              <w:rPr>
                <w:bCs/>
              </w:rPr>
            </w:pPr>
            <w:r>
              <w:rPr>
                <w:bCs/>
              </w:rPr>
              <w:t>Новоторъяльский</w:t>
            </w:r>
          </w:p>
        </w:tc>
        <w:tc>
          <w:tcPr>
            <w:tcW w:w="1719" w:type="pct"/>
            <w:gridSpan w:val="2"/>
            <w:vAlign w:val="center"/>
          </w:tcPr>
          <w:p w:rsidR="00A36DC7" w:rsidRPr="000725ED" w:rsidRDefault="00A36DC7" w:rsidP="00A36DC7">
            <w:pPr>
              <w:widowControl w:val="0"/>
              <w:jc w:val="center"/>
              <w:rPr>
                <w:bCs/>
              </w:rPr>
            </w:pPr>
            <w:r>
              <w:rPr>
                <w:bCs/>
              </w:rPr>
              <w:t>кварталы: 1-17,20,25-34,43-101</w:t>
            </w:r>
          </w:p>
        </w:tc>
        <w:tc>
          <w:tcPr>
            <w:tcW w:w="563" w:type="pct"/>
            <w:vAlign w:val="center"/>
          </w:tcPr>
          <w:p w:rsidR="00A36DC7" w:rsidRPr="000725ED" w:rsidRDefault="00A36DC7" w:rsidP="007A783F">
            <w:pPr>
              <w:widowControl w:val="0"/>
              <w:jc w:val="center"/>
              <w:rPr>
                <w:bCs/>
              </w:rPr>
            </w:pPr>
            <w:r>
              <w:rPr>
                <w:bCs/>
              </w:rPr>
              <w:t>5736,0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Merge/>
            <w:vAlign w:val="center"/>
          </w:tcPr>
          <w:p w:rsidR="00A36DC7" w:rsidRPr="000725ED" w:rsidRDefault="00A36DC7" w:rsidP="007869A3">
            <w:pPr>
              <w:widowControl w:val="0"/>
              <w:jc w:val="center"/>
              <w:rPr>
                <w:bCs/>
              </w:rPr>
            </w:pPr>
          </w:p>
        </w:tc>
        <w:tc>
          <w:tcPr>
            <w:tcW w:w="877" w:type="pct"/>
            <w:vAlign w:val="center"/>
          </w:tcPr>
          <w:p w:rsidR="00A36DC7" w:rsidRPr="000725ED" w:rsidRDefault="00A36DC7" w:rsidP="007869A3">
            <w:pPr>
              <w:widowControl w:val="0"/>
              <w:jc w:val="center"/>
              <w:rPr>
                <w:bCs/>
              </w:rPr>
            </w:pPr>
            <w:r>
              <w:rPr>
                <w:bCs/>
              </w:rPr>
              <w:t>Пектубаевский</w:t>
            </w:r>
          </w:p>
        </w:tc>
        <w:tc>
          <w:tcPr>
            <w:tcW w:w="1719" w:type="pct"/>
            <w:gridSpan w:val="2"/>
            <w:vAlign w:val="center"/>
          </w:tcPr>
          <w:p w:rsidR="00A36DC7" w:rsidRPr="000725ED" w:rsidRDefault="00A36DC7" w:rsidP="007A783F">
            <w:pPr>
              <w:widowControl w:val="0"/>
              <w:jc w:val="center"/>
              <w:rPr>
                <w:bCs/>
              </w:rPr>
            </w:pPr>
            <w:r>
              <w:rPr>
                <w:bCs/>
              </w:rPr>
              <w:t>кварталы: 1-25,27,28,31-33,37-41,43-65</w:t>
            </w:r>
          </w:p>
        </w:tc>
        <w:tc>
          <w:tcPr>
            <w:tcW w:w="563" w:type="pct"/>
            <w:vAlign w:val="center"/>
          </w:tcPr>
          <w:p w:rsidR="00A36DC7" w:rsidRPr="000725ED" w:rsidRDefault="00885932" w:rsidP="007869A3">
            <w:pPr>
              <w:widowControl w:val="0"/>
              <w:jc w:val="center"/>
              <w:rPr>
                <w:bCs/>
              </w:rPr>
            </w:pPr>
            <w:r>
              <w:rPr>
                <w:bCs/>
              </w:rPr>
              <w:t>4575,0</w:t>
            </w:r>
          </w:p>
        </w:tc>
      </w:tr>
      <w:tr w:rsidR="00A36DC7" w:rsidRPr="000725ED" w:rsidTr="008F7105">
        <w:tc>
          <w:tcPr>
            <w:tcW w:w="976" w:type="pct"/>
            <w:vMerge/>
            <w:tcBorders>
              <w:bottom w:val="single" w:sz="4" w:space="0" w:color="auto"/>
            </w:tcBorders>
            <w:vAlign w:val="center"/>
          </w:tcPr>
          <w:p w:rsidR="00A36DC7" w:rsidRPr="000725ED" w:rsidRDefault="00A36DC7" w:rsidP="007869A3">
            <w:pPr>
              <w:widowControl w:val="0"/>
              <w:jc w:val="center"/>
              <w:rPr>
                <w:bCs/>
              </w:rPr>
            </w:pPr>
          </w:p>
        </w:tc>
        <w:tc>
          <w:tcPr>
            <w:tcW w:w="865" w:type="pct"/>
            <w:tcBorders>
              <w:bottom w:val="single" w:sz="4" w:space="0" w:color="auto"/>
            </w:tcBorders>
            <w:vAlign w:val="center"/>
          </w:tcPr>
          <w:p w:rsidR="00A36DC7" w:rsidRPr="000725ED" w:rsidRDefault="00A36DC7" w:rsidP="007A783F">
            <w:pPr>
              <w:widowControl w:val="0"/>
              <w:jc w:val="center"/>
              <w:rPr>
                <w:bCs/>
              </w:rPr>
            </w:pPr>
            <w:r w:rsidRPr="00B477E8">
              <w:rPr>
                <w:bCs/>
              </w:rPr>
              <w:t>ИТОГО</w:t>
            </w:r>
          </w:p>
        </w:tc>
        <w:tc>
          <w:tcPr>
            <w:tcW w:w="2596" w:type="pct"/>
            <w:gridSpan w:val="3"/>
            <w:tcBorders>
              <w:bottom w:val="single" w:sz="4" w:space="0" w:color="auto"/>
            </w:tcBorders>
            <w:vAlign w:val="center"/>
          </w:tcPr>
          <w:p w:rsidR="00A36DC7" w:rsidRPr="000725ED" w:rsidRDefault="00A36DC7" w:rsidP="007A783F">
            <w:pPr>
              <w:widowControl w:val="0"/>
              <w:jc w:val="center"/>
              <w:rPr>
                <w:bCs/>
              </w:rPr>
            </w:pPr>
          </w:p>
        </w:tc>
        <w:tc>
          <w:tcPr>
            <w:tcW w:w="563" w:type="pct"/>
            <w:tcBorders>
              <w:bottom w:val="single" w:sz="4" w:space="0" w:color="auto"/>
            </w:tcBorders>
            <w:vAlign w:val="center"/>
          </w:tcPr>
          <w:p w:rsidR="00A36DC7" w:rsidRPr="000725ED" w:rsidRDefault="00885932" w:rsidP="007A783F">
            <w:pPr>
              <w:widowControl w:val="0"/>
              <w:jc w:val="center"/>
              <w:rPr>
                <w:bCs/>
              </w:rPr>
            </w:pPr>
            <w:r>
              <w:rPr>
                <w:bCs/>
              </w:rPr>
              <w:t>10311,0</w:t>
            </w:r>
          </w:p>
        </w:tc>
      </w:tr>
      <w:tr w:rsidR="00A36DC7" w:rsidRPr="000725ED" w:rsidTr="008F7105">
        <w:tc>
          <w:tcPr>
            <w:tcW w:w="976" w:type="pct"/>
            <w:vMerge w:val="restart"/>
            <w:tcBorders>
              <w:top w:val="nil"/>
            </w:tcBorders>
            <w:vAlign w:val="center"/>
          </w:tcPr>
          <w:p w:rsidR="00A36DC7" w:rsidRPr="000725ED" w:rsidRDefault="00A36DC7" w:rsidP="007869A3">
            <w:pPr>
              <w:widowControl w:val="0"/>
              <w:jc w:val="center"/>
              <w:rPr>
                <w:bCs/>
              </w:rPr>
            </w:pPr>
            <w:r w:rsidRPr="000725ED">
              <w:rPr>
                <w:bCs/>
              </w:rPr>
              <w:t>Осуществление научно-исследовательской деятельности, образовательной деятельности</w:t>
            </w:r>
          </w:p>
        </w:tc>
        <w:tc>
          <w:tcPr>
            <w:tcW w:w="865" w:type="pct"/>
            <w:vMerge w:val="restart"/>
            <w:tcBorders>
              <w:top w:val="nil"/>
            </w:tcBorders>
            <w:vAlign w:val="center"/>
          </w:tcPr>
          <w:p w:rsidR="00A36DC7" w:rsidRPr="00B477E8" w:rsidRDefault="00A36DC7" w:rsidP="00A36DC7">
            <w:pPr>
              <w:widowControl w:val="0"/>
              <w:jc w:val="center"/>
              <w:rPr>
                <w:bCs/>
              </w:rPr>
            </w:pPr>
            <w:r>
              <w:rPr>
                <w:bCs/>
              </w:rPr>
              <w:t>Новоторъяльское</w:t>
            </w:r>
          </w:p>
        </w:tc>
        <w:tc>
          <w:tcPr>
            <w:tcW w:w="877" w:type="pct"/>
            <w:tcBorders>
              <w:top w:val="nil"/>
            </w:tcBorders>
            <w:vAlign w:val="center"/>
          </w:tcPr>
          <w:p w:rsidR="00A36DC7" w:rsidRPr="00B477E8" w:rsidRDefault="00A36DC7" w:rsidP="00A36DC7">
            <w:pPr>
              <w:widowControl w:val="0"/>
              <w:jc w:val="center"/>
              <w:rPr>
                <w:bCs/>
              </w:rPr>
            </w:pPr>
            <w:r>
              <w:rPr>
                <w:bCs/>
              </w:rPr>
              <w:t>Новоторъяльский</w:t>
            </w:r>
          </w:p>
        </w:tc>
        <w:tc>
          <w:tcPr>
            <w:tcW w:w="1719" w:type="pct"/>
            <w:gridSpan w:val="2"/>
            <w:tcBorders>
              <w:top w:val="nil"/>
            </w:tcBorders>
            <w:vAlign w:val="center"/>
          </w:tcPr>
          <w:p w:rsidR="00A36DC7" w:rsidRPr="00B477E8" w:rsidRDefault="00A36DC7" w:rsidP="00A36DC7">
            <w:pPr>
              <w:widowControl w:val="0"/>
              <w:jc w:val="center"/>
              <w:rPr>
                <w:bCs/>
              </w:rPr>
            </w:pPr>
            <w:r w:rsidRPr="00B477E8">
              <w:rPr>
                <w:bCs/>
              </w:rPr>
              <w:t>кварталы: 1-</w:t>
            </w:r>
            <w:r>
              <w:rPr>
                <w:bCs/>
              </w:rPr>
              <w:t>101</w:t>
            </w:r>
          </w:p>
        </w:tc>
        <w:tc>
          <w:tcPr>
            <w:tcW w:w="563" w:type="pct"/>
            <w:tcBorders>
              <w:top w:val="nil"/>
            </w:tcBorders>
            <w:vAlign w:val="center"/>
          </w:tcPr>
          <w:p w:rsidR="00A36DC7" w:rsidRPr="00B477E8" w:rsidRDefault="00A36DC7" w:rsidP="00A36DC7">
            <w:pPr>
              <w:widowControl w:val="0"/>
              <w:jc w:val="center"/>
              <w:rPr>
                <w:bCs/>
              </w:rPr>
            </w:pPr>
            <w:r>
              <w:rPr>
                <w:bCs/>
              </w:rPr>
              <w:t>6582,0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Merge/>
            <w:vAlign w:val="center"/>
          </w:tcPr>
          <w:p w:rsidR="00A36DC7" w:rsidRPr="000725ED" w:rsidRDefault="00A36DC7" w:rsidP="007869A3">
            <w:pPr>
              <w:widowControl w:val="0"/>
              <w:jc w:val="center"/>
              <w:rPr>
                <w:bCs/>
              </w:rPr>
            </w:pPr>
          </w:p>
        </w:tc>
        <w:tc>
          <w:tcPr>
            <w:tcW w:w="877" w:type="pct"/>
            <w:vAlign w:val="center"/>
          </w:tcPr>
          <w:p w:rsidR="00A36DC7" w:rsidRPr="000725ED" w:rsidRDefault="00A36DC7" w:rsidP="007869A3">
            <w:pPr>
              <w:widowControl w:val="0"/>
              <w:jc w:val="center"/>
              <w:rPr>
                <w:bCs/>
              </w:rPr>
            </w:pPr>
            <w:r>
              <w:rPr>
                <w:bCs/>
              </w:rPr>
              <w:t>Пектубаевский</w:t>
            </w:r>
          </w:p>
        </w:tc>
        <w:tc>
          <w:tcPr>
            <w:tcW w:w="1719" w:type="pct"/>
            <w:gridSpan w:val="2"/>
            <w:vAlign w:val="center"/>
          </w:tcPr>
          <w:p w:rsidR="00A36DC7" w:rsidRPr="000725ED" w:rsidRDefault="00A36DC7" w:rsidP="007869A3">
            <w:pPr>
              <w:widowControl w:val="0"/>
              <w:jc w:val="center"/>
              <w:rPr>
                <w:bCs/>
              </w:rPr>
            </w:pPr>
            <w:r w:rsidRPr="00B477E8">
              <w:rPr>
                <w:bCs/>
              </w:rPr>
              <w:t>кварталы: 1-</w:t>
            </w:r>
            <w:r>
              <w:rPr>
                <w:bCs/>
              </w:rPr>
              <w:t>65</w:t>
            </w:r>
          </w:p>
        </w:tc>
        <w:tc>
          <w:tcPr>
            <w:tcW w:w="563" w:type="pct"/>
            <w:vAlign w:val="center"/>
          </w:tcPr>
          <w:p w:rsidR="00A36DC7" w:rsidRPr="000725ED" w:rsidRDefault="00A36DC7" w:rsidP="007869A3">
            <w:pPr>
              <w:widowControl w:val="0"/>
              <w:jc w:val="center"/>
              <w:rPr>
                <w:bCs/>
              </w:rPr>
            </w:pPr>
            <w:r>
              <w:rPr>
                <w:bCs/>
              </w:rPr>
              <w:t>5353,0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Align w:val="center"/>
          </w:tcPr>
          <w:p w:rsidR="00A36DC7" w:rsidRPr="00B477E8" w:rsidRDefault="00A36DC7" w:rsidP="00A36DC7">
            <w:pPr>
              <w:widowControl w:val="0"/>
              <w:jc w:val="center"/>
              <w:rPr>
                <w:bCs/>
              </w:rPr>
            </w:pPr>
            <w:r w:rsidRPr="00B477E8">
              <w:rPr>
                <w:bCs/>
              </w:rPr>
              <w:t>ИТОГО</w:t>
            </w:r>
          </w:p>
        </w:tc>
        <w:tc>
          <w:tcPr>
            <w:tcW w:w="2596" w:type="pct"/>
            <w:gridSpan w:val="3"/>
            <w:vAlign w:val="center"/>
          </w:tcPr>
          <w:p w:rsidR="00A36DC7" w:rsidRPr="00B477E8" w:rsidRDefault="00A36DC7" w:rsidP="00A36DC7">
            <w:pPr>
              <w:widowControl w:val="0"/>
              <w:jc w:val="center"/>
              <w:rPr>
                <w:bCs/>
              </w:rPr>
            </w:pPr>
          </w:p>
        </w:tc>
        <w:tc>
          <w:tcPr>
            <w:tcW w:w="563" w:type="pct"/>
            <w:vAlign w:val="center"/>
          </w:tcPr>
          <w:p w:rsidR="00A36DC7" w:rsidRPr="00B477E8" w:rsidRDefault="00A36DC7" w:rsidP="00A36DC7">
            <w:pPr>
              <w:widowControl w:val="0"/>
              <w:jc w:val="center"/>
              <w:rPr>
                <w:bCs/>
              </w:rPr>
            </w:pPr>
            <w:r>
              <w:rPr>
                <w:bCs/>
              </w:rPr>
              <w:t>11935,0</w:t>
            </w:r>
          </w:p>
        </w:tc>
      </w:tr>
      <w:tr w:rsidR="00A36DC7" w:rsidRPr="000725ED" w:rsidTr="008F7105">
        <w:tc>
          <w:tcPr>
            <w:tcW w:w="976" w:type="pct"/>
            <w:vMerge w:val="restart"/>
            <w:vAlign w:val="center"/>
          </w:tcPr>
          <w:p w:rsidR="00A36DC7" w:rsidRPr="000725ED" w:rsidRDefault="00A36DC7" w:rsidP="007869A3">
            <w:pPr>
              <w:widowControl w:val="0"/>
              <w:jc w:val="center"/>
              <w:rPr>
                <w:bCs/>
              </w:rPr>
            </w:pPr>
            <w:r w:rsidRPr="000725ED">
              <w:rPr>
                <w:bCs/>
              </w:rPr>
              <w:t>Осуществление рекреационной деятельности</w:t>
            </w:r>
          </w:p>
        </w:tc>
        <w:tc>
          <w:tcPr>
            <w:tcW w:w="865" w:type="pct"/>
            <w:vMerge w:val="restart"/>
            <w:vAlign w:val="center"/>
          </w:tcPr>
          <w:p w:rsidR="00A36DC7" w:rsidRPr="00B477E8" w:rsidRDefault="00A36DC7" w:rsidP="00A36DC7">
            <w:pPr>
              <w:widowControl w:val="0"/>
              <w:jc w:val="center"/>
              <w:rPr>
                <w:bCs/>
              </w:rPr>
            </w:pPr>
            <w:r>
              <w:rPr>
                <w:bCs/>
              </w:rPr>
              <w:t>Новоторъяльское</w:t>
            </w:r>
          </w:p>
        </w:tc>
        <w:tc>
          <w:tcPr>
            <w:tcW w:w="877" w:type="pct"/>
            <w:vAlign w:val="center"/>
          </w:tcPr>
          <w:p w:rsidR="00A36DC7" w:rsidRPr="00B477E8" w:rsidRDefault="00A36DC7" w:rsidP="00A36DC7">
            <w:pPr>
              <w:widowControl w:val="0"/>
              <w:jc w:val="center"/>
              <w:rPr>
                <w:bCs/>
              </w:rPr>
            </w:pPr>
            <w:r>
              <w:rPr>
                <w:bCs/>
              </w:rPr>
              <w:t>Новоторъяльский</w:t>
            </w:r>
          </w:p>
        </w:tc>
        <w:tc>
          <w:tcPr>
            <w:tcW w:w="1719" w:type="pct"/>
            <w:gridSpan w:val="2"/>
            <w:vAlign w:val="center"/>
          </w:tcPr>
          <w:p w:rsidR="00A36DC7" w:rsidRPr="00B477E8" w:rsidRDefault="00A36DC7" w:rsidP="00A36DC7">
            <w:pPr>
              <w:widowControl w:val="0"/>
              <w:jc w:val="center"/>
              <w:rPr>
                <w:bCs/>
              </w:rPr>
            </w:pPr>
            <w:r w:rsidRPr="00B477E8">
              <w:rPr>
                <w:bCs/>
              </w:rPr>
              <w:t>кварталы: 1-</w:t>
            </w:r>
            <w:r>
              <w:rPr>
                <w:bCs/>
              </w:rPr>
              <w:t>101</w:t>
            </w:r>
          </w:p>
        </w:tc>
        <w:tc>
          <w:tcPr>
            <w:tcW w:w="563" w:type="pct"/>
            <w:vAlign w:val="center"/>
          </w:tcPr>
          <w:p w:rsidR="00A36DC7" w:rsidRPr="00B477E8" w:rsidRDefault="00A36DC7" w:rsidP="00A36DC7">
            <w:pPr>
              <w:widowControl w:val="0"/>
              <w:jc w:val="center"/>
              <w:rPr>
                <w:bCs/>
              </w:rPr>
            </w:pPr>
            <w:r>
              <w:rPr>
                <w:bCs/>
              </w:rPr>
              <w:t>6582,0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Merge/>
            <w:vAlign w:val="center"/>
          </w:tcPr>
          <w:p w:rsidR="00A36DC7" w:rsidRPr="000725ED" w:rsidRDefault="00A36DC7" w:rsidP="007869A3">
            <w:pPr>
              <w:widowControl w:val="0"/>
              <w:jc w:val="center"/>
              <w:rPr>
                <w:bCs/>
              </w:rPr>
            </w:pPr>
          </w:p>
        </w:tc>
        <w:tc>
          <w:tcPr>
            <w:tcW w:w="877" w:type="pct"/>
            <w:vAlign w:val="center"/>
          </w:tcPr>
          <w:p w:rsidR="00A36DC7" w:rsidRPr="000725ED" w:rsidRDefault="00A36DC7" w:rsidP="007869A3">
            <w:pPr>
              <w:widowControl w:val="0"/>
              <w:jc w:val="center"/>
              <w:rPr>
                <w:bCs/>
              </w:rPr>
            </w:pPr>
            <w:r>
              <w:rPr>
                <w:bCs/>
              </w:rPr>
              <w:t>Пектубаевский</w:t>
            </w:r>
          </w:p>
        </w:tc>
        <w:tc>
          <w:tcPr>
            <w:tcW w:w="1719" w:type="pct"/>
            <w:gridSpan w:val="2"/>
            <w:vAlign w:val="center"/>
          </w:tcPr>
          <w:p w:rsidR="00A36DC7" w:rsidRPr="000725ED" w:rsidRDefault="00A36DC7" w:rsidP="007869A3">
            <w:pPr>
              <w:widowControl w:val="0"/>
              <w:jc w:val="center"/>
              <w:rPr>
                <w:bCs/>
              </w:rPr>
            </w:pPr>
            <w:r w:rsidRPr="00B477E8">
              <w:rPr>
                <w:bCs/>
              </w:rPr>
              <w:t>кварталы: 1-</w:t>
            </w:r>
            <w:r>
              <w:rPr>
                <w:bCs/>
              </w:rPr>
              <w:t>65</w:t>
            </w:r>
          </w:p>
        </w:tc>
        <w:tc>
          <w:tcPr>
            <w:tcW w:w="563" w:type="pct"/>
            <w:vAlign w:val="center"/>
          </w:tcPr>
          <w:p w:rsidR="00A36DC7" w:rsidRPr="000725ED" w:rsidRDefault="00A36DC7" w:rsidP="007869A3">
            <w:pPr>
              <w:widowControl w:val="0"/>
              <w:jc w:val="center"/>
              <w:rPr>
                <w:bCs/>
              </w:rPr>
            </w:pPr>
            <w:r>
              <w:rPr>
                <w:bCs/>
              </w:rPr>
              <w:t>5353,0</w:t>
            </w:r>
          </w:p>
        </w:tc>
      </w:tr>
      <w:tr w:rsidR="00A36DC7" w:rsidRPr="000725ED" w:rsidTr="008F7105">
        <w:tc>
          <w:tcPr>
            <w:tcW w:w="976" w:type="pct"/>
            <w:vMerge/>
            <w:vAlign w:val="center"/>
          </w:tcPr>
          <w:p w:rsidR="00A36DC7" w:rsidRPr="000725ED" w:rsidRDefault="00A36DC7" w:rsidP="007869A3">
            <w:pPr>
              <w:widowControl w:val="0"/>
              <w:jc w:val="center"/>
              <w:rPr>
                <w:bCs/>
              </w:rPr>
            </w:pPr>
          </w:p>
        </w:tc>
        <w:tc>
          <w:tcPr>
            <w:tcW w:w="865" w:type="pct"/>
            <w:vAlign w:val="center"/>
          </w:tcPr>
          <w:p w:rsidR="00A36DC7" w:rsidRPr="00B477E8" w:rsidRDefault="00A36DC7" w:rsidP="00A36DC7">
            <w:pPr>
              <w:widowControl w:val="0"/>
              <w:jc w:val="center"/>
              <w:rPr>
                <w:bCs/>
              </w:rPr>
            </w:pPr>
            <w:r w:rsidRPr="00B477E8">
              <w:rPr>
                <w:bCs/>
              </w:rPr>
              <w:t>ИТОГО</w:t>
            </w:r>
          </w:p>
        </w:tc>
        <w:tc>
          <w:tcPr>
            <w:tcW w:w="2596" w:type="pct"/>
            <w:gridSpan w:val="3"/>
            <w:vAlign w:val="center"/>
          </w:tcPr>
          <w:p w:rsidR="00A36DC7" w:rsidRPr="00B477E8" w:rsidRDefault="00A36DC7" w:rsidP="00A36DC7">
            <w:pPr>
              <w:widowControl w:val="0"/>
              <w:jc w:val="center"/>
              <w:rPr>
                <w:bCs/>
              </w:rPr>
            </w:pPr>
          </w:p>
        </w:tc>
        <w:tc>
          <w:tcPr>
            <w:tcW w:w="563" w:type="pct"/>
            <w:vAlign w:val="center"/>
          </w:tcPr>
          <w:p w:rsidR="00A36DC7" w:rsidRPr="00B477E8" w:rsidRDefault="00A36DC7" w:rsidP="00A36DC7">
            <w:pPr>
              <w:widowControl w:val="0"/>
              <w:jc w:val="center"/>
              <w:rPr>
                <w:bCs/>
              </w:rPr>
            </w:pPr>
            <w:r>
              <w:rPr>
                <w:bCs/>
              </w:rPr>
              <w:t>11935,0</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lastRenderedPageBreak/>
              <w:t>Создание лесных плантаций и их эксплуатация</w:t>
            </w:r>
          </w:p>
        </w:tc>
        <w:tc>
          <w:tcPr>
            <w:tcW w:w="865" w:type="pct"/>
            <w:vMerge w:val="restart"/>
            <w:vAlign w:val="center"/>
          </w:tcPr>
          <w:p w:rsidR="00885932" w:rsidRPr="000725ED" w:rsidRDefault="00885932" w:rsidP="00127951">
            <w:pPr>
              <w:widowControl w:val="0"/>
              <w:jc w:val="center"/>
              <w:rPr>
                <w:bCs/>
              </w:rPr>
            </w:pPr>
            <w:r>
              <w:rPr>
                <w:bCs/>
              </w:rPr>
              <w:t>Новоторъяльское</w:t>
            </w:r>
          </w:p>
        </w:tc>
        <w:tc>
          <w:tcPr>
            <w:tcW w:w="877" w:type="pct"/>
            <w:vAlign w:val="center"/>
          </w:tcPr>
          <w:p w:rsidR="00885932" w:rsidRPr="00B477E8" w:rsidRDefault="00885932" w:rsidP="00127951">
            <w:pPr>
              <w:widowControl w:val="0"/>
              <w:jc w:val="center"/>
              <w:rPr>
                <w:bCs/>
              </w:rPr>
            </w:pPr>
            <w:r>
              <w:rPr>
                <w:bCs/>
              </w:rPr>
              <w:t>Новоторъяльский</w:t>
            </w:r>
          </w:p>
        </w:tc>
        <w:tc>
          <w:tcPr>
            <w:tcW w:w="1719" w:type="pct"/>
            <w:gridSpan w:val="2"/>
            <w:vAlign w:val="center"/>
          </w:tcPr>
          <w:p w:rsidR="00885932" w:rsidRPr="000725ED" w:rsidRDefault="00885932" w:rsidP="00127951">
            <w:pPr>
              <w:widowControl w:val="0"/>
              <w:jc w:val="center"/>
              <w:rPr>
                <w:bCs/>
              </w:rPr>
            </w:pPr>
            <w:r>
              <w:rPr>
                <w:bCs/>
              </w:rPr>
              <w:t>кварталы: 1-4,6-8,20,26-30,33,34,44-53,63-68,78,81,84,85,88-90,99</w:t>
            </w:r>
          </w:p>
        </w:tc>
        <w:tc>
          <w:tcPr>
            <w:tcW w:w="563" w:type="pct"/>
            <w:vAlign w:val="center"/>
          </w:tcPr>
          <w:p w:rsidR="00885932" w:rsidRPr="000725ED" w:rsidRDefault="00885932" w:rsidP="007A783F">
            <w:pPr>
              <w:widowControl w:val="0"/>
              <w:jc w:val="center"/>
              <w:rPr>
                <w:bCs/>
              </w:rPr>
            </w:pPr>
            <w:r>
              <w:rPr>
                <w:bCs/>
              </w:rPr>
              <w:t>2226,5</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A783F">
            <w:pPr>
              <w:widowControl w:val="0"/>
              <w:jc w:val="center"/>
              <w:rPr>
                <w:bCs/>
              </w:rPr>
            </w:pPr>
            <w:r>
              <w:rPr>
                <w:bCs/>
              </w:rPr>
              <w:t>кварталы: 7-22,31-33,37-41,43-48,51,53-55-56,61,64,65</w:t>
            </w:r>
          </w:p>
        </w:tc>
        <w:tc>
          <w:tcPr>
            <w:tcW w:w="563" w:type="pct"/>
            <w:vAlign w:val="center"/>
          </w:tcPr>
          <w:p w:rsidR="00885932" w:rsidRPr="000725ED" w:rsidRDefault="00885932" w:rsidP="007869A3">
            <w:pPr>
              <w:widowControl w:val="0"/>
              <w:jc w:val="center"/>
              <w:rPr>
                <w:bCs/>
              </w:rPr>
            </w:pPr>
            <w:r>
              <w:rPr>
                <w:bCs/>
              </w:rPr>
              <w:t>2704,0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0725ED" w:rsidRDefault="00885932" w:rsidP="00127951">
            <w:pPr>
              <w:widowControl w:val="0"/>
              <w:jc w:val="center"/>
              <w:rPr>
                <w:bCs/>
              </w:rPr>
            </w:pPr>
            <w:r w:rsidRPr="00B477E8">
              <w:rPr>
                <w:bCs/>
              </w:rPr>
              <w:t>ИТОГО</w:t>
            </w:r>
          </w:p>
        </w:tc>
        <w:tc>
          <w:tcPr>
            <w:tcW w:w="2596" w:type="pct"/>
            <w:gridSpan w:val="3"/>
            <w:vAlign w:val="center"/>
          </w:tcPr>
          <w:p w:rsidR="00885932" w:rsidRPr="000725ED" w:rsidRDefault="00885932" w:rsidP="00127951">
            <w:pPr>
              <w:widowControl w:val="0"/>
              <w:jc w:val="center"/>
              <w:rPr>
                <w:bCs/>
              </w:rPr>
            </w:pPr>
          </w:p>
        </w:tc>
        <w:tc>
          <w:tcPr>
            <w:tcW w:w="563" w:type="pct"/>
            <w:vAlign w:val="center"/>
          </w:tcPr>
          <w:p w:rsidR="00885932" w:rsidRPr="000725ED" w:rsidRDefault="00885932" w:rsidP="007A783F">
            <w:pPr>
              <w:widowControl w:val="0"/>
              <w:jc w:val="center"/>
              <w:rPr>
                <w:bCs/>
              </w:rPr>
            </w:pPr>
            <w:r>
              <w:rPr>
                <w:bCs/>
              </w:rPr>
              <w:t>4930,5</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t>Выращивание лесных плодовых, ягодных, декоративных растений, лекарственных растений</w:t>
            </w:r>
          </w:p>
        </w:tc>
        <w:tc>
          <w:tcPr>
            <w:tcW w:w="865" w:type="pct"/>
            <w:vMerge w:val="restart"/>
            <w:vAlign w:val="center"/>
          </w:tcPr>
          <w:p w:rsidR="00885932" w:rsidRPr="00B477E8" w:rsidRDefault="00885932" w:rsidP="00127951">
            <w:pPr>
              <w:widowControl w:val="0"/>
              <w:jc w:val="center"/>
              <w:rPr>
                <w:bCs/>
              </w:rPr>
            </w:pPr>
            <w:r>
              <w:rPr>
                <w:bCs/>
              </w:rPr>
              <w:t>Новоторъяльское</w:t>
            </w:r>
          </w:p>
        </w:tc>
        <w:tc>
          <w:tcPr>
            <w:tcW w:w="877" w:type="pct"/>
            <w:vAlign w:val="center"/>
          </w:tcPr>
          <w:p w:rsidR="00885932" w:rsidRPr="00B477E8" w:rsidRDefault="00885932" w:rsidP="00127951">
            <w:pPr>
              <w:widowControl w:val="0"/>
              <w:jc w:val="center"/>
              <w:rPr>
                <w:bCs/>
              </w:rPr>
            </w:pPr>
            <w:r>
              <w:rPr>
                <w:bCs/>
              </w:rPr>
              <w:t>Новоторъяльский</w:t>
            </w:r>
          </w:p>
        </w:tc>
        <w:tc>
          <w:tcPr>
            <w:tcW w:w="1719" w:type="pct"/>
            <w:gridSpan w:val="2"/>
            <w:vAlign w:val="center"/>
          </w:tcPr>
          <w:p w:rsidR="00885932" w:rsidRPr="00B477E8" w:rsidRDefault="00885932" w:rsidP="00127951">
            <w:pPr>
              <w:widowControl w:val="0"/>
              <w:jc w:val="center"/>
              <w:rPr>
                <w:bCs/>
              </w:rPr>
            </w:pPr>
            <w:r w:rsidRPr="00B477E8">
              <w:rPr>
                <w:bCs/>
              </w:rPr>
              <w:t>кварталы: 1-</w:t>
            </w:r>
            <w:r>
              <w:rPr>
                <w:bCs/>
              </w:rPr>
              <w:t>101</w:t>
            </w:r>
          </w:p>
        </w:tc>
        <w:tc>
          <w:tcPr>
            <w:tcW w:w="563" w:type="pct"/>
            <w:vAlign w:val="center"/>
          </w:tcPr>
          <w:p w:rsidR="00885932" w:rsidRPr="000725ED" w:rsidRDefault="00885932" w:rsidP="007A783F">
            <w:pPr>
              <w:widowControl w:val="0"/>
              <w:jc w:val="center"/>
              <w:rPr>
                <w:bCs/>
              </w:rPr>
            </w:pPr>
            <w:r>
              <w:rPr>
                <w:bCs/>
              </w:rPr>
              <w:t>6019,0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A783F">
            <w:pPr>
              <w:widowControl w:val="0"/>
              <w:jc w:val="center"/>
              <w:rPr>
                <w:bCs/>
              </w:rPr>
            </w:pPr>
            <w:r w:rsidRPr="00B477E8">
              <w:rPr>
                <w:bCs/>
              </w:rPr>
              <w:t>кварталы: 1-</w:t>
            </w:r>
            <w:r>
              <w:rPr>
                <w:bCs/>
              </w:rPr>
              <w:t>65</w:t>
            </w:r>
          </w:p>
        </w:tc>
        <w:tc>
          <w:tcPr>
            <w:tcW w:w="563" w:type="pct"/>
            <w:vAlign w:val="center"/>
          </w:tcPr>
          <w:p w:rsidR="00885932" w:rsidRPr="000725ED" w:rsidRDefault="00885932" w:rsidP="007869A3">
            <w:pPr>
              <w:widowControl w:val="0"/>
              <w:jc w:val="center"/>
              <w:rPr>
                <w:bCs/>
              </w:rPr>
            </w:pPr>
            <w:r>
              <w:rPr>
                <w:bCs/>
              </w:rPr>
              <w:t>5184,0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B477E8" w:rsidRDefault="00885932" w:rsidP="00127951">
            <w:pPr>
              <w:widowControl w:val="0"/>
              <w:jc w:val="center"/>
              <w:rPr>
                <w:bCs/>
              </w:rPr>
            </w:pPr>
            <w:r w:rsidRPr="00B477E8">
              <w:rPr>
                <w:bCs/>
              </w:rPr>
              <w:t>ИТОГО</w:t>
            </w:r>
          </w:p>
        </w:tc>
        <w:tc>
          <w:tcPr>
            <w:tcW w:w="2596" w:type="pct"/>
            <w:gridSpan w:val="3"/>
            <w:vAlign w:val="center"/>
          </w:tcPr>
          <w:p w:rsidR="00885932" w:rsidRPr="00B477E8" w:rsidRDefault="00885932" w:rsidP="00127951">
            <w:pPr>
              <w:widowControl w:val="0"/>
              <w:jc w:val="center"/>
              <w:rPr>
                <w:bCs/>
              </w:rPr>
            </w:pPr>
          </w:p>
        </w:tc>
        <w:tc>
          <w:tcPr>
            <w:tcW w:w="563" w:type="pct"/>
            <w:vAlign w:val="center"/>
          </w:tcPr>
          <w:p w:rsidR="00885932" w:rsidRPr="000725ED" w:rsidRDefault="00885932" w:rsidP="007A783F">
            <w:pPr>
              <w:widowControl w:val="0"/>
              <w:jc w:val="center"/>
              <w:rPr>
                <w:bCs/>
              </w:rPr>
            </w:pPr>
            <w:r>
              <w:rPr>
                <w:bCs/>
              </w:rPr>
              <w:t>11203,0</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t>Выращивание посадочного материала лесных растений (саженцев, сеянцев)</w:t>
            </w:r>
          </w:p>
        </w:tc>
        <w:tc>
          <w:tcPr>
            <w:tcW w:w="865" w:type="pct"/>
            <w:vMerge w:val="restart"/>
            <w:vAlign w:val="center"/>
          </w:tcPr>
          <w:p w:rsidR="00885932" w:rsidRPr="00B477E8" w:rsidRDefault="00885932" w:rsidP="00127951">
            <w:pPr>
              <w:widowControl w:val="0"/>
              <w:jc w:val="center"/>
              <w:rPr>
                <w:bCs/>
              </w:rPr>
            </w:pPr>
            <w:r>
              <w:rPr>
                <w:bCs/>
              </w:rPr>
              <w:t>Новоторъяльское</w:t>
            </w:r>
          </w:p>
        </w:tc>
        <w:tc>
          <w:tcPr>
            <w:tcW w:w="877" w:type="pct"/>
            <w:vAlign w:val="center"/>
          </w:tcPr>
          <w:p w:rsidR="00885932" w:rsidRPr="00B477E8" w:rsidRDefault="00885932" w:rsidP="00127951">
            <w:pPr>
              <w:widowControl w:val="0"/>
              <w:jc w:val="center"/>
              <w:rPr>
                <w:bCs/>
              </w:rPr>
            </w:pPr>
            <w:r>
              <w:rPr>
                <w:bCs/>
              </w:rPr>
              <w:t>Новоторъяльский</w:t>
            </w:r>
          </w:p>
        </w:tc>
        <w:tc>
          <w:tcPr>
            <w:tcW w:w="1719" w:type="pct"/>
            <w:gridSpan w:val="2"/>
            <w:vAlign w:val="center"/>
          </w:tcPr>
          <w:p w:rsidR="00885932" w:rsidRPr="00B477E8" w:rsidRDefault="00885932" w:rsidP="00127951">
            <w:pPr>
              <w:widowControl w:val="0"/>
              <w:jc w:val="center"/>
              <w:rPr>
                <w:bCs/>
              </w:rPr>
            </w:pPr>
            <w:r w:rsidRPr="00B477E8">
              <w:rPr>
                <w:bCs/>
              </w:rPr>
              <w:t>кварталы: 1-</w:t>
            </w:r>
            <w:r>
              <w:rPr>
                <w:bCs/>
              </w:rPr>
              <w:t>101</w:t>
            </w:r>
          </w:p>
        </w:tc>
        <w:tc>
          <w:tcPr>
            <w:tcW w:w="563" w:type="pct"/>
            <w:vAlign w:val="center"/>
          </w:tcPr>
          <w:p w:rsidR="00885932" w:rsidRPr="000725ED" w:rsidRDefault="00885932" w:rsidP="00127951">
            <w:pPr>
              <w:widowControl w:val="0"/>
              <w:jc w:val="center"/>
              <w:rPr>
                <w:bCs/>
              </w:rPr>
            </w:pPr>
            <w:r>
              <w:rPr>
                <w:bCs/>
              </w:rPr>
              <w:t>6019,0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A783F">
            <w:pPr>
              <w:widowControl w:val="0"/>
              <w:jc w:val="center"/>
              <w:rPr>
                <w:bCs/>
              </w:rPr>
            </w:pPr>
            <w:r w:rsidRPr="00B477E8">
              <w:rPr>
                <w:bCs/>
              </w:rPr>
              <w:t>кварталы: 1-</w:t>
            </w:r>
            <w:r>
              <w:rPr>
                <w:bCs/>
              </w:rPr>
              <w:t>65</w:t>
            </w:r>
          </w:p>
        </w:tc>
        <w:tc>
          <w:tcPr>
            <w:tcW w:w="563" w:type="pct"/>
            <w:vAlign w:val="center"/>
          </w:tcPr>
          <w:p w:rsidR="00885932" w:rsidRPr="000725ED" w:rsidRDefault="00885932" w:rsidP="00127951">
            <w:pPr>
              <w:widowControl w:val="0"/>
              <w:jc w:val="center"/>
              <w:rPr>
                <w:bCs/>
              </w:rPr>
            </w:pPr>
            <w:r>
              <w:rPr>
                <w:bCs/>
              </w:rPr>
              <w:t>5184,0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B477E8" w:rsidRDefault="00885932" w:rsidP="00127951">
            <w:pPr>
              <w:widowControl w:val="0"/>
              <w:jc w:val="center"/>
              <w:rPr>
                <w:bCs/>
              </w:rPr>
            </w:pPr>
            <w:r w:rsidRPr="00B477E8">
              <w:rPr>
                <w:bCs/>
              </w:rPr>
              <w:t>ИТОГО</w:t>
            </w:r>
          </w:p>
        </w:tc>
        <w:tc>
          <w:tcPr>
            <w:tcW w:w="2596" w:type="pct"/>
            <w:gridSpan w:val="3"/>
            <w:vAlign w:val="center"/>
          </w:tcPr>
          <w:p w:rsidR="00885932" w:rsidRPr="00B477E8" w:rsidRDefault="00885932" w:rsidP="00127951">
            <w:pPr>
              <w:widowControl w:val="0"/>
              <w:jc w:val="center"/>
              <w:rPr>
                <w:bCs/>
              </w:rPr>
            </w:pPr>
          </w:p>
        </w:tc>
        <w:tc>
          <w:tcPr>
            <w:tcW w:w="563" w:type="pct"/>
            <w:vAlign w:val="center"/>
          </w:tcPr>
          <w:p w:rsidR="00885932" w:rsidRPr="000725ED" w:rsidRDefault="00885932" w:rsidP="007A783F">
            <w:pPr>
              <w:widowControl w:val="0"/>
              <w:jc w:val="center"/>
              <w:rPr>
                <w:bCs/>
              </w:rPr>
            </w:pPr>
            <w:r>
              <w:rPr>
                <w:bCs/>
              </w:rPr>
              <w:t>11203,0</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t>Выполнение работ по геологическому изучению недр, разработка месторождений полезных ископаемых</w:t>
            </w:r>
          </w:p>
        </w:tc>
        <w:tc>
          <w:tcPr>
            <w:tcW w:w="865" w:type="pct"/>
            <w:vMerge w:val="restart"/>
            <w:vAlign w:val="center"/>
          </w:tcPr>
          <w:p w:rsidR="00885932" w:rsidRPr="00B477E8" w:rsidRDefault="00885932" w:rsidP="00A36DC7">
            <w:pPr>
              <w:widowControl w:val="0"/>
              <w:jc w:val="center"/>
              <w:rPr>
                <w:bCs/>
              </w:rPr>
            </w:pPr>
            <w:r>
              <w:rPr>
                <w:bCs/>
              </w:rPr>
              <w:t>Новоторъяльское</w:t>
            </w:r>
          </w:p>
        </w:tc>
        <w:tc>
          <w:tcPr>
            <w:tcW w:w="877" w:type="pct"/>
            <w:vAlign w:val="center"/>
          </w:tcPr>
          <w:p w:rsidR="00885932" w:rsidRPr="00B477E8" w:rsidRDefault="00885932" w:rsidP="00A36DC7">
            <w:pPr>
              <w:widowControl w:val="0"/>
              <w:jc w:val="center"/>
              <w:rPr>
                <w:bCs/>
              </w:rPr>
            </w:pPr>
            <w:r>
              <w:rPr>
                <w:bCs/>
              </w:rPr>
              <w:t>Новоторъяльский</w:t>
            </w:r>
          </w:p>
        </w:tc>
        <w:tc>
          <w:tcPr>
            <w:tcW w:w="1719" w:type="pct"/>
            <w:gridSpan w:val="2"/>
            <w:vAlign w:val="center"/>
          </w:tcPr>
          <w:p w:rsidR="00885932" w:rsidRPr="00B477E8" w:rsidRDefault="00885932" w:rsidP="00A36DC7">
            <w:pPr>
              <w:widowControl w:val="0"/>
              <w:jc w:val="center"/>
              <w:rPr>
                <w:bCs/>
              </w:rPr>
            </w:pPr>
            <w:r w:rsidRPr="00B477E8">
              <w:rPr>
                <w:bCs/>
              </w:rPr>
              <w:t>кварталы: 1-</w:t>
            </w:r>
            <w:r>
              <w:rPr>
                <w:bCs/>
              </w:rPr>
              <w:t>101</w:t>
            </w:r>
          </w:p>
        </w:tc>
        <w:tc>
          <w:tcPr>
            <w:tcW w:w="563" w:type="pct"/>
            <w:vAlign w:val="center"/>
          </w:tcPr>
          <w:p w:rsidR="00885932" w:rsidRPr="00B477E8" w:rsidRDefault="00885932" w:rsidP="00A36DC7">
            <w:pPr>
              <w:widowControl w:val="0"/>
              <w:jc w:val="center"/>
              <w:rPr>
                <w:bCs/>
              </w:rPr>
            </w:pPr>
            <w:r>
              <w:rPr>
                <w:bCs/>
              </w:rPr>
              <w:t>6582,0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A783F">
            <w:pPr>
              <w:widowControl w:val="0"/>
              <w:jc w:val="center"/>
              <w:rPr>
                <w:bCs/>
              </w:rPr>
            </w:pPr>
            <w:r w:rsidRPr="00B477E8">
              <w:rPr>
                <w:bCs/>
              </w:rPr>
              <w:t>кварталы: 1-</w:t>
            </w:r>
            <w:r>
              <w:rPr>
                <w:bCs/>
              </w:rPr>
              <w:t>65</w:t>
            </w:r>
          </w:p>
        </w:tc>
        <w:tc>
          <w:tcPr>
            <w:tcW w:w="563" w:type="pct"/>
            <w:vAlign w:val="center"/>
          </w:tcPr>
          <w:p w:rsidR="00885932" w:rsidRPr="000725ED" w:rsidRDefault="00885932" w:rsidP="007A783F">
            <w:pPr>
              <w:widowControl w:val="0"/>
              <w:jc w:val="center"/>
              <w:rPr>
                <w:bCs/>
              </w:rPr>
            </w:pPr>
            <w:r>
              <w:rPr>
                <w:bCs/>
              </w:rPr>
              <w:t>5353,0</w:t>
            </w:r>
          </w:p>
        </w:tc>
      </w:tr>
      <w:tr w:rsidR="00885932" w:rsidRPr="000725ED" w:rsidTr="008F7105">
        <w:tc>
          <w:tcPr>
            <w:tcW w:w="976" w:type="pct"/>
            <w:vMerge/>
            <w:tcBorders>
              <w:bottom w:val="single" w:sz="4" w:space="0" w:color="auto"/>
            </w:tcBorders>
            <w:vAlign w:val="center"/>
          </w:tcPr>
          <w:p w:rsidR="00885932" w:rsidRPr="000725ED" w:rsidRDefault="00885932" w:rsidP="007869A3">
            <w:pPr>
              <w:widowControl w:val="0"/>
              <w:jc w:val="center"/>
              <w:rPr>
                <w:bCs/>
              </w:rPr>
            </w:pPr>
          </w:p>
        </w:tc>
        <w:tc>
          <w:tcPr>
            <w:tcW w:w="865" w:type="pct"/>
            <w:tcBorders>
              <w:bottom w:val="single" w:sz="4" w:space="0" w:color="auto"/>
            </w:tcBorders>
            <w:vAlign w:val="center"/>
          </w:tcPr>
          <w:p w:rsidR="00885932" w:rsidRPr="00B477E8" w:rsidRDefault="00885932" w:rsidP="00A36DC7">
            <w:pPr>
              <w:widowControl w:val="0"/>
              <w:jc w:val="center"/>
              <w:rPr>
                <w:bCs/>
              </w:rPr>
            </w:pPr>
            <w:r w:rsidRPr="00B477E8">
              <w:rPr>
                <w:bCs/>
              </w:rPr>
              <w:t>ИТОГО</w:t>
            </w:r>
          </w:p>
        </w:tc>
        <w:tc>
          <w:tcPr>
            <w:tcW w:w="2596" w:type="pct"/>
            <w:gridSpan w:val="3"/>
            <w:tcBorders>
              <w:bottom w:val="single" w:sz="4" w:space="0" w:color="auto"/>
            </w:tcBorders>
            <w:vAlign w:val="center"/>
          </w:tcPr>
          <w:p w:rsidR="00885932" w:rsidRPr="00B477E8" w:rsidRDefault="00885932" w:rsidP="00A36DC7">
            <w:pPr>
              <w:widowControl w:val="0"/>
              <w:jc w:val="center"/>
              <w:rPr>
                <w:bCs/>
              </w:rPr>
            </w:pPr>
          </w:p>
        </w:tc>
        <w:tc>
          <w:tcPr>
            <w:tcW w:w="563" w:type="pct"/>
            <w:tcBorders>
              <w:bottom w:val="single" w:sz="4" w:space="0" w:color="auto"/>
            </w:tcBorders>
            <w:vAlign w:val="center"/>
          </w:tcPr>
          <w:p w:rsidR="00885932" w:rsidRPr="00B477E8" w:rsidRDefault="00885932" w:rsidP="00A36DC7">
            <w:pPr>
              <w:widowControl w:val="0"/>
              <w:jc w:val="center"/>
              <w:rPr>
                <w:bCs/>
              </w:rPr>
            </w:pPr>
            <w:r>
              <w:rPr>
                <w:bCs/>
              </w:rPr>
              <w:t>11935,0</w:t>
            </w:r>
          </w:p>
        </w:tc>
      </w:tr>
      <w:tr w:rsidR="00885932" w:rsidRPr="000725ED" w:rsidTr="008F7105">
        <w:tc>
          <w:tcPr>
            <w:tcW w:w="976" w:type="pct"/>
            <w:vMerge w:val="restart"/>
            <w:tcBorders>
              <w:top w:val="nil"/>
            </w:tcBorders>
            <w:vAlign w:val="center"/>
          </w:tcPr>
          <w:p w:rsidR="00885932" w:rsidRPr="000725ED" w:rsidRDefault="00885932" w:rsidP="007869A3">
            <w:pPr>
              <w:widowControl w:val="0"/>
              <w:jc w:val="center"/>
              <w:rPr>
                <w:bCs/>
              </w:rPr>
            </w:pPr>
            <w:r w:rsidRPr="000725ED">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65" w:type="pct"/>
            <w:vMerge w:val="restart"/>
            <w:tcBorders>
              <w:top w:val="nil"/>
            </w:tcBorders>
            <w:vAlign w:val="center"/>
          </w:tcPr>
          <w:p w:rsidR="00885932" w:rsidRPr="00B477E8" w:rsidRDefault="00885932" w:rsidP="00A36DC7">
            <w:pPr>
              <w:widowControl w:val="0"/>
              <w:jc w:val="center"/>
              <w:rPr>
                <w:bCs/>
              </w:rPr>
            </w:pPr>
            <w:r>
              <w:rPr>
                <w:bCs/>
              </w:rPr>
              <w:t>Новоторъяльское</w:t>
            </w:r>
          </w:p>
        </w:tc>
        <w:tc>
          <w:tcPr>
            <w:tcW w:w="877" w:type="pct"/>
            <w:tcBorders>
              <w:top w:val="nil"/>
            </w:tcBorders>
            <w:vAlign w:val="center"/>
          </w:tcPr>
          <w:p w:rsidR="00885932" w:rsidRPr="00B477E8" w:rsidRDefault="00885932" w:rsidP="00A36DC7">
            <w:pPr>
              <w:widowControl w:val="0"/>
              <w:jc w:val="center"/>
              <w:rPr>
                <w:bCs/>
              </w:rPr>
            </w:pPr>
            <w:r>
              <w:rPr>
                <w:bCs/>
              </w:rPr>
              <w:t>Новоторъяльский</w:t>
            </w:r>
          </w:p>
        </w:tc>
        <w:tc>
          <w:tcPr>
            <w:tcW w:w="1719" w:type="pct"/>
            <w:gridSpan w:val="2"/>
            <w:tcBorders>
              <w:top w:val="nil"/>
            </w:tcBorders>
            <w:vAlign w:val="center"/>
          </w:tcPr>
          <w:p w:rsidR="00885932" w:rsidRPr="00B477E8" w:rsidRDefault="00885932" w:rsidP="00A36DC7">
            <w:pPr>
              <w:widowControl w:val="0"/>
              <w:jc w:val="center"/>
              <w:rPr>
                <w:bCs/>
              </w:rPr>
            </w:pPr>
            <w:r w:rsidRPr="00B477E8">
              <w:rPr>
                <w:bCs/>
              </w:rPr>
              <w:t>кварталы: 1-</w:t>
            </w:r>
            <w:r>
              <w:rPr>
                <w:bCs/>
              </w:rPr>
              <w:t>101</w:t>
            </w:r>
          </w:p>
        </w:tc>
        <w:tc>
          <w:tcPr>
            <w:tcW w:w="563" w:type="pct"/>
            <w:tcBorders>
              <w:top w:val="nil"/>
            </w:tcBorders>
            <w:vAlign w:val="center"/>
          </w:tcPr>
          <w:p w:rsidR="00885932" w:rsidRPr="00B477E8" w:rsidRDefault="00885932" w:rsidP="00A36DC7">
            <w:pPr>
              <w:widowControl w:val="0"/>
              <w:jc w:val="center"/>
              <w:rPr>
                <w:bCs/>
              </w:rPr>
            </w:pPr>
            <w:r>
              <w:rPr>
                <w:bCs/>
              </w:rPr>
              <w:t>6582,0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869A3">
            <w:pPr>
              <w:widowControl w:val="0"/>
              <w:jc w:val="center"/>
              <w:rPr>
                <w:bCs/>
              </w:rPr>
            </w:pPr>
            <w:r w:rsidRPr="00B477E8">
              <w:rPr>
                <w:bCs/>
              </w:rPr>
              <w:t>кварталы: 1-</w:t>
            </w:r>
            <w:r>
              <w:rPr>
                <w:bCs/>
              </w:rPr>
              <w:t>65</w:t>
            </w:r>
          </w:p>
        </w:tc>
        <w:tc>
          <w:tcPr>
            <w:tcW w:w="563" w:type="pct"/>
            <w:vAlign w:val="center"/>
          </w:tcPr>
          <w:p w:rsidR="00885932" w:rsidRPr="000725ED" w:rsidRDefault="00885932" w:rsidP="007869A3">
            <w:pPr>
              <w:widowControl w:val="0"/>
              <w:jc w:val="center"/>
              <w:rPr>
                <w:bCs/>
              </w:rPr>
            </w:pPr>
            <w:r>
              <w:rPr>
                <w:bCs/>
              </w:rPr>
              <w:t>5353,0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B477E8" w:rsidRDefault="00885932" w:rsidP="00A36DC7">
            <w:pPr>
              <w:widowControl w:val="0"/>
              <w:jc w:val="center"/>
              <w:rPr>
                <w:bCs/>
              </w:rPr>
            </w:pPr>
            <w:r w:rsidRPr="00B477E8">
              <w:rPr>
                <w:bCs/>
              </w:rPr>
              <w:t>ИТОГО</w:t>
            </w:r>
          </w:p>
        </w:tc>
        <w:tc>
          <w:tcPr>
            <w:tcW w:w="2596" w:type="pct"/>
            <w:gridSpan w:val="3"/>
            <w:vAlign w:val="center"/>
          </w:tcPr>
          <w:p w:rsidR="00885932" w:rsidRPr="00B477E8" w:rsidRDefault="00885932" w:rsidP="00A36DC7">
            <w:pPr>
              <w:widowControl w:val="0"/>
              <w:jc w:val="center"/>
              <w:rPr>
                <w:bCs/>
              </w:rPr>
            </w:pPr>
          </w:p>
        </w:tc>
        <w:tc>
          <w:tcPr>
            <w:tcW w:w="563" w:type="pct"/>
            <w:vAlign w:val="center"/>
          </w:tcPr>
          <w:p w:rsidR="00885932" w:rsidRPr="00B477E8" w:rsidRDefault="00885932" w:rsidP="00A36DC7">
            <w:pPr>
              <w:widowControl w:val="0"/>
              <w:jc w:val="center"/>
              <w:rPr>
                <w:bCs/>
              </w:rPr>
            </w:pPr>
            <w:r>
              <w:rPr>
                <w:bCs/>
              </w:rPr>
              <w:t>11935,0</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t>Строительство, реконструкция, эксплуатация линейных объектов</w:t>
            </w:r>
          </w:p>
        </w:tc>
        <w:tc>
          <w:tcPr>
            <w:tcW w:w="865" w:type="pct"/>
            <w:vMerge w:val="restart"/>
            <w:vAlign w:val="center"/>
          </w:tcPr>
          <w:p w:rsidR="00885932" w:rsidRPr="00B477E8" w:rsidRDefault="00885932" w:rsidP="00A36DC7">
            <w:pPr>
              <w:widowControl w:val="0"/>
              <w:jc w:val="center"/>
              <w:rPr>
                <w:bCs/>
              </w:rPr>
            </w:pPr>
            <w:r>
              <w:rPr>
                <w:bCs/>
              </w:rPr>
              <w:t>Новоторъяльское</w:t>
            </w:r>
          </w:p>
        </w:tc>
        <w:tc>
          <w:tcPr>
            <w:tcW w:w="877" w:type="pct"/>
            <w:vAlign w:val="center"/>
          </w:tcPr>
          <w:p w:rsidR="00885932" w:rsidRPr="00B477E8" w:rsidRDefault="00885932" w:rsidP="00A36DC7">
            <w:pPr>
              <w:widowControl w:val="0"/>
              <w:jc w:val="center"/>
              <w:rPr>
                <w:bCs/>
              </w:rPr>
            </w:pPr>
            <w:r>
              <w:rPr>
                <w:bCs/>
              </w:rPr>
              <w:t>Новоторъяльский</w:t>
            </w:r>
          </w:p>
        </w:tc>
        <w:tc>
          <w:tcPr>
            <w:tcW w:w="1719" w:type="pct"/>
            <w:gridSpan w:val="2"/>
            <w:vAlign w:val="center"/>
          </w:tcPr>
          <w:p w:rsidR="00885932" w:rsidRPr="00B477E8" w:rsidRDefault="00885932" w:rsidP="00A36DC7">
            <w:pPr>
              <w:widowControl w:val="0"/>
              <w:jc w:val="center"/>
              <w:rPr>
                <w:bCs/>
              </w:rPr>
            </w:pPr>
            <w:r w:rsidRPr="00B477E8">
              <w:rPr>
                <w:bCs/>
              </w:rPr>
              <w:t>кварталы: 1-</w:t>
            </w:r>
            <w:r>
              <w:rPr>
                <w:bCs/>
              </w:rPr>
              <w:t>101</w:t>
            </w:r>
          </w:p>
        </w:tc>
        <w:tc>
          <w:tcPr>
            <w:tcW w:w="563" w:type="pct"/>
            <w:vAlign w:val="center"/>
          </w:tcPr>
          <w:p w:rsidR="00885932" w:rsidRPr="00B477E8" w:rsidRDefault="00885932" w:rsidP="00A36DC7">
            <w:pPr>
              <w:widowControl w:val="0"/>
              <w:jc w:val="center"/>
              <w:rPr>
                <w:bCs/>
              </w:rPr>
            </w:pPr>
            <w:r>
              <w:rPr>
                <w:bCs/>
              </w:rPr>
              <w:t>6582,0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869A3">
            <w:pPr>
              <w:widowControl w:val="0"/>
              <w:jc w:val="center"/>
              <w:rPr>
                <w:bCs/>
              </w:rPr>
            </w:pPr>
            <w:r w:rsidRPr="00B477E8">
              <w:rPr>
                <w:bCs/>
              </w:rPr>
              <w:t>кварталы: 1-</w:t>
            </w:r>
            <w:r>
              <w:rPr>
                <w:bCs/>
              </w:rPr>
              <w:t>65</w:t>
            </w:r>
          </w:p>
        </w:tc>
        <w:tc>
          <w:tcPr>
            <w:tcW w:w="563" w:type="pct"/>
            <w:vAlign w:val="center"/>
          </w:tcPr>
          <w:p w:rsidR="00885932" w:rsidRPr="000725ED" w:rsidRDefault="00885932" w:rsidP="007869A3">
            <w:pPr>
              <w:widowControl w:val="0"/>
              <w:jc w:val="center"/>
              <w:rPr>
                <w:bCs/>
              </w:rPr>
            </w:pPr>
            <w:r>
              <w:rPr>
                <w:bCs/>
              </w:rPr>
              <w:t>5353,0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B477E8" w:rsidRDefault="00885932" w:rsidP="00A36DC7">
            <w:pPr>
              <w:widowControl w:val="0"/>
              <w:jc w:val="center"/>
              <w:rPr>
                <w:bCs/>
              </w:rPr>
            </w:pPr>
            <w:r w:rsidRPr="00B477E8">
              <w:rPr>
                <w:bCs/>
              </w:rPr>
              <w:t>ИТОГО</w:t>
            </w:r>
          </w:p>
        </w:tc>
        <w:tc>
          <w:tcPr>
            <w:tcW w:w="2596" w:type="pct"/>
            <w:gridSpan w:val="3"/>
            <w:vAlign w:val="center"/>
          </w:tcPr>
          <w:p w:rsidR="00885932" w:rsidRPr="00B477E8" w:rsidRDefault="00885932" w:rsidP="00A36DC7">
            <w:pPr>
              <w:widowControl w:val="0"/>
              <w:jc w:val="center"/>
              <w:rPr>
                <w:bCs/>
              </w:rPr>
            </w:pPr>
          </w:p>
        </w:tc>
        <w:tc>
          <w:tcPr>
            <w:tcW w:w="563" w:type="pct"/>
            <w:vAlign w:val="center"/>
          </w:tcPr>
          <w:p w:rsidR="00885932" w:rsidRPr="00B477E8" w:rsidRDefault="00885932" w:rsidP="00A36DC7">
            <w:pPr>
              <w:widowControl w:val="0"/>
              <w:jc w:val="center"/>
              <w:rPr>
                <w:bCs/>
              </w:rPr>
            </w:pPr>
            <w:r>
              <w:rPr>
                <w:bCs/>
              </w:rPr>
              <w:t>11935,0</w:t>
            </w:r>
          </w:p>
        </w:tc>
      </w:tr>
      <w:tr w:rsidR="00885932" w:rsidRPr="000725ED" w:rsidTr="008F7105">
        <w:tc>
          <w:tcPr>
            <w:tcW w:w="976" w:type="pct"/>
            <w:vMerge w:val="restart"/>
            <w:vAlign w:val="center"/>
          </w:tcPr>
          <w:p w:rsidR="00885932" w:rsidRPr="000725ED" w:rsidRDefault="00885932" w:rsidP="007869A3">
            <w:pPr>
              <w:widowControl w:val="0"/>
              <w:jc w:val="center"/>
              <w:rPr>
                <w:bCs/>
              </w:rPr>
            </w:pPr>
            <w:r w:rsidRPr="000725ED">
              <w:rPr>
                <w:bCs/>
              </w:rPr>
              <w:t>Переработка древесины и иных лесных ресурсов</w:t>
            </w:r>
          </w:p>
        </w:tc>
        <w:tc>
          <w:tcPr>
            <w:tcW w:w="865" w:type="pct"/>
            <w:vMerge w:val="restart"/>
            <w:vAlign w:val="center"/>
          </w:tcPr>
          <w:p w:rsidR="00885932" w:rsidRPr="000725ED" w:rsidRDefault="00885932" w:rsidP="007A783F">
            <w:pPr>
              <w:widowControl w:val="0"/>
              <w:jc w:val="center"/>
              <w:rPr>
                <w:bCs/>
              </w:rPr>
            </w:pPr>
            <w:r>
              <w:rPr>
                <w:bCs/>
              </w:rPr>
              <w:t>Новоторъяльское</w:t>
            </w:r>
          </w:p>
        </w:tc>
        <w:tc>
          <w:tcPr>
            <w:tcW w:w="877" w:type="pct"/>
            <w:vAlign w:val="center"/>
          </w:tcPr>
          <w:p w:rsidR="00885932" w:rsidRPr="00B477E8" w:rsidRDefault="00885932" w:rsidP="00127951">
            <w:pPr>
              <w:widowControl w:val="0"/>
              <w:jc w:val="center"/>
              <w:rPr>
                <w:bCs/>
              </w:rPr>
            </w:pPr>
            <w:r>
              <w:rPr>
                <w:bCs/>
              </w:rPr>
              <w:t>Новоторъяльский</w:t>
            </w:r>
          </w:p>
        </w:tc>
        <w:tc>
          <w:tcPr>
            <w:tcW w:w="1719" w:type="pct"/>
            <w:gridSpan w:val="2"/>
            <w:vAlign w:val="center"/>
          </w:tcPr>
          <w:p w:rsidR="00885932" w:rsidRPr="000725ED" w:rsidRDefault="00885932" w:rsidP="007A783F">
            <w:pPr>
              <w:widowControl w:val="0"/>
              <w:jc w:val="center"/>
              <w:rPr>
                <w:bCs/>
              </w:rPr>
            </w:pPr>
            <w:r>
              <w:rPr>
                <w:bCs/>
              </w:rPr>
              <w:t>кварталы: 1-4,6-8,20,26-30,33,34,44-53,63-68,78,81,84,85,88-90,99</w:t>
            </w:r>
          </w:p>
        </w:tc>
        <w:tc>
          <w:tcPr>
            <w:tcW w:w="563" w:type="pct"/>
            <w:vAlign w:val="center"/>
          </w:tcPr>
          <w:p w:rsidR="00885932" w:rsidRPr="000725ED" w:rsidRDefault="00885932" w:rsidP="007A783F">
            <w:pPr>
              <w:widowControl w:val="0"/>
              <w:jc w:val="center"/>
              <w:rPr>
                <w:bCs/>
              </w:rPr>
            </w:pPr>
            <w:r>
              <w:rPr>
                <w:bCs/>
              </w:rPr>
              <w:t>2740,5</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127951">
            <w:pPr>
              <w:widowControl w:val="0"/>
              <w:jc w:val="center"/>
              <w:rPr>
                <w:bCs/>
              </w:rPr>
            </w:pPr>
            <w:r>
              <w:rPr>
                <w:bCs/>
              </w:rPr>
              <w:t>Пектубаевский</w:t>
            </w:r>
          </w:p>
        </w:tc>
        <w:tc>
          <w:tcPr>
            <w:tcW w:w="1719" w:type="pct"/>
            <w:gridSpan w:val="2"/>
            <w:vAlign w:val="center"/>
          </w:tcPr>
          <w:p w:rsidR="00885932" w:rsidRPr="000725ED" w:rsidRDefault="00885932" w:rsidP="007869A3">
            <w:pPr>
              <w:widowControl w:val="0"/>
              <w:jc w:val="center"/>
              <w:rPr>
                <w:bCs/>
              </w:rPr>
            </w:pPr>
            <w:r>
              <w:rPr>
                <w:bCs/>
              </w:rPr>
              <w:t>кварталы: 7-22,31-33,37-41,43-48,51,53-55-56,61,64,65</w:t>
            </w:r>
          </w:p>
        </w:tc>
        <w:tc>
          <w:tcPr>
            <w:tcW w:w="563" w:type="pct"/>
            <w:vAlign w:val="center"/>
          </w:tcPr>
          <w:p w:rsidR="00885932" w:rsidRPr="000725ED" w:rsidRDefault="00885932" w:rsidP="007869A3">
            <w:pPr>
              <w:widowControl w:val="0"/>
              <w:jc w:val="center"/>
              <w:rPr>
                <w:bCs/>
              </w:rPr>
            </w:pPr>
            <w:r>
              <w:rPr>
                <w:bCs/>
              </w:rPr>
              <w:t>3293,4</w:t>
            </w:r>
          </w:p>
        </w:tc>
      </w:tr>
      <w:tr w:rsidR="00885932" w:rsidRPr="000725ED" w:rsidTr="008F7105">
        <w:tc>
          <w:tcPr>
            <w:tcW w:w="976" w:type="pct"/>
            <w:vMerge/>
            <w:tcBorders>
              <w:bottom w:val="single" w:sz="4" w:space="0" w:color="auto"/>
            </w:tcBorders>
            <w:vAlign w:val="center"/>
          </w:tcPr>
          <w:p w:rsidR="00885932" w:rsidRPr="000725ED" w:rsidRDefault="00885932" w:rsidP="007869A3">
            <w:pPr>
              <w:widowControl w:val="0"/>
              <w:jc w:val="center"/>
              <w:rPr>
                <w:bCs/>
              </w:rPr>
            </w:pPr>
          </w:p>
        </w:tc>
        <w:tc>
          <w:tcPr>
            <w:tcW w:w="865" w:type="pct"/>
            <w:tcBorders>
              <w:bottom w:val="single" w:sz="4" w:space="0" w:color="auto"/>
            </w:tcBorders>
            <w:vAlign w:val="center"/>
          </w:tcPr>
          <w:p w:rsidR="00885932" w:rsidRPr="000725ED" w:rsidRDefault="00885932" w:rsidP="007A783F">
            <w:pPr>
              <w:widowControl w:val="0"/>
              <w:jc w:val="center"/>
              <w:rPr>
                <w:bCs/>
              </w:rPr>
            </w:pPr>
            <w:r w:rsidRPr="00B477E8">
              <w:rPr>
                <w:bCs/>
              </w:rPr>
              <w:t>ИТОГО</w:t>
            </w:r>
          </w:p>
        </w:tc>
        <w:tc>
          <w:tcPr>
            <w:tcW w:w="2596" w:type="pct"/>
            <w:gridSpan w:val="3"/>
            <w:tcBorders>
              <w:bottom w:val="single" w:sz="4" w:space="0" w:color="auto"/>
            </w:tcBorders>
            <w:vAlign w:val="center"/>
          </w:tcPr>
          <w:p w:rsidR="00885932" w:rsidRPr="000725ED" w:rsidRDefault="00885932" w:rsidP="007A783F">
            <w:pPr>
              <w:widowControl w:val="0"/>
              <w:jc w:val="center"/>
              <w:rPr>
                <w:bCs/>
              </w:rPr>
            </w:pPr>
          </w:p>
        </w:tc>
        <w:tc>
          <w:tcPr>
            <w:tcW w:w="563" w:type="pct"/>
            <w:tcBorders>
              <w:bottom w:val="single" w:sz="4" w:space="0" w:color="auto"/>
            </w:tcBorders>
            <w:vAlign w:val="center"/>
          </w:tcPr>
          <w:p w:rsidR="00885932" w:rsidRPr="000725ED" w:rsidRDefault="00885932" w:rsidP="007A783F">
            <w:pPr>
              <w:widowControl w:val="0"/>
              <w:jc w:val="center"/>
              <w:rPr>
                <w:bCs/>
              </w:rPr>
            </w:pPr>
            <w:r>
              <w:rPr>
                <w:bCs/>
              </w:rPr>
              <w:t>6033,9</w:t>
            </w:r>
          </w:p>
        </w:tc>
      </w:tr>
      <w:tr w:rsidR="00885932" w:rsidRPr="000725ED" w:rsidTr="008F7105">
        <w:tc>
          <w:tcPr>
            <w:tcW w:w="976" w:type="pct"/>
            <w:vMerge w:val="restart"/>
            <w:tcBorders>
              <w:top w:val="nil"/>
            </w:tcBorders>
            <w:vAlign w:val="center"/>
          </w:tcPr>
          <w:p w:rsidR="00885932" w:rsidRPr="000725ED" w:rsidRDefault="00885932" w:rsidP="007869A3">
            <w:pPr>
              <w:widowControl w:val="0"/>
              <w:jc w:val="center"/>
              <w:rPr>
                <w:bCs/>
              </w:rPr>
            </w:pPr>
            <w:r w:rsidRPr="000725ED">
              <w:rPr>
                <w:bCs/>
              </w:rPr>
              <w:t>Осуществление религиозной деятельности</w:t>
            </w:r>
          </w:p>
        </w:tc>
        <w:tc>
          <w:tcPr>
            <w:tcW w:w="865" w:type="pct"/>
            <w:vMerge w:val="restart"/>
            <w:tcBorders>
              <w:top w:val="nil"/>
            </w:tcBorders>
            <w:vAlign w:val="center"/>
          </w:tcPr>
          <w:p w:rsidR="00885932" w:rsidRPr="00B477E8" w:rsidRDefault="00885932" w:rsidP="00A36DC7">
            <w:pPr>
              <w:widowControl w:val="0"/>
              <w:jc w:val="center"/>
              <w:rPr>
                <w:bCs/>
              </w:rPr>
            </w:pPr>
            <w:r>
              <w:rPr>
                <w:bCs/>
              </w:rPr>
              <w:t>Новоторъяльское</w:t>
            </w:r>
          </w:p>
        </w:tc>
        <w:tc>
          <w:tcPr>
            <w:tcW w:w="877" w:type="pct"/>
            <w:tcBorders>
              <w:top w:val="nil"/>
            </w:tcBorders>
            <w:vAlign w:val="center"/>
          </w:tcPr>
          <w:p w:rsidR="00885932" w:rsidRPr="00B477E8" w:rsidRDefault="00885932" w:rsidP="00A36DC7">
            <w:pPr>
              <w:widowControl w:val="0"/>
              <w:jc w:val="center"/>
              <w:rPr>
                <w:bCs/>
              </w:rPr>
            </w:pPr>
            <w:r>
              <w:rPr>
                <w:bCs/>
              </w:rPr>
              <w:t>Новоторъяльский</w:t>
            </w:r>
          </w:p>
        </w:tc>
        <w:tc>
          <w:tcPr>
            <w:tcW w:w="1719" w:type="pct"/>
            <w:gridSpan w:val="2"/>
            <w:tcBorders>
              <w:top w:val="nil"/>
            </w:tcBorders>
            <w:vAlign w:val="center"/>
          </w:tcPr>
          <w:p w:rsidR="00885932" w:rsidRPr="00B477E8" w:rsidRDefault="00885932" w:rsidP="00A36DC7">
            <w:pPr>
              <w:widowControl w:val="0"/>
              <w:jc w:val="center"/>
              <w:rPr>
                <w:bCs/>
              </w:rPr>
            </w:pPr>
            <w:r w:rsidRPr="00B477E8">
              <w:rPr>
                <w:bCs/>
              </w:rPr>
              <w:t>кварталы: 1-</w:t>
            </w:r>
            <w:r>
              <w:rPr>
                <w:bCs/>
              </w:rPr>
              <w:t>101</w:t>
            </w:r>
          </w:p>
        </w:tc>
        <w:tc>
          <w:tcPr>
            <w:tcW w:w="563" w:type="pct"/>
            <w:tcBorders>
              <w:top w:val="nil"/>
            </w:tcBorders>
            <w:vAlign w:val="center"/>
          </w:tcPr>
          <w:p w:rsidR="00885932" w:rsidRPr="00B477E8" w:rsidRDefault="00885932" w:rsidP="00A36DC7">
            <w:pPr>
              <w:widowControl w:val="0"/>
              <w:jc w:val="center"/>
              <w:rPr>
                <w:bCs/>
              </w:rPr>
            </w:pPr>
            <w:r>
              <w:rPr>
                <w:bCs/>
              </w:rPr>
              <w:t>6582,0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Merge/>
            <w:vAlign w:val="center"/>
          </w:tcPr>
          <w:p w:rsidR="00885932" w:rsidRPr="000725ED" w:rsidRDefault="00885932" w:rsidP="007869A3">
            <w:pPr>
              <w:widowControl w:val="0"/>
              <w:jc w:val="center"/>
              <w:rPr>
                <w:bCs/>
              </w:rPr>
            </w:pPr>
          </w:p>
        </w:tc>
        <w:tc>
          <w:tcPr>
            <w:tcW w:w="877" w:type="pct"/>
            <w:vAlign w:val="center"/>
          </w:tcPr>
          <w:p w:rsidR="00885932" w:rsidRPr="000725ED" w:rsidRDefault="00885932" w:rsidP="007869A3">
            <w:pPr>
              <w:widowControl w:val="0"/>
              <w:jc w:val="center"/>
              <w:rPr>
                <w:bCs/>
              </w:rPr>
            </w:pPr>
            <w:r>
              <w:rPr>
                <w:bCs/>
              </w:rPr>
              <w:t>Пектубаевский</w:t>
            </w:r>
          </w:p>
        </w:tc>
        <w:tc>
          <w:tcPr>
            <w:tcW w:w="1719" w:type="pct"/>
            <w:gridSpan w:val="2"/>
            <w:vAlign w:val="center"/>
          </w:tcPr>
          <w:p w:rsidR="00885932" w:rsidRPr="000725ED" w:rsidRDefault="00885932" w:rsidP="007869A3">
            <w:pPr>
              <w:widowControl w:val="0"/>
              <w:jc w:val="center"/>
              <w:rPr>
                <w:bCs/>
              </w:rPr>
            </w:pPr>
            <w:r w:rsidRPr="00B477E8">
              <w:rPr>
                <w:bCs/>
              </w:rPr>
              <w:t>кварталы: 1-</w:t>
            </w:r>
            <w:r>
              <w:rPr>
                <w:bCs/>
              </w:rPr>
              <w:t>65</w:t>
            </w:r>
          </w:p>
        </w:tc>
        <w:tc>
          <w:tcPr>
            <w:tcW w:w="563" w:type="pct"/>
            <w:vAlign w:val="center"/>
          </w:tcPr>
          <w:p w:rsidR="00885932" w:rsidRPr="000725ED" w:rsidRDefault="00885932" w:rsidP="007869A3">
            <w:pPr>
              <w:widowControl w:val="0"/>
              <w:jc w:val="center"/>
              <w:rPr>
                <w:bCs/>
              </w:rPr>
            </w:pPr>
            <w:r>
              <w:rPr>
                <w:bCs/>
              </w:rPr>
              <w:t>5353,0</w:t>
            </w:r>
          </w:p>
        </w:tc>
      </w:tr>
      <w:tr w:rsidR="00885932" w:rsidRPr="000725ED" w:rsidTr="008F7105">
        <w:tc>
          <w:tcPr>
            <w:tcW w:w="976" w:type="pct"/>
            <w:vMerge/>
            <w:vAlign w:val="center"/>
          </w:tcPr>
          <w:p w:rsidR="00885932" w:rsidRPr="000725ED" w:rsidRDefault="00885932" w:rsidP="007869A3">
            <w:pPr>
              <w:widowControl w:val="0"/>
              <w:jc w:val="center"/>
              <w:rPr>
                <w:bCs/>
              </w:rPr>
            </w:pPr>
          </w:p>
        </w:tc>
        <w:tc>
          <w:tcPr>
            <w:tcW w:w="865" w:type="pct"/>
            <w:vAlign w:val="center"/>
          </w:tcPr>
          <w:p w:rsidR="00885932" w:rsidRPr="00B477E8" w:rsidRDefault="00885932" w:rsidP="00A36DC7">
            <w:pPr>
              <w:widowControl w:val="0"/>
              <w:jc w:val="center"/>
              <w:rPr>
                <w:bCs/>
              </w:rPr>
            </w:pPr>
            <w:r w:rsidRPr="00B477E8">
              <w:rPr>
                <w:bCs/>
              </w:rPr>
              <w:t>ИТОГО</w:t>
            </w:r>
          </w:p>
        </w:tc>
        <w:tc>
          <w:tcPr>
            <w:tcW w:w="2596" w:type="pct"/>
            <w:gridSpan w:val="3"/>
            <w:vAlign w:val="center"/>
          </w:tcPr>
          <w:p w:rsidR="00885932" w:rsidRPr="00B477E8" w:rsidRDefault="00885932" w:rsidP="00A36DC7">
            <w:pPr>
              <w:widowControl w:val="0"/>
              <w:jc w:val="center"/>
              <w:rPr>
                <w:bCs/>
              </w:rPr>
            </w:pPr>
          </w:p>
        </w:tc>
        <w:tc>
          <w:tcPr>
            <w:tcW w:w="563" w:type="pct"/>
            <w:vAlign w:val="center"/>
          </w:tcPr>
          <w:p w:rsidR="00885932" w:rsidRPr="00B477E8" w:rsidRDefault="00885932" w:rsidP="00A36DC7">
            <w:pPr>
              <w:widowControl w:val="0"/>
              <w:jc w:val="center"/>
              <w:rPr>
                <w:bCs/>
              </w:rPr>
            </w:pPr>
            <w:r>
              <w:rPr>
                <w:bCs/>
              </w:rPr>
              <w:t>11935,0</w:t>
            </w:r>
          </w:p>
        </w:tc>
      </w:tr>
      <w:tr w:rsidR="00D212CD" w:rsidRPr="000725ED" w:rsidTr="00D212CD">
        <w:tc>
          <w:tcPr>
            <w:tcW w:w="976" w:type="pct"/>
            <w:vMerge w:val="restart"/>
            <w:vAlign w:val="center"/>
          </w:tcPr>
          <w:p w:rsidR="00D212CD" w:rsidRPr="000725ED" w:rsidRDefault="00D212CD" w:rsidP="007869A3">
            <w:pPr>
              <w:widowControl w:val="0"/>
              <w:jc w:val="center"/>
              <w:rPr>
                <w:bCs/>
              </w:rPr>
            </w:pPr>
            <w:r>
              <w:rPr>
                <w:bCs/>
              </w:rPr>
              <w:t>Изыскательские работы</w:t>
            </w:r>
          </w:p>
        </w:tc>
        <w:tc>
          <w:tcPr>
            <w:tcW w:w="865" w:type="pct"/>
            <w:vMerge w:val="restart"/>
            <w:vAlign w:val="center"/>
          </w:tcPr>
          <w:p w:rsidR="00D212CD" w:rsidRPr="00B477E8" w:rsidRDefault="00D212CD" w:rsidP="00B40879">
            <w:pPr>
              <w:widowControl w:val="0"/>
              <w:jc w:val="center"/>
              <w:rPr>
                <w:bCs/>
              </w:rPr>
            </w:pPr>
            <w:r>
              <w:rPr>
                <w:bCs/>
              </w:rPr>
              <w:t>Новоторъяльское</w:t>
            </w:r>
          </w:p>
        </w:tc>
        <w:tc>
          <w:tcPr>
            <w:tcW w:w="893" w:type="pct"/>
            <w:gridSpan w:val="2"/>
            <w:vAlign w:val="center"/>
          </w:tcPr>
          <w:p w:rsidR="00D212CD" w:rsidRPr="00B477E8" w:rsidRDefault="00D212CD" w:rsidP="00B40879">
            <w:pPr>
              <w:widowControl w:val="0"/>
              <w:jc w:val="center"/>
              <w:rPr>
                <w:bCs/>
              </w:rPr>
            </w:pPr>
            <w:r>
              <w:rPr>
                <w:bCs/>
              </w:rPr>
              <w:t>Новоторъяльский</w:t>
            </w:r>
          </w:p>
        </w:tc>
        <w:tc>
          <w:tcPr>
            <w:tcW w:w="1704" w:type="pct"/>
            <w:vAlign w:val="center"/>
          </w:tcPr>
          <w:p w:rsidR="00D212CD" w:rsidRPr="00B477E8" w:rsidRDefault="00D212CD" w:rsidP="00B40879">
            <w:pPr>
              <w:widowControl w:val="0"/>
              <w:jc w:val="center"/>
              <w:rPr>
                <w:bCs/>
              </w:rPr>
            </w:pPr>
            <w:r w:rsidRPr="00B477E8">
              <w:rPr>
                <w:bCs/>
              </w:rPr>
              <w:t>кварталы: 1-</w:t>
            </w:r>
            <w:r>
              <w:rPr>
                <w:bCs/>
              </w:rPr>
              <w:t>101</w:t>
            </w:r>
          </w:p>
        </w:tc>
        <w:tc>
          <w:tcPr>
            <w:tcW w:w="563" w:type="pct"/>
            <w:vAlign w:val="center"/>
          </w:tcPr>
          <w:p w:rsidR="00D212CD" w:rsidRPr="00B477E8" w:rsidRDefault="00D212CD" w:rsidP="00B40879">
            <w:pPr>
              <w:widowControl w:val="0"/>
              <w:jc w:val="center"/>
              <w:rPr>
                <w:bCs/>
              </w:rPr>
            </w:pPr>
            <w:r>
              <w:rPr>
                <w:bCs/>
              </w:rPr>
              <w:t>6582,0</w:t>
            </w:r>
          </w:p>
        </w:tc>
      </w:tr>
      <w:tr w:rsidR="00D212CD" w:rsidRPr="000725ED" w:rsidTr="00D212CD">
        <w:tc>
          <w:tcPr>
            <w:tcW w:w="976" w:type="pct"/>
            <w:vMerge/>
            <w:vAlign w:val="center"/>
          </w:tcPr>
          <w:p w:rsidR="00D212CD" w:rsidRPr="000725ED" w:rsidRDefault="00D212CD" w:rsidP="007869A3">
            <w:pPr>
              <w:widowControl w:val="0"/>
              <w:jc w:val="center"/>
              <w:rPr>
                <w:bCs/>
              </w:rPr>
            </w:pPr>
          </w:p>
        </w:tc>
        <w:tc>
          <w:tcPr>
            <w:tcW w:w="865" w:type="pct"/>
            <w:vMerge/>
            <w:vAlign w:val="center"/>
          </w:tcPr>
          <w:p w:rsidR="00D212CD" w:rsidRPr="00B477E8" w:rsidRDefault="00D212CD" w:rsidP="00A36DC7">
            <w:pPr>
              <w:widowControl w:val="0"/>
              <w:jc w:val="center"/>
              <w:rPr>
                <w:bCs/>
              </w:rPr>
            </w:pPr>
          </w:p>
        </w:tc>
        <w:tc>
          <w:tcPr>
            <w:tcW w:w="893" w:type="pct"/>
            <w:gridSpan w:val="2"/>
            <w:vAlign w:val="center"/>
          </w:tcPr>
          <w:p w:rsidR="00D212CD" w:rsidRPr="000725ED" w:rsidRDefault="00D212CD" w:rsidP="00B40879">
            <w:pPr>
              <w:widowControl w:val="0"/>
              <w:jc w:val="center"/>
              <w:rPr>
                <w:bCs/>
              </w:rPr>
            </w:pPr>
            <w:r>
              <w:rPr>
                <w:bCs/>
              </w:rPr>
              <w:t>Пектубаевский</w:t>
            </w:r>
          </w:p>
        </w:tc>
        <w:tc>
          <w:tcPr>
            <w:tcW w:w="1704" w:type="pct"/>
            <w:vAlign w:val="center"/>
          </w:tcPr>
          <w:p w:rsidR="00D212CD" w:rsidRPr="000725ED" w:rsidRDefault="00D212CD" w:rsidP="00B40879">
            <w:pPr>
              <w:widowControl w:val="0"/>
              <w:jc w:val="center"/>
              <w:rPr>
                <w:bCs/>
              </w:rPr>
            </w:pPr>
            <w:r w:rsidRPr="00B477E8">
              <w:rPr>
                <w:bCs/>
              </w:rPr>
              <w:t>кварталы: 1-</w:t>
            </w:r>
            <w:r>
              <w:rPr>
                <w:bCs/>
              </w:rPr>
              <w:t>65</w:t>
            </w:r>
          </w:p>
        </w:tc>
        <w:tc>
          <w:tcPr>
            <w:tcW w:w="563" w:type="pct"/>
            <w:vAlign w:val="center"/>
          </w:tcPr>
          <w:p w:rsidR="00D212CD" w:rsidRPr="000725ED" w:rsidRDefault="00D212CD" w:rsidP="00B40879">
            <w:pPr>
              <w:widowControl w:val="0"/>
              <w:jc w:val="center"/>
              <w:rPr>
                <w:bCs/>
              </w:rPr>
            </w:pPr>
            <w:r>
              <w:rPr>
                <w:bCs/>
              </w:rPr>
              <w:t>5353,0</w:t>
            </w:r>
          </w:p>
        </w:tc>
      </w:tr>
      <w:tr w:rsidR="00D212CD" w:rsidRPr="000725ED" w:rsidTr="008F7105">
        <w:tc>
          <w:tcPr>
            <w:tcW w:w="976" w:type="pct"/>
            <w:vMerge/>
            <w:vAlign w:val="center"/>
          </w:tcPr>
          <w:p w:rsidR="00D212CD" w:rsidRPr="000725ED" w:rsidRDefault="00D212CD" w:rsidP="007869A3">
            <w:pPr>
              <w:widowControl w:val="0"/>
              <w:jc w:val="center"/>
              <w:rPr>
                <w:bCs/>
              </w:rPr>
            </w:pPr>
          </w:p>
        </w:tc>
        <w:tc>
          <w:tcPr>
            <w:tcW w:w="865" w:type="pct"/>
            <w:vAlign w:val="center"/>
          </w:tcPr>
          <w:p w:rsidR="00D212CD" w:rsidRPr="00B477E8" w:rsidRDefault="00D212CD" w:rsidP="00B40879">
            <w:pPr>
              <w:widowControl w:val="0"/>
              <w:jc w:val="center"/>
              <w:rPr>
                <w:bCs/>
              </w:rPr>
            </w:pPr>
            <w:r w:rsidRPr="00B477E8">
              <w:rPr>
                <w:bCs/>
              </w:rPr>
              <w:t>ИТОГО</w:t>
            </w:r>
          </w:p>
        </w:tc>
        <w:tc>
          <w:tcPr>
            <w:tcW w:w="2596" w:type="pct"/>
            <w:gridSpan w:val="3"/>
            <w:vAlign w:val="center"/>
          </w:tcPr>
          <w:p w:rsidR="00D212CD" w:rsidRPr="00B477E8" w:rsidRDefault="00D212CD" w:rsidP="00A36DC7">
            <w:pPr>
              <w:widowControl w:val="0"/>
              <w:jc w:val="center"/>
              <w:rPr>
                <w:bCs/>
              </w:rPr>
            </w:pPr>
          </w:p>
        </w:tc>
        <w:tc>
          <w:tcPr>
            <w:tcW w:w="563" w:type="pct"/>
            <w:vAlign w:val="center"/>
          </w:tcPr>
          <w:p w:rsidR="00D212CD" w:rsidRDefault="00D212CD" w:rsidP="00A36DC7">
            <w:pPr>
              <w:widowControl w:val="0"/>
              <w:jc w:val="center"/>
              <w:rPr>
                <w:bCs/>
              </w:rPr>
            </w:pPr>
            <w:r>
              <w:rPr>
                <w:bCs/>
              </w:rPr>
              <w:t>11935,0</w:t>
            </w:r>
          </w:p>
        </w:tc>
      </w:tr>
    </w:tbl>
    <w:p w:rsidR="00757D3E" w:rsidRPr="00ED1554" w:rsidRDefault="00757D3E"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757D3E" w:rsidRPr="00ED1554" w:rsidSect="00757D3E">
          <w:pgSz w:w="11907" w:h="16840" w:code="9"/>
          <w:pgMar w:top="1134" w:right="851" w:bottom="1134" w:left="1418" w:header="357" w:footer="215" w:gutter="0"/>
          <w:cols w:space="708"/>
          <w:docGrid w:linePitch="360"/>
        </w:sectPr>
      </w:pPr>
    </w:p>
    <w:p w:rsidR="00757D3E" w:rsidRPr="00867A4A" w:rsidRDefault="00757D3E" w:rsidP="00FA1E4D">
      <w:pPr>
        <w:keepNext/>
        <w:spacing w:after="0" w:line="360" w:lineRule="auto"/>
        <w:ind w:firstLine="680"/>
        <w:jc w:val="center"/>
        <w:outlineLvl w:val="0"/>
        <w:rPr>
          <w:rFonts w:ascii="Times New Roman" w:eastAsia="Times New Roman" w:hAnsi="Times New Roman" w:cs="Times New Roman"/>
          <w:b/>
          <w:bCs/>
          <w:sz w:val="28"/>
          <w:szCs w:val="28"/>
        </w:rPr>
      </w:pPr>
      <w:bookmarkStart w:id="12" w:name="_Toc405798786"/>
      <w:r w:rsidRPr="00867A4A">
        <w:rPr>
          <w:rFonts w:ascii="Times New Roman" w:eastAsia="Times New Roman" w:hAnsi="Times New Roman" w:cs="Times New Roman"/>
          <w:b/>
          <w:sz w:val="28"/>
          <w:szCs w:val="28"/>
        </w:rPr>
        <w:lastRenderedPageBreak/>
        <w:t>Глава 2</w:t>
      </w:r>
      <w:bookmarkEnd w:id="12"/>
      <w:r w:rsidRPr="00867A4A">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867A4A" w:rsidRDefault="00757D3E" w:rsidP="00FA1E4D">
      <w:pPr>
        <w:keepNext/>
        <w:spacing w:after="0" w:line="360" w:lineRule="auto"/>
        <w:ind w:firstLine="680"/>
        <w:jc w:val="center"/>
        <w:outlineLvl w:val="1"/>
        <w:rPr>
          <w:rFonts w:ascii="Times New Roman" w:eastAsia="Times New Roman" w:hAnsi="Times New Roman" w:cs="Arial CYR"/>
          <w:b/>
          <w:bCs/>
          <w:sz w:val="28"/>
          <w:szCs w:val="28"/>
        </w:rPr>
      </w:pPr>
      <w:bookmarkStart w:id="13" w:name="_Toc405798787"/>
      <w:r w:rsidRPr="00867A4A">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867A4A"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Основные положения касательно использования</w:t>
      </w:r>
      <w:r w:rsidR="00757D3E" w:rsidRPr="00867A4A">
        <w:rPr>
          <w:rFonts w:ascii="Times New Roman" w:eastAsia="Times New Roman" w:hAnsi="Times New Roman" w:cs="Times New Roman"/>
          <w:sz w:val="28"/>
          <w:szCs w:val="28"/>
        </w:rPr>
        <w:t xml:space="preserve"> лесов для заготовки древесины </w:t>
      </w:r>
      <w:r w:rsidRPr="00867A4A">
        <w:rPr>
          <w:rFonts w:ascii="Times New Roman" w:eastAsia="Times New Roman" w:hAnsi="Times New Roman" w:cs="Times New Roman"/>
          <w:sz w:val="28"/>
          <w:szCs w:val="28"/>
        </w:rPr>
        <w:t>изложены в</w:t>
      </w:r>
      <w:r w:rsidR="00757D3E" w:rsidRPr="00867A4A">
        <w:rPr>
          <w:rFonts w:ascii="Times New Roman" w:eastAsia="Times New Roman" w:hAnsi="Times New Roman" w:cs="Times New Roman"/>
          <w:sz w:val="28"/>
          <w:szCs w:val="28"/>
        </w:rPr>
        <w:t xml:space="preserve"> ст. 29 ЛК РФ и</w:t>
      </w:r>
      <w:r w:rsidRPr="00867A4A">
        <w:rPr>
          <w:rFonts w:ascii="Times New Roman" w:eastAsia="Times New Roman" w:hAnsi="Times New Roman" w:cs="Times New Roman"/>
          <w:sz w:val="28"/>
          <w:szCs w:val="28"/>
        </w:rPr>
        <w:t xml:space="preserve"> в приказе</w:t>
      </w:r>
      <w:r w:rsidR="00757D3E" w:rsidRPr="00867A4A">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Согласно ч. 2 ст. 16 Лесного кодекса Российской Федерации</w:t>
      </w:r>
      <w:r w:rsidR="00E2647F" w:rsidRPr="00867A4A">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1) спелых, перестойных лесных насаждений;</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867A4A">
        <w:rPr>
          <w:rFonts w:ascii="Times New Roman" w:eastAsia="Times New Roman" w:hAnsi="Times New Roman" w:cs="Times New Roman"/>
          <w:sz w:val="28"/>
          <w:szCs w:val="28"/>
        </w:rPr>
        <w:t>Минприроды</w:t>
      </w:r>
      <w:r w:rsidRPr="00867A4A">
        <w:rPr>
          <w:rFonts w:ascii="Times New Roman" w:eastAsia="Times New Roman" w:hAnsi="Times New Roman" w:cs="Times New Roman"/>
          <w:sz w:val="28"/>
          <w:szCs w:val="28"/>
        </w:rPr>
        <w:t xml:space="preserve"> России </w:t>
      </w:r>
      <w:r w:rsidR="00867A4A" w:rsidRPr="00867A4A">
        <w:rPr>
          <w:rFonts w:ascii="Times New Roman" w:eastAsia="Times New Roman" w:hAnsi="Times New Roman" w:cs="Times New Roman"/>
          <w:sz w:val="28"/>
          <w:szCs w:val="28"/>
        </w:rPr>
        <w:t>от 22.11.2017 № 626</w:t>
      </w:r>
      <w:r w:rsidRPr="00867A4A">
        <w:rPr>
          <w:rFonts w:ascii="Times New Roman" w:eastAsia="Times New Roman" w:hAnsi="Times New Roman" w:cs="Times New Roman"/>
          <w:sz w:val="28"/>
          <w:szCs w:val="28"/>
        </w:rPr>
        <w:t>;</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867A4A">
        <w:rPr>
          <w:rFonts w:ascii="Times New Roman" w:eastAsia="Times New Roman" w:hAnsi="Times New Roman" w:cs="Times New Roman"/>
          <w:color w:val="000000"/>
          <w:sz w:val="28"/>
          <w:szCs w:val="28"/>
          <w:shd w:val="clear" w:color="auto" w:fill="FFFFFF"/>
        </w:rPr>
        <w:t>Об утверждении правил осуществления мероприятий по предупреждению распространения вредных организмов</w:t>
      </w:r>
      <w:r w:rsidRPr="00867A4A">
        <w:rPr>
          <w:rFonts w:ascii="Times New Roman" w:eastAsia="Times New Roman" w:hAnsi="Times New Roman" w:cs="Times New Roman"/>
          <w:sz w:val="28"/>
          <w:szCs w:val="28"/>
        </w:rPr>
        <w:t>»;</w:t>
      </w:r>
    </w:p>
    <w:p w:rsidR="00757D3E" w:rsidRPr="00867A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Правилами санитарной безопасности в лесах, утвержденны</w:t>
      </w:r>
      <w:r w:rsidR="00B75809">
        <w:rPr>
          <w:rFonts w:ascii="Times New Roman" w:eastAsia="Times New Roman" w:hAnsi="Times New Roman" w:cs="Times New Roman"/>
          <w:sz w:val="28"/>
          <w:szCs w:val="28"/>
        </w:rPr>
        <w:t>ми</w:t>
      </w:r>
      <w:r w:rsidRPr="00867A4A">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867A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Правилами пожарной безопасности в лесах, утвержденны</w:t>
      </w:r>
      <w:r w:rsidR="00B75809">
        <w:rPr>
          <w:rFonts w:ascii="Times New Roman" w:eastAsia="Times New Roman" w:hAnsi="Times New Roman" w:cs="Times New Roman"/>
          <w:sz w:val="28"/>
          <w:szCs w:val="28"/>
        </w:rPr>
        <w:t>ми</w:t>
      </w:r>
      <w:r w:rsidRPr="00867A4A">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867A4A"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867A4A"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B75809" w:rsidRPr="003412C8" w:rsidRDefault="00757D3E" w:rsidP="00B75809">
      <w:pPr>
        <w:suppressAutoHyphens/>
        <w:spacing w:after="0" w:line="360" w:lineRule="auto"/>
        <w:ind w:firstLine="680"/>
        <w:jc w:val="both"/>
        <w:rPr>
          <w:rFonts w:ascii="Times New Roman" w:eastAsia="Times New Roman" w:hAnsi="Times New Roman" w:cs="Times New Roman"/>
          <w:color w:val="00B050"/>
          <w:sz w:val="28"/>
          <w:szCs w:val="28"/>
        </w:rPr>
      </w:pPr>
      <w:r w:rsidRPr="00867A4A">
        <w:rPr>
          <w:rFonts w:ascii="Times New Roman" w:eastAsia="Times New Roman" w:hAnsi="Times New Roman" w:cs="Times New Roman"/>
          <w:sz w:val="28"/>
          <w:szCs w:val="28"/>
        </w:rPr>
        <w:t>Граждане, юридические лица</w:t>
      </w:r>
      <w:r w:rsidR="00E2647F" w:rsidRPr="00867A4A">
        <w:rPr>
          <w:rFonts w:ascii="Times New Roman" w:eastAsia="Times New Roman" w:hAnsi="Times New Roman" w:cs="Times New Roman"/>
          <w:sz w:val="28"/>
          <w:szCs w:val="28"/>
        </w:rPr>
        <w:t xml:space="preserve"> на лесных участках, предоставленных</w:t>
      </w:r>
      <w:r w:rsidRPr="00867A4A">
        <w:rPr>
          <w:rFonts w:ascii="Times New Roman" w:eastAsia="Times New Roman" w:hAnsi="Times New Roman" w:cs="Times New Roman"/>
          <w:sz w:val="28"/>
          <w:szCs w:val="28"/>
        </w:rPr>
        <w:t xml:space="preserve"> в целях заготовки древесины</w:t>
      </w:r>
      <w:r w:rsidR="00E2647F" w:rsidRPr="00867A4A">
        <w:rPr>
          <w:rFonts w:ascii="Times New Roman" w:eastAsia="Times New Roman" w:hAnsi="Times New Roman" w:cs="Times New Roman"/>
          <w:sz w:val="28"/>
          <w:szCs w:val="28"/>
        </w:rPr>
        <w:t>,</w:t>
      </w:r>
      <w:r w:rsidRPr="00867A4A">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r w:rsidR="00862AEB">
        <w:rPr>
          <w:rFonts w:ascii="Times New Roman" w:eastAsia="Times New Roman" w:hAnsi="Times New Roman" w:cs="Times New Roman"/>
          <w:sz w:val="28"/>
          <w:szCs w:val="28"/>
        </w:rPr>
        <w:t>)</w:t>
      </w:r>
    </w:p>
    <w:p w:rsidR="00757D3E" w:rsidRPr="0056048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Граждане, юридические лица осуществляют заготовку древесины на основании д</w:t>
      </w:r>
      <w:r w:rsidR="00B75809" w:rsidRPr="0056048B">
        <w:rPr>
          <w:rFonts w:ascii="Times New Roman" w:eastAsia="Times New Roman" w:hAnsi="Times New Roman" w:cs="Times New Roman"/>
          <w:sz w:val="28"/>
          <w:szCs w:val="28"/>
        </w:rPr>
        <w:t>оговоров аренды лесных участков</w:t>
      </w:r>
      <w:r w:rsidR="00862AEB" w:rsidRPr="0056048B">
        <w:rPr>
          <w:rFonts w:ascii="Times New Roman" w:eastAsia="Times New Roman" w:hAnsi="Times New Roman" w:cs="Times New Roman"/>
          <w:sz w:val="28"/>
          <w:szCs w:val="28"/>
        </w:rPr>
        <w:t>,</w:t>
      </w:r>
      <w:r w:rsidR="00E2647F" w:rsidRPr="0056048B">
        <w:rPr>
          <w:rFonts w:ascii="Times New Roman" w:eastAsia="Times New Roman" w:hAnsi="Times New Roman" w:cs="Times New Roman"/>
          <w:sz w:val="28"/>
          <w:szCs w:val="28"/>
        </w:rPr>
        <w:t xml:space="preserve"> если иное не установлено Лесным кодексом Российской Федерации</w:t>
      </w:r>
      <w:r w:rsidR="00862AEB" w:rsidRPr="0056048B">
        <w:rPr>
          <w:rFonts w:ascii="Times New Roman" w:eastAsia="Times New Roman" w:hAnsi="Times New Roman" w:cs="Times New Roman"/>
          <w:sz w:val="28"/>
          <w:szCs w:val="28"/>
        </w:rPr>
        <w:t xml:space="preserve"> (ч. 8 ст. 29 Лесной кодекс Российской Федерации)</w:t>
      </w:r>
      <w:r w:rsidRPr="0056048B">
        <w:rPr>
          <w:rFonts w:ascii="Times New Roman" w:eastAsia="Times New Roman" w:hAnsi="Times New Roman" w:cs="Times New Roman"/>
          <w:sz w:val="28"/>
          <w:szCs w:val="28"/>
        </w:rPr>
        <w:t>.</w:t>
      </w:r>
    </w:p>
    <w:p w:rsidR="00757D3E" w:rsidRPr="00867A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867A4A">
          <w:rPr>
            <w:rFonts w:ascii="Times New Roman" w:eastAsia="Times New Roman" w:hAnsi="Times New Roman" w:cs="Times New Roman"/>
            <w:sz w:val="28"/>
            <w:szCs w:val="28"/>
          </w:rPr>
          <w:t>ч. 5 ст. 19</w:t>
        </w:r>
      </w:hyperlink>
      <w:r w:rsidRPr="00867A4A">
        <w:rPr>
          <w:rFonts w:ascii="Times New Roman" w:eastAsia="Times New Roman" w:hAnsi="Times New Roman" w:cs="Times New Roman"/>
          <w:sz w:val="28"/>
          <w:szCs w:val="28"/>
        </w:rPr>
        <w:t xml:space="preserve"> Лесного кодекса Российской Федерации контракта).</w:t>
      </w:r>
    </w:p>
    <w:p w:rsidR="00757D3E" w:rsidRPr="00867A4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56048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867A4A">
        <w:rPr>
          <w:rFonts w:ascii="Times New Roman" w:eastAsia="Times New Roman" w:hAnsi="Times New Roman" w:cs="Times New Roman"/>
          <w:sz w:val="28"/>
          <w:szCs w:val="28"/>
        </w:rPr>
        <w:t xml:space="preserve">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w:t>
      </w:r>
      <w:r w:rsidRPr="0056048B">
        <w:rPr>
          <w:rFonts w:ascii="Times New Roman" w:eastAsia="Times New Roman" w:hAnsi="Times New Roman" w:cs="Times New Roman"/>
          <w:sz w:val="28"/>
          <w:szCs w:val="28"/>
        </w:rPr>
        <w:t>учреждениям для указанной цели в постоянное (бессрочное) пользование (ч.1 ст. 29 .1ЛК РФ).</w:t>
      </w:r>
    </w:p>
    <w:p w:rsidR="00757D3E" w:rsidRPr="0056048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 xml:space="preserve">В исключительных случаях, предусмотренных законами </w:t>
      </w:r>
      <w:r w:rsidR="00862AEB" w:rsidRPr="0056048B">
        <w:rPr>
          <w:rFonts w:ascii="Times New Roman" w:eastAsia="Times New Roman" w:hAnsi="Times New Roman" w:cs="Times New Roman"/>
          <w:sz w:val="28"/>
          <w:szCs w:val="28"/>
        </w:rPr>
        <w:t>Республики Марий Эл</w:t>
      </w:r>
      <w:r w:rsidRPr="0056048B">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56048B"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316CC0" w:rsidRPr="0056048B">
        <w:rPr>
          <w:rFonts w:ascii="Times New Roman" w:eastAsia="Times New Roman" w:hAnsi="Times New Roman" w:cs="Times New Roman"/>
          <w:sz w:val="28"/>
          <w:szCs w:val="28"/>
        </w:rPr>
        <w:t>Новоторъяльского</w:t>
      </w:r>
      <w:r w:rsidR="00D8278A" w:rsidRPr="0056048B">
        <w:rPr>
          <w:rFonts w:ascii="Times New Roman" w:eastAsia="Times New Roman" w:hAnsi="Times New Roman" w:cs="Times New Roman"/>
          <w:sz w:val="28"/>
          <w:szCs w:val="28"/>
        </w:rPr>
        <w:t xml:space="preserve"> лесничества</w:t>
      </w:r>
      <w:r w:rsidRPr="0056048B">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56048B">
          <w:rPr>
            <w:rFonts w:ascii="Times New Roman" w:eastAsia="Times New Roman" w:hAnsi="Times New Roman" w:cs="Times New Roman"/>
            <w:sz w:val="28"/>
            <w:szCs w:val="28"/>
          </w:rPr>
          <w:t>ч. 5.1 ст. 21</w:t>
        </w:r>
      </w:hyperlink>
      <w:r w:rsidRPr="0056048B">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56048B">
        <w:rPr>
          <w:rFonts w:ascii="Times New Roman" w:eastAsia="Times New Roman" w:hAnsi="Times New Roman" w:cs="Times New Roman"/>
          <w:sz w:val="28"/>
          <w:szCs w:val="28"/>
        </w:rPr>
        <w:t>тельные и иные полезные функции</w:t>
      </w:r>
      <w:r w:rsidRPr="0056048B">
        <w:rPr>
          <w:rFonts w:ascii="Times New Roman" w:eastAsia="Times New Roman" w:hAnsi="Times New Roman" w:cs="Times New Roman"/>
          <w:sz w:val="28"/>
          <w:szCs w:val="28"/>
        </w:rPr>
        <w:t>.</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56048B">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56048B"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56048B"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56048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56048B">
        <w:rPr>
          <w:rFonts w:ascii="Times New Roman" w:eastAsia="Times New Roman" w:hAnsi="Times New Roman" w:cs="Times New Roman"/>
          <w:b/>
          <w:bCs/>
          <w:sz w:val="28"/>
          <w:szCs w:val="24"/>
        </w:rPr>
        <w:t>2.1.1. Расчетная лесосека для осуществлени</w:t>
      </w:r>
      <w:r w:rsidR="0061680B" w:rsidRPr="0056048B">
        <w:rPr>
          <w:rFonts w:ascii="Times New Roman" w:eastAsia="Times New Roman" w:hAnsi="Times New Roman" w:cs="Times New Roman"/>
          <w:b/>
          <w:bCs/>
          <w:sz w:val="28"/>
          <w:szCs w:val="24"/>
        </w:rPr>
        <w:t>я</w:t>
      </w:r>
      <w:r w:rsidRPr="0056048B">
        <w:rPr>
          <w:rFonts w:ascii="Times New Roman" w:eastAsia="Times New Roman" w:hAnsi="Times New Roman" w:cs="Times New Roman"/>
          <w:b/>
          <w:bCs/>
          <w:sz w:val="28"/>
          <w:szCs w:val="24"/>
        </w:rPr>
        <w:t xml:space="preserve"> рубок спелых и </w:t>
      </w:r>
      <w:r w:rsidR="00D8278A" w:rsidRPr="0056048B">
        <w:rPr>
          <w:rFonts w:ascii="Times New Roman" w:eastAsia="Times New Roman" w:hAnsi="Times New Roman" w:cs="Times New Roman"/>
          <w:b/>
          <w:bCs/>
          <w:sz w:val="28"/>
          <w:szCs w:val="24"/>
        </w:rPr>
        <w:t>перестойных лесных насаждений</w:t>
      </w:r>
    </w:p>
    <w:p w:rsidR="00757D3E" w:rsidRPr="0056048B"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85932" w:rsidRPr="0056048B" w:rsidRDefault="00885932" w:rsidP="00885932">
      <w:pPr>
        <w:widowControl w:val="0"/>
        <w:spacing w:after="0" w:line="360" w:lineRule="auto"/>
        <w:ind w:firstLine="709"/>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Расчет объёмов по использованию, охране, защите и воспроизводству лесов произведен в целом по Новоторъяльскому лесничеству, а также в разрезе двух лесных участков:</w:t>
      </w:r>
    </w:p>
    <w:p w:rsidR="00885932" w:rsidRPr="0056048B" w:rsidRDefault="00885932" w:rsidP="00885932">
      <w:pPr>
        <w:widowControl w:val="0"/>
        <w:spacing w:after="0" w:line="360" w:lineRule="auto"/>
        <w:ind w:firstLine="709"/>
        <w:jc w:val="both"/>
        <w:rPr>
          <w:rFonts w:ascii="Times New Roman" w:eastAsia="Times New Roman" w:hAnsi="Times New Roman" w:cs="Times New Roman"/>
          <w:sz w:val="28"/>
          <w:szCs w:val="28"/>
        </w:rPr>
      </w:pPr>
      <w:r w:rsidRPr="0056048B">
        <w:rPr>
          <w:rFonts w:ascii="Times New Roman" w:eastAsia="Times New Roman" w:hAnsi="Times New Roman" w:cs="Times New Roman"/>
          <w:sz w:val="28"/>
          <w:szCs w:val="28"/>
        </w:rPr>
        <w:t xml:space="preserve">- арендованный лесной участок (кварталы 1-64 Новоторъяльского лесного участка и кварталы 1-22,26-48 Пектубаевского лесного участка общей </w:t>
      </w:r>
      <w:r w:rsidRPr="0056048B">
        <w:rPr>
          <w:rFonts w:ascii="Times New Roman" w:eastAsia="Times New Roman" w:hAnsi="Times New Roman" w:cs="Times New Roman"/>
          <w:sz w:val="28"/>
          <w:szCs w:val="28"/>
        </w:rPr>
        <w:lastRenderedPageBreak/>
        <w:t>площадью 7725,0 га);</w:t>
      </w:r>
    </w:p>
    <w:p w:rsidR="00D8278A" w:rsidRPr="0056048B" w:rsidRDefault="00885932" w:rsidP="00885932">
      <w:pPr>
        <w:widowControl w:val="0"/>
        <w:spacing w:after="0" w:line="360" w:lineRule="auto"/>
        <w:ind w:firstLine="709"/>
        <w:jc w:val="both"/>
        <w:rPr>
          <w:rFonts w:ascii="Times New Roman" w:eastAsia="Times New Roman" w:hAnsi="Times New Roman" w:cs="Times New Roman"/>
          <w:sz w:val="28"/>
          <w:szCs w:val="28"/>
          <w:highlight w:val="yellow"/>
        </w:rPr>
      </w:pPr>
      <w:r w:rsidRPr="0056048B">
        <w:rPr>
          <w:rFonts w:ascii="Times New Roman" w:eastAsia="Times New Roman" w:hAnsi="Times New Roman" w:cs="Times New Roman"/>
          <w:sz w:val="28"/>
          <w:szCs w:val="28"/>
        </w:rPr>
        <w:t>- неарендованный лесной участок (кварталы 65-101 Новоторъяльского лесного участка и кварталы 23-25,49-65 Пектубаевского лесного участка общей площадью 4210,0 га).</w:t>
      </w: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ED1554"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A7752A" w:rsidRPr="00ED1554"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ED1554" w:rsidSect="00757D3E">
          <w:pgSz w:w="11907" w:h="16840" w:code="9"/>
          <w:pgMar w:top="1134" w:right="851" w:bottom="1134" w:left="1418" w:header="357" w:footer="318" w:gutter="0"/>
          <w:cols w:space="708"/>
          <w:docGrid w:linePitch="360"/>
        </w:sectPr>
      </w:pPr>
    </w:p>
    <w:p w:rsidR="003128DA" w:rsidRPr="00235E0B"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Таблица 8</w:t>
      </w:r>
    </w:p>
    <w:p w:rsidR="00885932" w:rsidRPr="00E3490F" w:rsidRDefault="00885932" w:rsidP="00885932">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3490F">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Pr>
          <w:rFonts w:ascii="Times New Roman" w:eastAsia="Times New Roman" w:hAnsi="Times New Roman" w:cs="Times New Roman"/>
          <w:sz w:val="28"/>
          <w:szCs w:val="28"/>
        </w:rPr>
        <w:t>Новоторъяльскому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4"/>
        <w:gridCol w:w="613"/>
        <w:gridCol w:w="872"/>
        <w:gridCol w:w="441"/>
        <w:gridCol w:w="872"/>
        <w:gridCol w:w="441"/>
        <w:gridCol w:w="872"/>
        <w:gridCol w:w="441"/>
        <w:gridCol w:w="872"/>
        <w:gridCol w:w="612"/>
        <w:gridCol w:w="872"/>
        <w:gridCol w:w="612"/>
        <w:gridCol w:w="872"/>
        <w:gridCol w:w="450"/>
        <w:gridCol w:w="872"/>
        <w:gridCol w:w="450"/>
        <w:gridCol w:w="870"/>
      </w:tblGrid>
      <w:tr w:rsidR="00885932" w:rsidRPr="000D5D04" w:rsidTr="00127951">
        <w:trPr>
          <w:trHeight w:val="20"/>
        </w:trPr>
        <w:tc>
          <w:tcPr>
            <w:tcW w:w="1269" w:type="pct"/>
            <w:vMerge w:val="restar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Показатели</w:t>
            </w:r>
          </w:p>
        </w:tc>
        <w:tc>
          <w:tcPr>
            <w:tcW w:w="502" w:type="pct"/>
            <w:gridSpan w:val="2"/>
            <w:vMerge w:val="restar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Всего</w:t>
            </w:r>
          </w:p>
        </w:tc>
        <w:tc>
          <w:tcPr>
            <w:tcW w:w="3229" w:type="pct"/>
            <w:gridSpan w:val="14"/>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В том числе по полнотам</w:t>
            </w:r>
          </w:p>
        </w:tc>
      </w:tr>
      <w:tr w:rsidR="00885932" w:rsidRPr="000D5D04" w:rsidTr="00127951">
        <w:trPr>
          <w:trHeight w:val="20"/>
        </w:trPr>
        <w:tc>
          <w:tcPr>
            <w:tcW w:w="1269" w:type="pct"/>
            <w:vMerge/>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p>
        </w:tc>
        <w:tc>
          <w:tcPr>
            <w:tcW w:w="502" w:type="pct"/>
            <w:gridSpan w:val="2"/>
            <w:vMerge/>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p>
        </w:tc>
        <w:tc>
          <w:tcPr>
            <w:tcW w:w="444"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w:t>
            </w:r>
          </w:p>
        </w:tc>
        <w:tc>
          <w:tcPr>
            <w:tcW w:w="444"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0,9</w:t>
            </w:r>
          </w:p>
        </w:tc>
        <w:tc>
          <w:tcPr>
            <w:tcW w:w="444"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0,8</w:t>
            </w:r>
          </w:p>
        </w:tc>
        <w:tc>
          <w:tcPr>
            <w:tcW w:w="502"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0,7</w:t>
            </w:r>
          </w:p>
        </w:tc>
        <w:tc>
          <w:tcPr>
            <w:tcW w:w="502"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0,6</w:t>
            </w:r>
          </w:p>
        </w:tc>
        <w:tc>
          <w:tcPr>
            <w:tcW w:w="447"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0,5</w:t>
            </w:r>
          </w:p>
        </w:tc>
        <w:tc>
          <w:tcPr>
            <w:tcW w:w="447" w:type="pct"/>
            <w:gridSpan w:val="2"/>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0,3-0,4</w:t>
            </w:r>
          </w:p>
        </w:tc>
      </w:tr>
      <w:tr w:rsidR="00885932" w:rsidRPr="000D5D04" w:rsidTr="00127951">
        <w:trPr>
          <w:trHeight w:val="20"/>
        </w:trPr>
        <w:tc>
          <w:tcPr>
            <w:tcW w:w="1269" w:type="pct"/>
            <w:vMerge/>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152"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c>
          <w:tcPr>
            <w:tcW w:w="152"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га</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тыс.м³</w:t>
            </w: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w:t>
            </w: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2</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3</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4</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5</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6</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7</w:t>
            </w:r>
          </w:p>
        </w:tc>
        <w:tc>
          <w:tcPr>
            <w:tcW w:w="14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8</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9</w:t>
            </w: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10</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11</w:t>
            </w:r>
          </w:p>
        </w:tc>
        <w:tc>
          <w:tcPr>
            <w:tcW w:w="207"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12</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13</w:t>
            </w:r>
          </w:p>
        </w:tc>
        <w:tc>
          <w:tcPr>
            <w:tcW w:w="152"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14</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15</w:t>
            </w:r>
          </w:p>
        </w:tc>
        <w:tc>
          <w:tcPr>
            <w:tcW w:w="152"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16</w:t>
            </w:r>
          </w:p>
        </w:tc>
        <w:tc>
          <w:tcPr>
            <w:tcW w:w="295"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17</w:t>
            </w:r>
          </w:p>
        </w:tc>
      </w:tr>
      <w:tr w:rsidR="00885932" w:rsidRPr="000D5D04" w:rsidTr="00127951">
        <w:trPr>
          <w:trHeight w:val="20"/>
        </w:trPr>
        <w:tc>
          <w:tcPr>
            <w:tcW w:w="5000" w:type="pct"/>
            <w:gridSpan w:val="17"/>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b/>
                <w:bCs/>
                <w:sz w:val="20"/>
                <w:szCs w:val="20"/>
              </w:rPr>
            </w:pPr>
            <w:r w:rsidRPr="000D5D04">
              <w:rPr>
                <w:rFonts w:ascii="Times New Roman" w:eastAsia="Times New Roman" w:hAnsi="Times New Roman" w:cs="Times New Roman"/>
                <w:b/>
                <w:bCs/>
                <w:sz w:val="20"/>
                <w:szCs w:val="20"/>
              </w:rPr>
              <w:t>Арендованный лесной участок</w:t>
            </w:r>
          </w:p>
        </w:tc>
      </w:tr>
      <w:tr w:rsidR="00885932" w:rsidRPr="000D5D04" w:rsidTr="00127951">
        <w:trPr>
          <w:trHeight w:val="20"/>
        </w:trPr>
        <w:tc>
          <w:tcPr>
            <w:tcW w:w="5000" w:type="pct"/>
            <w:gridSpan w:val="17"/>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 xml:space="preserve">Целевое назначение лесов – </w:t>
            </w:r>
            <w:r w:rsidRPr="000D5D04">
              <w:rPr>
                <w:rFonts w:ascii="Times New Roman" w:eastAsia="Times New Roman" w:hAnsi="Times New Roman" w:cs="Times New Roman"/>
                <w:b/>
                <w:bCs/>
                <w:sz w:val="20"/>
                <w:szCs w:val="20"/>
              </w:rPr>
              <w:t>защитные леса</w:t>
            </w:r>
          </w:p>
        </w:tc>
      </w:tr>
      <w:tr w:rsidR="00885932" w:rsidRPr="000D5D04" w:rsidTr="00127951">
        <w:trPr>
          <w:trHeight w:val="20"/>
        </w:trPr>
        <w:tc>
          <w:tcPr>
            <w:tcW w:w="5000" w:type="pct"/>
            <w:gridSpan w:val="17"/>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Категория защитных лесов - лесопарковые зоны</w:t>
            </w:r>
          </w:p>
        </w:tc>
      </w:tr>
      <w:tr w:rsidR="00885932" w:rsidRPr="000D5D04" w:rsidTr="00127951">
        <w:trPr>
          <w:trHeight w:val="20"/>
        </w:trPr>
        <w:tc>
          <w:tcPr>
            <w:tcW w:w="5000" w:type="pct"/>
            <w:gridSpan w:val="17"/>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Осина</w:t>
            </w: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Всего включено в расчет</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44,6</w:t>
            </w: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12,1</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44,6</w:t>
            </w: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12,1</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Средний % выборки от общего запаса</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20</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20</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Запас, вырубаемый за 1 прием</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2,4</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2,4</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Средний период повторяемости</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10</w:t>
            </w: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Ежегодная расчетная лесосека:</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4,5</w:t>
            </w: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Корневой</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0,2</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Ликвид</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0,1</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1269" w:type="pct"/>
            <w:shd w:val="clear" w:color="auto" w:fill="auto"/>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Деловая</w:t>
            </w: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0,1</w:t>
            </w: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07"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152"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c>
          <w:tcPr>
            <w:tcW w:w="295" w:type="pct"/>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p>
        </w:tc>
      </w:tr>
      <w:tr w:rsidR="00885932" w:rsidRPr="000D5D04" w:rsidTr="00127951">
        <w:trPr>
          <w:trHeight w:val="20"/>
        </w:trPr>
        <w:tc>
          <w:tcPr>
            <w:tcW w:w="5000" w:type="pct"/>
            <w:gridSpan w:val="17"/>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 xml:space="preserve">Целевое назначение лесов – </w:t>
            </w:r>
            <w:r w:rsidRPr="000D5D04">
              <w:rPr>
                <w:rFonts w:ascii="Times New Roman" w:eastAsia="Times New Roman" w:hAnsi="Times New Roman" w:cs="Times New Roman"/>
                <w:b/>
                <w:bCs/>
                <w:sz w:val="20"/>
                <w:szCs w:val="20"/>
              </w:rPr>
              <w:t>эксплуатационные леса</w:t>
            </w:r>
          </w:p>
        </w:tc>
      </w:tr>
      <w:tr w:rsidR="00885932" w:rsidRPr="000D5D04" w:rsidTr="00127951">
        <w:trPr>
          <w:trHeight w:val="20"/>
        </w:trPr>
        <w:tc>
          <w:tcPr>
            <w:tcW w:w="5000" w:type="pct"/>
            <w:gridSpan w:val="17"/>
            <w:shd w:val="clear" w:color="auto" w:fill="auto"/>
            <w:noWrap/>
            <w:vAlign w:val="center"/>
            <w:hideMark/>
          </w:tcPr>
          <w:p w:rsidR="00885932" w:rsidRPr="000D5D04" w:rsidRDefault="00885932" w:rsidP="00127951">
            <w:pPr>
              <w:spacing w:after="0" w:line="240" w:lineRule="auto"/>
              <w:jc w:val="center"/>
              <w:rPr>
                <w:rFonts w:ascii="Times New Roman" w:eastAsia="Times New Roman" w:hAnsi="Times New Roman" w:cs="Times New Roman"/>
                <w:sz w:val="20"/>
                <w:szCs w:val="20"/>
              </w:rPr>
            </w:pPr>
            <w:r w:rsidRPr="000D5D04">
              <w:rPr>
                <w:rFonts w:ascii="Times New Roman" w:eastAsia="Times New Roman" w:hAnsi="Times New Roman" w:cs="Times New Roman"/>
                <w:sz w:val="20"/>
                <w:szCs w:val="20"/>
              </w:rPr>
              <w:t>Береза</w:t>
            </w: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Всего включено в расчет</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44,3</w:t>
            </w: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8,</w:t>
            </w:r>
            <w:r w:rsidR="00A73702" w:rsidRPr="00A73702">
              <w:rPr>
                <w:rFonts w:ascii="Times New Roman" w:eastAsia="Times New Roman" w:hAnsi="Times New Roman" w:cs="Times New Roman"/>
                <w:sz w:val="20"/>
                <w:szCs w:val="20"/>
                <w:highlight w:val="yellow"/>
              </w:rPr>
              <w:t>2</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6,5</w:t>
            </w: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1,4</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37,8</w:t>
            </w: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6,8</w:t>
            </w: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Средний % выборки от общего запаса</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33</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30</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34</w:t>
            </w: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Запас, вырубаемый за 1 прием</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2,7</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0,4</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2,3</w:t>
            </w: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Средний период повторяемости</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10</w:t>
            </w: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Ежегодная расчетная лесосека:</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4,4</w:t>
            </w: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Корневой</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0,3</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Ликвид</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0,2</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r w:rsidR="00885932" w:rsidRPr="000D5D04" w:rsidTr="00127951">
        <w:trPr>
          <w:trHeight w:val="20"/>
        </w:trPr>
        <w:tc>
          <w:tcPr>
            <w:tcW w:w="1269" w:type="pct"/>
            <w:shd w:val="clear" w:color="auto" w:fill="auto"/>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Деловая</w:t>
            </w: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r w:rsidRPr="00A73702">
              <w:rPr>
                <w:rFonts w:ascii="Times New Roman" w:eastAsia="Times New Roman" w:hAnsi="Times New Roman" w:cs="Times New Roman"/>
                <w:sz w:val="20"/>
                <w:szCs w:val="20"/>
                <w:highlight w:val="yellow"/>
              </w:rPr>
              <w:t>0,1</w:t>
            </w: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49"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07"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152"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c>
          <w:tcPr>
            <w:tcW w:w="295" w:type="pct"/>
            <w:shd w:val="clear" w:color="auto" w:fill="auto"/>
            <w:noWrap/>
            <w:vAlign w:val="center"/>
            <w:hideMark/>
          </w:tcPr>
          <w:p w:rsidR="00885932" w:rsidRPr="00A73702" w:rsidRDefault="00885932" w:rsidP="00127951">
            <w:pPr>
              <w:spacing w:after="0" w:line="240" w:lineRule="auto"/>
              <w:jc w:val="center"/>
              <w:rPr>
                <w:rFonts w:ascii="Times New Roman" w:eastAsia="Times New Roman" w:hAnsi="Times New Roman" w:cs="Times New Roman"/>
                <w:sz w:val="20"/>
                <w:szCs w:val="20"/>
                <w:highlight w:val="yellow"/>
              </w:rPr>
            </w:pPr>
          </w:p>
        </w:tc>
      </w:tr>
    </w:tbl>
    <w:p w:rsidR="00885932" w:rsidRPr="00C360DE" w:rsidRDefault="00885932" w:rsidP="00885932">
      <w:pPr>
        <w:spacing w:after="0" w:line="240" w:lineRule="auto"/>
        <w:jc w:val="both"/>
        <w:rPr>
          <w:highlight w:val="yellow"/>
        </w:rPr>
      </w:pPr>
    </w:p>
    <w:p w:rsidR="00885932" w:rsidRPr="00C360DE" w:rsidRDefault="00885932" w:rsidP="00885932">
      <w:pPr>
        <w:spacing w:after="0" w:line="240" w:lineRule="auto"/>
        <w:jc w:val="both"/>
        <w:rPr>
          <w:highlight w:val="yellow"/>
        </w:rPr>
      </w:pPr>
    </w:p>
    <w:p w:rsidR="006773D5"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w:t>
      </w:r>
      <w:r w:rsidRPr="00235E0B">
        <w:rPr>
          <w:rFonts w:ascii="Times New Roman" w:eastAsia="Times New Roman" w:hAnsi="Times New Roman" w:cs="Times New Roman"/>
          <w:sz w:val="28"/>
          <w:szCs w:val="28"/>
        </w:rPr>
        <w:lastRenderedPageBreak/>
        <w:t>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235E0B"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885932" w:rsidRDefault="00885932"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235E0B"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Таблица 9</w:t>
      </w:r>
    </w:p>
    <w:p w:rsidR="00AB1290" w:rsidRPr="00235E0B"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5"/>
        <w:gridCol w:w="633"/>
        <w:gridCol w:w="559"/>
        <w:gridCol w:w="559"/>
        <w:gridCol w:w="559"/>
        <w:gridCol w:w="559"/>
        <w:gridCol w:w="559"/>
        <w:gridCol w:w="559"/>
        <w:gridCol w:w="645"/>
        <w:gridCol w:w="571"/>
        <w:gridCol w:w="559"/>
        <w:gridCol w:w="444"/>
        <w:gridCol w:w="405"/>
        <w:gridCol w:w="485"/>
        <w:gridCol w:w="491"/>
        <w:gridCol w:w="491"/>
        <w:gridCol w:w="491"/>
        <w:gridCol w:w="491"/>
        <w:gridCol w:w="494"/>
        <w:gridCol w:w="494"/>
        <w:gridCol w:w="417"/>
        <w:gridCol w:w="417"/>
        <w:gridCol w:w="417"/>
        <w:gridCol w:w="402"/>
        <w:gridCol w:w="600"/>
        <w:gridCol w:w="592"/>
      </w:tblGrid>
      <w:tr w:rsidR="00885932" w:rsidRPr="00D57278" w:rsidTr="00127951">
        <w:trPr>
          <w:trHeight w:val="495"/>
        </w:trPr>
        <w:tc>
          <w:tcPr>
            <w:tcW w:w="641" w:type="pct"/>
            <w:vMerge w:val="restar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Хозсекция и преобладающая порода</w:t>
            </w:r>
          </w:p>
        </w:tc>
        <w:tc>
          <w:tcPr>
            <w:tcW w:w="214"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Земли покрытые лесной растительностью</w:t>
            </w:r>
          </w:p>
        </w:tc>
        <w:tc>
          <w:tcPr>
            <w:tcW w:w="1542" w:type="pct"/>
            <w:gridSpan w:val="8"/>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 том числе по группам возраста</w:t>
            </w:r>
          </w:p>
        </w:tc>
        <w:tc>
          <w:tcPr>
            <w:tcW w:w="189"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Запас спелых и перестойных лесных насаждений, тыс. м</w:t>
            </w:r>
            <w:r w:rsidRPr="00D57278">
              <w:rPr>
                <w:rFonts w:ascii="Times New Roman" w:eastAsia="Times New Roman" w:hAnsi="Times New Roman" w:cs="Times New Roman"/>
                <w:b/>
                <w:bCs/>
                <w:sz w:val="15"/>
                <w:szCs w:val="15"/>
                <w:vertAlign w:val="superscript"/>
              </w:rPr>
              <w:t>3</w:t>
            </w:r>
          </w:p>
        </w:tc>
        <w:tc>
          <w:tcPr>
            <w:tcW w:w="150"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Средний запас на 1 га эксплуатационного фонда, м</w:t>
            </w:r>
            <w:r w:rsidRPr="00D57278">
              <w:rPr>
                <w:rFonts w:ascii="Times New Roman" w:eastAsia="Times New Roman" w:hAnsi="Times New Roman" w:cs="Times New Roman"/>
                <w:b/>
                <w:bCs/>
                <w:sz w:val="15"/>
                <w:szCs w:val="15"/>
                <w:vertAlign w:val="superscript"/>
              </w:rPr>
              <w:t>3</w:t>
            </w:r>
          </w:p>
        </w:tc>
        <w:tc>
          <w:tcPr>
            <w:tcW w:w="137"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Средний прирост корневой массы, тыс. м</w:t>
            </w:r>
            <w:r w:rsidRPr="00D57278">
              <w:rPr>
                <w:rFonts w:ascii="Times New Roman" w:eastAsia="Times New Roman" w:hAnsi="Times New Roman" w:cs="Times New Roman"/>
                <w:b/>
                <w:bCs/>
                <w:sz w:val="15"/>
                <w:szCs w:val="15"/>
                <w:vertAlign w:val="superscript"/>
              </w:rPr>
              <w:t>3</w:t>
            </w:r>
          </w:p>
        </w:tc>
        <w:tc>
          <w:tcPr>
            <w:tcW w:w="164"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возраст рубки</w:t>
            </w:r>
          </w:p>
        </w:tc>
        <w:tc>
          <w:tcPr>
            <w:tcW w:w="664" w:type="pct"/>
            <w:gridSpan w:val="4"/>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Исчисленные расчетные лесосеки, га</w:t>
            </w:r>
          </w:p>
        </w:tc>
        <w:tc>
          <w:tcPr>
            <w:tcW w:w="757" w:type="pct"/>
            <w:gridSpan w:val="5"/>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Рекомендуемая к принятию расчетная лесосека</w:t>
            </w:r>
          </w:p>
        </w:tc>
        <w:tc>
          <w:tcPr>
            <w:tcW w:w="136"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Число лет использования эксплуатационного фонда</w:t>
            </w:r>
          </w:p>
        </w:tc>
        <w:tc>
          <w:tcPr>
            <w:tcW w:w="406" w:type="pct"/>
            <w:gridSpan w:val="2"/>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Предпола-гаемый остаток насаждений, га</w:t>
            </w:r>
          </w:p>
        </w:tc>
      </w:tr>
      <w:tr w:rsidR="00885932" w:rsidRPr="00D57278" w:rsidTr="00127951">
        <w:trPr>
          <w:trHeight w:val="270"/>
        </w:trPr>
        <w:tc>
          <w:tcPr>
            <w:tcW w:w="641"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молодняки</w:t>
            </w:r>
          </w:p>
        </w:tc>
        <w:tc>
          <w:tcPr>
            <w:tcW w:w="754" w:type="pct"/>
            <w:gridSpan w:val="4"/>
            <w:shd w:val="clear" w:color="auto" w:fill="auto"/>
            <w:vAlign w:val="center"/>
            <w:hideMark/>
          </w:tcPr>
          <w:p w:rsidR="00885932" w:rsidRPr="00D57278" w:rsidRDefault="00A7370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средневоз</w:t>
            </w:r>
            <w:r w:rsidR="00885932" w:rsidRPr="00D57278">
              <w:rPr>
                <w:rFonts w:ascii="Times New Roman" w:eastAsia="Times New Roman" w:hAnsi="Times New Roman" w:cs="Times New Roman"/>
                <w:b/>
                <w:bCs/>
                <w:sz w:val="15"/>
                <w:szCs w:val="15"/>
              </w:rPr>
              <w:t>растные</w:t>
            </w:r>
          </w:p>
        </w:tc>
        <w:tc>
          <w:tcPr>
            <w:tcW w:w="189"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приспевающие</w:t>
            </w:r>
          </w:p>
        </w:tc>
        <w:tc>
          <w:tcPr>
            <w:tcW w:w="411" w:type="pct"/>
            <w:gridSpan w:val="2"/>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спелые и перестойные</w:t>
            </w:r>
          </w:p>
        </w:tc>
        <w:tc>
          <w:tcPr>
            <w:tcW w:w="189"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50"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7"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4"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класс возраста</w:t>
            </w:r>
          </w:p>
        </w:tc>
        <w:tc>
          <w:tcPr>
            <w:tcW w:w="166"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равномерного пользования</w:t>
            </w:r>
          </w:p>
        </w:tc>
        <w:tc>
          <w:tcPr>
            <w:tcW w:w="166"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2-я возрастная</w:t>
            </w:r>
          </w:p>
        </w:tc>
        <w:tc>
          <w:tcPr>
            <w:tcW w:w="166"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1-я возрастная</w:t>
            </w:r>
          </w:p>
        </w:tc>
        <w:tc>
          <w:tcPr>
            <w:tcW w:w="166"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интегральная</w:t>
            </w:r>
          </w:p>
        </w:tc>
        <w:tc>
          <w:tcPr>
            <w:tcW w:w="167"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площадь, га</w:t>
            </w:r>
          </w:p>
        </w:tc>
        <w:tc>
          <w:tcPr>
            <w:tcW w:w="167"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запас корневой, тыс. м</w:t>
            </w:r>
            <w:r w:rsidRPr="00D57278">
              <w:rPr>
                <w:rFonts w:ascii="Times New Roman" w:eastAsia="Times New Roman" w:hAnsi="Times New Roman" w:cs="Times New Roman"/>
                <w:b/>
                <w:bCs/>
                <w:sz w:val="15"/>
                <w:szCs w:val="15"/>
                <w:vertAlign w:val="superscript"/>
              </w:rPr>
              <w:t>3</w:t>
            </w:r>
          </w:p>
        </w:tc>
        <w:tc>
          <w:tcPr>
            <w:tcW w:w="422" w:type="pct"/>
            <w:gridSpan w:val="3"/>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 ликвиде</w:t>
            </w:r>
          </w:p>
        </w:tc>
        <w:tc>
          <w:tcPr>
            <w:tcW w:w="13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приспевающих</w:t>
            </w:r>
          </w:p>
        </w:tc>
        <w:tc>
          <w:tcPr>
            <w:tcW w:w="203" w:type="pct"/>
            <w:vMerge w:val="restar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спелых и перестойных</w:t>
            </w:r>
          </w:p>
        </w:tc>
      </w:tr>
      <w:tr w:rsidR="00885932" w:rsidRPr="00D57278" w:rsidTr="00127951">
        <w:trPr>
          <w:trHeight w:val="1788"/>
        </w:trPr>
        <w:tc>
          <w:tcPr>
            <w:tcW w:w="641"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всего</w:t>
            </w:r>
          </w:p>
        </w:tc>
        <w:tc>
          <w:tcPr>
            <w:tcW w:w="189"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 класс</w:t>
            </w:r>
          </w:p>
        </w:tc>
        <w:tc>
          <w:tcPr>
            <w:tcW w:w="189"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 класс</w:t>
            </w:r>
          </w:p>
        </w:tc>
        <w:tc>
          <w:tcPr>
            <w:tcW w:w="189"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3 класс</w:t>
            </w:r>
          </w:p>
        </w:tc>
        <w:tc>
          <w:tcPr>
            <w:tcW w:w="189"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18"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всего</w:t>
            </w:r>
          </w:p>
        </w:tc>
        <w:tc>
          <w:tcPr>
            <w:tcW w:w="192"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 том числе перестойные</w:t>
            </w:r>
          </w:p>
        </w:tc>
        <w:tc>
          <w:tcPr>
            <w:tcW w:w="189"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50"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7"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4"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7"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7"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41"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всего</w:t>
            </w:r>
          </w:p>
        </w:tc>
        <w:tc>
          <w:tcPr>
            <w:tcW w:w="141"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 том числе деловой</w:t>
            </w:r>
          </w:p>
        </w:tc>
        <w:tc>
          <w:tcPr>
            <w:tcW w:w="140" w:type="pct"/>
            <w:shd w:val="clear" w:color="auto" w:fill="auto"/>
            <w:textDirection w:val="btLr"/>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 деловой от ликвида</w:t>
            </w:r>
          </w:p>
        </w:tc>
        <w:tc>
          <w:tcPr>
            <w:tcW w:w="136"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vMerge/>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r>
      <w:tr w:rsidR="00885932" w:rsidRPr="00D57278" w:rsidTr="00127951">
        <w:trPr>
          <w:trHeight w:val="270"/>
        </w:trPr>
        <w:tc>
          <w:tcPr>
            <w:tcW w:w="641"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w:t>
            </w:r>
          </w:p>
        </w:tc>
        <w:tc>
          <w:tcPr>
            <w:tcW w:w="214"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3</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5</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6</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7</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8</w:t>
            </w:r>
          </w:p>
        </w:tc>
        <w:tc>
          <w:tcPr>
            <w:tcW w:w="218"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9</w:t>
            </w:r>
          </w:p>
        </w:tc>
        <w:tc>
          <w:tcPr>
            <w:tcW w:w="192"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10</w:t>
            </w:r>
          </w:p>
        </w:tc>
        <w:tc>
          <w:tcPr>
            <w:tcW w:w="189"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11</w:t>
            </w:r>
          </w:p>
        </w:tc>
        <w:tc>
          <w:tcPr>
            <w:tcW w:w="150"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12</w:t>
            </w:r>
          </w:p>
        </w:tc>
        <w:tc>
          <w:tcPr>
            <w:tcW w:w="137"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13</w:t>
            </w:r>
          </w:p>
        </w:tc>
        <w:tc>
          <w:tcPr>
            <w:tcW w:w="164"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14</w:t>
            </w:r>
          </w:p>
        </w:tc>
        <w:tc>
          <w:tcPr>
            <w:tcW w:w="166"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15</w:t>
            </w:r>
          </w:p>
        </w:tc>
        <w:tc>
          <w:tcPr>
            <w:tcW w:w="166"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16</w:t>
            </w:r>
          </w:p>
        </w:tc>
        <w:tc>
          <w:tcPr>
            <w:tcW w:w="166"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17</w:t>
            </w:r>
          </w:p>
        </w:tc>
        <w:tc>
          <w:tcPr>
            <w:tcW w:w="166"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18</w:t>
            </w:r>
          </w:p>
        </w:tc>
        <w:tc>
          <w:tcPr>
            <w:tcW w:w="167"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19</w:t>
            </w:r>
          </w:p>
        </w:tc>
        <w:tc>
          <w:tcPr>
            <w:tcW w:w="167"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20</w:t>
            </w:r>
          </w:p>
        </w:tc>
        <w:tc>
          <w:tcPr>
            <w:tcW w:w="141"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21</w:t>
            </w:r>
          </w:p>
        </w:tc>
        <w:tc>
          <w:tcPr>
            <w:tcW w:w="141"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22</w:t>
            </w:r>
          </w:p>
        </w:tc>
        <w:tc>
          <w:tcPr>
            <w:tcW w:w="140"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23</w:t>
            </w:r>
          </w:p>
        </w:tc>
        <w:tc>
          <w:tcPr>
            <w:tcW w:w="136"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24</w:t>
            </w:r>
          </w:p>
        </w:tc>
        <w:tc>
          <w:tcPr>
            <w:tcW w:w="203"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25</w:t>
            </w:r>
          </w:p>
        </w:tc>
        <w:tc>
          <w:tcPr>
            <w:tcW w:w="203" w:type="pct"/>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Pr>
                <w:rFonts w:ascii="Times New Roman" w:eastAsia="Times New Roman" w:hAnsi="Times New Roman" w:cs="Times New Roman"/>
                <w:b/>
                <w:bCs/>
                <w:sz w:val="15"/>
                <w:szCs w:val="15"/>
              </w:rPr>
              <w:t>26</w:t>
            </w:r>
          </w:p>
        </w:tc>
      </w:tr>
      <w:tr w:rsidR="00885932" w:rsidRPr="00D57278" w:rsidTr="00127951">
        <w:trPr>
          <w:trHeight w:val="270"/>
        </w:trPr>
        <w:tc>
          <w:tcPr>
            <w:tcW w:w="5000" w:type="pct"/>
            <w:gridSpan w:val="26"/>
            <w:shd w:val="clear" w:color="auto" w:fill="auto"/>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Арендованный участок</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Ель</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732,5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158,8</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184,3</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184,3</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236,2</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153,2</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0,0</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21,9</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143</w:t>
            </w: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2,1</w:t>
            </w: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81/5</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9,0</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9,6</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9,7</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7,5</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9,6</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1,4</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1,2</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0,9</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70</w:t>
            </w: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15</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218,8</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174,1</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732,5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158,8</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184,3</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184,3</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236,2</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153,2</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0,0</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21,9</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9,0</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9,6</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9,7</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7,5</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9,6</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1,4</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1,2</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0,9</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218,8</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174,1</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Береза</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1718,0</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299,7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415,4</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131,5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154,2</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129,7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221,1</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781,8</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31,5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137,8</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176</w:t>
            </w: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5,0</w:t>
            </w: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61/7</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28,2</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37,8</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50,1</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41,6</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50,1</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8,8</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6,2</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3,1</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50</w:t>
            </w: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15</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129,7</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501,9</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Осина</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396,5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109,7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67,7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67,7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12,5</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206,6</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138,1</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44,3</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214</w:t>
            </w: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1,4</w:t>
            </w: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41/5</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9,7</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9,6</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11,0</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9,0</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11,0</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2,4</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1,2</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0,3</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22</w:t>
            </w: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18</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67,7</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sz w:val="15"/>
                <w:szCs w:val="15"/>
              </w:rPr>
            </w:pPr>
            <w:r w:rsidRPr="00D57278">
              <w:rPr>
                <w:rFonts w:ascii="Times New Roman" w:eastAsia="Times New Roman" w:hAnsi="Times New Roman" w:cs="Times New Roman"/>
                <w:sz w:val="15"/>
                <w:szCs w:val="15"/>
              </w:rPr>
              <w:t>109,1</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2114,5</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409,4</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483,1</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197,4</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233,6</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988,4</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169,6</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182,0</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37,8</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47,3</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61,1</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50,7</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61,1</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11,2</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7,4</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3,3</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197,4</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611,0</w:t>
            </w:r>
          </w:p>
        </w:tc>
      </w:tr>
      <w:tr w:rsidR="00885932" w:rsidRPr="00D57278" w:rsidTr="00127951">
        <w:trPr>
          <w:trHeight w:val="270"/>
        </w:trPr>
        <w:tc>
          <w:tcPr>
            <w:tcW w:w="6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Всего</w:t>
            </w:r>
          </w:p>
        </w:tc>
        <w:tc>
          <w:tcPr>
            <w:tcW w:w="21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2847,0</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568,2</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667,4</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381,7</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469,8</w:t>
            </w:r>
          </w:p>
        </w:tc>
        <w:tc>
          <w:tcPr>
            <w:tcW w:w="218"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1141,6</w:t>
            </w:r>
          </w:p>
        </w:tc>
        <w:tc>
          <w:tcPr>
            <w:tcW w:w="192"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169,6</w:t>
            </w:r>
          </w:p>
        </w:tc>
        <w:tc>
          <w:tcPr>
            <w:tcW w:w="189"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203,9</w:t>
            </w:r>
          </w:p>
        </w:tc>
        <w:tc>
          <w:tcPr>
            <w:tcW w:w="15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4"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46,9</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56,9</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70,8</w:t>
            </w:r>
          </w:p>
        </w:tc>
        <w:tc>
          <w:tcPr>
            <w:tcW w:w="16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58,2</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70,7</w:t>
            </w:r>
          </w:p>
        </w:tc>
        <w:tc>
          <w:tcPr>
            <w:tcW w:w="167"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12,6</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8,6</w:t>
            </w:r>
          </w:p>
        </w:tc>
        <w:tc>
          <w:tcPr>
            <w:tcW w:w="141"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4,2</w:t>
            </w:r>
          </w:p>
        </w:tc>
        <w:tc>
          <w:tcPr>
            <w:tcW w:w="140"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136"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416,2</w:t>
            </w:r>
          </w:p>
        </w:tc>
        <w:tc>
          <w:tcPr>
            <w:tcW w:w="203" w:type="pct"/>
            <w:shd w:val="clear" w:color="auto" w:fill="auto"/>
            <w:noWrap/>
            <w:vAlign w:val="center"/>
            <w:hideMark/>
          </w:tcPr>
          <w:p w:rsidR="00885932" w:rsidRPr="00D57278" w:rsidRDefault="00885932" w:rsidP="00127951">
            <w:pPr>
              <w:spacing w:after="0" w:line="240" w:lineRule="auto"/>
              <w:jc w:val="center"/>
              <w:rPr>
                <w:rFonts w:ascii="Times New Roman" w:eastAsia="Times New Roman" w:hAnsi="Times New Roman" w:cs="Times New Roman"/>
                <w:b/>
                <w:bCs/>
                <w:sz w:val="15"/>
                <w:szCs w:val="15"/>
              </w:rPr>
            </w:pPr>
            <w:r w:rsidRPr="00D57278">
              <w:rPr>
                <w:rFonts w:ascii="Times New Roman" w:eastAsia="Times New Roman" w:hAnsi="Times New Roman" w:cs="Times New Roman"/>
                <w:b/>
                <w:bCs/>
                <w:sz w:val="15"/>
                <w:szCs w:val="15"/>
              </w:rPr>
              <w:t>785,1</w:t>
            </w:r>
          </w:p>
        </w:tc>
      </w:tr>
    </w:tbl>
    <w:p w:rsidR="00AB1290" w:rsidRPr="00ED1554"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ED1554"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ED1554"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ED1554" w:rsidSect="00A7752A">
          <w:pgSz w:w="16840" w:h="11907" w:orient="landscape" w:code="9"/>
          <w:pgMar w:top="1418" w:right="1134" w:bottom="851" w:left="1134" w:header="357" w:footer="318" w:gutter="0"/>
          <w:cols w:space="708"/>
          <w:docGrid w:linePitch="360"/>
        </w:sectPr>
      </w:pPr>
    </w:p>
    <w:p w:rsidR="0065457D" w:rsidRPr="00235E0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При расчете ежегодного объема</w:t>
      </w:r>
      <w:r w:rsidR="0065457D" w:rsidRPr="00235E0B">
        <w:rPr>
          <w:rFonts w:ascii="Times New Roman" w:eastAsia="Times New Roman" w:hAnsi="Times New Roman" w:cs="Times New Roman"/>
          <w:sz w:val="28"/>
          <w:szCs w:val="28"/>
        </w:rPr>
        <w:t xml:space="preserve"> </w:t>
      </w:r>
      <w:r w:rsidRPr="00235E0B">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235E0B">
        <w:rPr>
          <w:rFonts w:ascii="Times New Roman" w:eastAsia="Times New Roman" w:hAnsi="Times New Roman" w:cs="Times New Roman"/>
          <w:sz w:val="28"/>
          <w:szCs w:val="28"/>
        </w:rPr>
        <w:t xml:space="preserve"> исключены лесные участки защитных лесов, </w:t>
      </w:r>
      <w:r w:rsidRPr="00235E0B">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235E0B"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235E0B"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127951" w:rsidRPr="001A15ED" w:rsidRDefault="00127951" w:rsidP="00127951">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A15ED">
        <w:rPr>
          <w:rFonts w:ascii="Times New Roman" w:eastAsia="Times New Roman" w:hAnsi="Times New Roman" w:cs="Times New Roman"/>
          <w:sz w:val="28"/>
          <w:szCs w:val="28"/>
        </w:rPr>
        <w:t>Обоснование принятия расчетных лесосек:</w:t>
      </w:r>
    </w:p>
    <w:p w:rsidR="00127951" w:rsidRPr="001A15ED" w:rsidRDefault="00127951" w:rsidP="00127951">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A15ED">
        <w:rPr>
          <w:rFonts w:ascii="Times New Roman" w:eastAsia="Times New Roman" w:hAnsi="Times New Roman" w:cs="Times New Roman"/>
          <w:sz w:val="28"/>
          <w:szCs w:val="28"/>
        </w:rPr>
        <w:t>1. По еловой хозяйственной секции запас спелых и перестойных лесных насаждений составляет 18% от общего запас еловых насаждений. Наиболее оптимальной расчетной лесосекой является 2-я возрастная.</w:t>
      </w:r>
    </w:p>
    <w:p w:rsidR="00127951" w:rsidRPr="001A15ED" w:rsidRDefault="00127951" w:rsidP="00127951">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1A15ED">
        <w:rPr>
          <w:rFonts w:ascii="Times New Roman" w:eastAsia="Times New Roman" w:hAnsi="Times New Roman" w:cs="Times New Roman"/>
          <w:sz w:val="28"/>
          <w:szCs w:val="28"/>
        </w:rPr>
        <w:t>2. По березовой и осиновой хозяйственным секциям наблюдается значительное преобладание запаса спелых и перестойных лесных насаждений. Наиболее оптиальной расчетной лесосекой является максимальная – 1-я возрастная.</w:t>
      </w:r>
    </w:p>
    <w:p w:rsidR="00235E0B" w:rsidRPr="00ED1554" w:rsidRDefault="00235E0B" w:rsidP="00235E0B">
      <w:pPr>
        <w:suppressAutoHyphens/>
        <w:spacing w:after="0" w:line="360" w:lineRule="auto"/>
        <w:ind w:firstLine="680"/>
        <w:jc w:val="both"/>
        <w:rPr>
          <w:rFonts w:ascii="Times New Roman" w:eastAsia="Times New Roman" w:hAnsi="Times New Roman" w:cs="Times New Roman"/>
          <w:b/>
          <w:bCs/>
          <w:sz w:val="28"/>
          <w:szCs w:val="24"/>
          <w:highlight w:val="yellow"/>
        </w:rPr>
      </w:pPr>
    </w:p>
    <w:p w:rsidR="00757D3E" w:rsidRPr="00235E0B"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235E0B">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ухода за лесами являются</w:t>
      </w:r>
      <w:r>
        <w:rPr>
          <w:rFonts w:ascii="Times New Roman" w:eastAsia="Times New Roman" w:hAnsi="Times New Roman" w:cs="Times New Roman"/>
          <w:sz w:val="28"/>
          <w:szCs w:val="28"/>
        </w:rPr>
        <w:t xml:space="preserve"> одним из важнейших лесохозяйст</w:t>
      </w:r>
      <w:r w:rsidRPr="00235E0B">
        <w:rPr>
          <w:rFonts w:ascii="Times New Roman" w:eastAsia="Times New Roman" w:hAnsi="Times New Roman" w:cs="Times New Roman"/>
          <w:sz w:val="28"/>
          <w:szCs w:val="28"/>
        </w:rPr>
        <w:t>венных мероприятий.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w:t>
      </w:r>
      <w:r w:rsidRPr="00235E0B">
        <w:rPr>
          <w:rFonts w:ascii="Times New Roman" w:eastAsia="Times New Roman" w:hAnsi="Times New Roman" w:cs="Times New Roman"/>
          <w:sz w:val="28"/>
          <w:szCs w:val="28"/>
        </w:rPr>
        <w:lastRenderedPageBreak/>
        <w:t>части деревьев, кустарников, агролесомелиоративные и иные мероприятия) (далее - рубки, проводимые в целях ухода за лесными насаждениями).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Порядок осуществления мероприятий</w:t>
      </w:r>
      <w:r>
        <w:rPr>
          <w:rFonts w:ascii="Times New Roman" w:eastAsia="Times New Roman" w:hAnsi="Times New Roman" w:cs="Times New Roman"/>
          <w:sz w:val="28"/>
          <w:szCs w:val="28"/>
        </w:rPr>
        <w:t xml:space="preserve"> по уходу за лесами устанавлива</w:t>
      </w:r>
      <w:r w:rsidRPr="00235E0B">
        <w:rPr>
          <w:rFonts w:ascii="Times New Roman" w:eastAsia="Times New Roman" w:hAnsi="Times New Roman" w:cs="Times New Roman"/>
          <w:sz w:val="28"/>
          <w:szCs w:val="28"/>
        </w:rPr>
        <w:t>ют Правила ухода за лесами, утвержденные приказом Минприроды России от 22.11.2017 № 626 (далее – Правила ухода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ухода за лесами в защитных л</w:t>
      </w:r>
      <w:r>
        <w:rPr>
          <w:rFonts w:ascii="Times New Roman" w:eastAsia="Times New Roman" w:hAnsi="Times New Roman" w:cs="Times New Roman"/>
          <w:sz w:val="28"/>
          <w:szCs w:val="28"/>
        </w:rPr>
        <w:t>есах необходимо проводить с уче</w:t>
      </w:r>
      <w:r w:rsidRPr="00235E0B">
        <w:rPr>
          <w:rFonts w:ascii="Times New Roman" w:eastAsia="Times New Roman" w:hAnsi="Times New Roman" w:cs="Times New Roman"/>
          <w:sz w:val="28"/>
          <w:szCs w:val="28"/>
        </w:rPr>
        <w:t>том Особенностей, отраженных в приказе Рослесхоза от 14.12.2010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проводимые в целях ухода за лесными насаждениями, должны осуществляться для достижения следующих результатов: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рациональное использование ресурсов древесины.</w:t>
      </w:r>
    </w:p>
    <w:p w:rsid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зависимости от возраста лесных на</w:t>
      </w:r>
      <w:r>
        <w:rPr>
          <w:rFonts w:ascii="Times New Roman" w:eastAsia="Times New Roman" w:hAnsi="Times New Roman" w:cs="Times New Roman"/>
          <w:sz w:val="28"/>
          <w:szCs w:val="28"/>
        </w:rPr>
        <w:t>саждений и целей ухода осуществ</w:t>
      </w:r>
      <w:r w:rsidRPr="00235E0B">
        <w:rPr>
          <w:rFonts w:ascii="Times New Roman" w:eastAsia="Times New Roman" w:hAnsi="Times New Roman" w:cs="Times New Roman"/>
          <w:sz w:val="28"/>
          <w:szCs w:val="28"/>
        </w:rPr>
        <w:t xml:space="preserve">ляются следующие виды рубок ухода за лесами:  </w:t>
      </w:r>
    </w:p>
    <w:p w:rsidR="00862AEB" w:rsidRPr="0056048B" w:rsidRDefault="00862AEB" w:rsidP="00862AE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56048B">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862AEB" w:rsidRPr="0056048B" w:rsidRDefault="00862AEB" w:rsidP="00862AEB">
      <w:pPr>
        <w:autoSpaceDE w:val="0"/>
        <w:autoSpaceDN w:val="0"/>
        <w:adjustRightInd w:val="0"/>
        <w:spacing w:after="0" w:line="360" w:lineRule="auto"/>
        <w:jc w:val="both"/>
        <w:rPr>
          <w:rFonts w:ascii="Times New Roman" w:eastAsia="Times New Roman" w:hAnsi="Times New Roman" w:cs="Times New Roman"/>
          <w:sz w:val="28"/>
          <w:szCs w:val="28"/>
        </w:rPr>
      </w:pPr>
      <w:r w:rsidRPr="0056048B">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w:t>
      </w:r>
      <w:r>
        <w:rPr>
          <w:rFonts w:ascii="Times New Roman" w:eastAsia="Times New Roman" w:hAnsi="Times New Roman" w:cs="Times New Roman"/>
          <w:sz w:val="28"/>
          <w:szCs w:val="28"/>
        </w:rPr>
        <w:t>оддержания их в состоянии эффек</w:t>
      </w:r>
      <w:r w:rsidRPr="00235E0B">
        <w:rPr>
          <w:rFonts w:ascii="Times New Roman" w:eastAsia="Times New Roman" w:hAnsi="Times New Roman" w:cs="Times New Roman"/>
          <w:sz w:val="28"/>
          <w:szCs w:val="28"/>
        </w:rPr>
        <w:t>тивного выполнения целевых функций, накопления качественной древесины, увеличения плодоношения;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обновления лесных насаждений, проводимые в перестойных древостоях, спелых и в утрачивающих целевые функции приспевающих 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-иобследование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обозначение на местности границ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Проект ухода за лесами должен содержать:</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наименование вида (видов) мероприятий по уходу за лесами в соответствии с настоящими Правилами;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характеристику вырубаемой части насаждения;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в молодняках, не должна учитываться вырубаемая 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w:t>
      </w:r>
      <w:r w:rsidRPr="00235E0B">
        <w:rPr>
          <w:rFonts w:ascii="Times New Roman" w:eastAsia="Times New Roman" w:hAnsi="Times New Roman" w:cs="Times New Roman"/>
          <w:sz w:val="28"/>
          <w:szCs w:val="28"/>
        </w:rPr>
        <w:lastRenderedPageBreak/>
        <w:t>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сохранения лесных насаждений в целях поддержания на стадии зрелости (приспевающие, спелые, целевые устойчивые перестойные наса</w:t>
      </w:r>
      <w:r>
        <w:rPr>
          <w:rFonts w:ascii="Times New Roman" w:eastAsia="Times New Roman" w:hAnsi="Times New Roman" w:cs="Times New Roman"/>
          <w:sz w:val="28"/>
          <w:szCs w:val="28"/>
        </w:rPr>
        <w:t>жде</w:t>
      </w:r>
      <w:r w:rsidRPr="00235E0B">
        <w:rPr>
          <w:rFonts w:ascii="Times New Roman" w:eastAsia="Times New Roman" w:hAnsi="Times New Roman" w:cs="Times New Roman"/>
          <w:sz w:val="28"/>
          <w:szCs w:val="28"/>
        </w:rPr>
        <w:t>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Одноприемные рубки переформирования лесных насаждений с полной вырубкой верхнего яруса должны проводиться на участках с низкополнотными 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w:t>
      </w:r>
      <w:r w:rsidRPr="00235E0B">
        <w:rPr>
          <w:rFonts w:ascii="Times New Roman" w:eastAsia="Times New Roman" w:hAnsi="Times New Roman" w:cs="Times New Roman"/>
          <w:sz w:val="28"/>
          <w:szCs w:val="28"/>
        </w:rPr>
        <w:lastRenderedPageBreak/>
        <w:t>проводить нецелесообразно из-за их слабо выраженной дифференциации. Период повторяемости рубок составляет от 4-6 до 8-10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В эксплуатационных лесах мероприятия по реконструкции лесных насаждений должны проводиться с целью замены малопроизводительных и </w:t>
      </w:r>
      <w:r w:rsidRPr="00235E0B">
        <w:rPr>
          <w:rFonts w:ascii="Times New Roman" w:eastAsia="Times New Roman" w:hAnsi="Times New Roman" w:cs="Times New Roman"/>
          <w:sz w:val="28"/>
          <w:szCs w:val="28"/>
        </w:rPr>
        <w:lastRenderedPageBreak/>
        <w:t>низкокачественных древостоев (низкополнотных, неудовлетворительного состава, низкотоварных) древостоями целевых пород.</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127951"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235E0B" w:rsidRDefault="00127951"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235E0B" w:rsidRPr="00235E0B">
        <w:rPr>
          <w:rFonts w:ascii="Times New Roman" w:eastAsia="Times New Roman" w:hAnsi="Times New Roman" w:cs="Times New Roman"/>
          <w:sz w:val="28"/>
          <w:szCs w:val="28"/>
        </w:rPr>
        <w:t xml:space="preserve">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w:t>
      </w:r>
      <w:r w:rsidR="00235E0B" w:rsidRPr="00235E0B">
        <w:rPr>
          <w:rFonts w:ascii="Times New Roman" w:eastAsia="Times New Roman" w:hAnsi="Times New Roman" w:cs="Times New Roman"/>
          <w:sz w:val="28"/>
          <w:szCs w:val="28"/>
        </w:rPr>
        <w:lastRenderedPageBreak/>
        <w:t>лесосеки не более 100 м и ее протяженности, равной не более одной трети реконструируемого участка.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 xml:space="preserve">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w:t>
      </w:r>
      <w:r w:rsidRPr="00235E0B">
        <w:rPr>
          <w:rFonts w:ascii="Times New Roman" w:eastAsia="Times New Roman" w:hAnsi="Times New Roman" w:cs="Times New Roman"/>
          <w:sz w:val="28"/>
          <w:szCs w:val="28"/>
        </w:rPr>
        <w:lastRenderedPageBreak/>
        <w:t>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Ландшафтными рубками должно обеспечиваться улучшение и сохранение целевых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lastRenderedPageBreak/>
        <w:t>При формировании полуоткрытых ландшафтов должно проводиться значительное снижение сомкнутости крон лесных насаждений (до 0,3-0,5).</w:t>
      </w:r>
    </w:p>
    <w:p w:rsidR="00235E0B" w:rsidRPr="00235E0B"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35E0B">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ED1554"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r w:rsidRPr="00235E0B">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757D3E" w:rsidRPr="004E7F7F"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w:t>
      </w:r>
      <w:r w:rsidR="00757D3E" w:rsidRPr="004E7F7F">
        <w:rPr>
          <w:rFonts w:ascii="Times New Roman" w:eastAsia="Times New Roman" w:hAnsi="Times New Roman" w:cs="Times New Roman"/>
          <w:sz w:val="28"/>
          <w:szCs w:val="28"/>
        </w:rPr>
        <w:t xml:space="preserve">аблица </w:t>
      </w:r>
      <w:r w:rsidR="001364A1" w:rsidRPr="004E7F7F">
        <w:rPr>
          <w:rFonts w:ascii="Times New Roman" w:eastAsia="Times New Roman" w:hAnsi="Times New Roman" w:cs="Times New Roman"/>
          <w:sz w:val="28"/>
          <w:szCs w:val="28"/>
        </w:rPr>
        <w:t>10</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4E7F7F">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
        <w:gridCol w:w="3563"/>
        <w:gridCol w:w="1029"/>
        <w:gridCol w:w="1650"/>
        <w:gridCol w:w="1951"/>
        <w:gridCol w:w="832"/>
      </w:tblGrid>
      <w:tr w:rsidR="00127951" w:rsidRPr="00D9324D" w:rsidTr="00127951">
        <w:trPr>
          <w:trHeight w:val="20"/>
          <w:tblHeader/>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 п/п</w:t>
            </w:r>
          </w:p>
        </w:tc>
        <w:tc>
          <w:tcPr>
            <w:tcW w:w="1808"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Показатели</w:t>
            </w:r>
          </w:p>
        </w:tc>
        <w:tc>
          <w:tcPr>
            <w:tcW w:w="522"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Ед. изм.</w:t>
            </w:r>
          </w:p>
        </w:tc>
        <w:tc>
          <w:tcPr>
            <w:tcW w:w="1827" w:type="pct"/>
            <w:gridSpan w:val="2"/>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Виды ухода за лесами</w:t>
            </w:r>
          </w:p>
        </w:tc>
        <w:tc>
          <w:tcPr>
            <w:tcW w:w="422"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Итого</w:t>
            </w:r>
          </w:p>
        </w:tc>
      </w:tr>
      <w:tr w:rsidR="00127951" w:rsidRPr="00D9324D" w:rsidTr="00127951">
        <w:trPr>
          <w:trHeight w:val="20"/>
          <w:tblHeader/>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p>
        </w:tc>
        <w:tc>
          <w:tcPr>
            <w:tcW w:w="1808"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p>
        </w:tc>
        <w:tc>
          <w:tcPr>
            <w:tcW w:w="522"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p>
        </w:tc>
        <w:tc>
          <w:tcPr>
            <w:tcW w:w="837"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прореживания</w:t>
            </w:r>
          </w:p>
        </w:tc>
        <w:tc>
          <w:tcPr>
            <w:tcW w:w="990"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проходные рубки</w:t>
            </w:r>
          </w:p>
        </w:tc>
        <w:tc>
          <w:tcPr>
            <w:tcW w:w="422"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p>
        </w:tc>
      </w:tr>
      <w:tr w:rsidR="00127951" w:rsidRPr="00D9324D" w:rsidTr="00127951">
        <w:trPr>
          <w:trHeight w:val="20"/>
          <w:tblHeader/>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1</w:t>
            </w: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2</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4</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5</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sz w:val="20"/>
                <w:szCs w:val="20"/>
              </w:rPr>
            </w:pPr>
            <w:r w:rsidRPr="00D9324D">
              <w:rPr>
                <w:rFonts w:ascii="Times New Roman" w:eastAsia="Times New Roman" w:hAnsi="Times New Roman" w:cs="Times New Roman"/>
                <w:b/>
                <w:sz w:val="20"/>
                <w:szCs w:val="20"/>
              </w:rPr>
              <w:t>6</w:t>
            </w:r>
          </w:p>
        </w:tc>
      </w:tr>
      <w:tr w:rsidR="00127951" w:rsidRPr="00D9324D" w:rsidTr="00127951">
        <w:trPr>
          <w:trHeight w:val="20"/>
        </w:trPr>
        <w:tc>
          <w:tcPr>
            <w:tcW w:w="5000" w:type="pct"/>
            <w:gridSpan w:val="6"/>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Арендованный участок</w:t>
            </w:r>
          </w:p>
        </w:tc>
      </w:tr>
      <w:tr w:rsidR="00127951" w:rsidRPr="00D9324D" w:rsidTr="00127951">
        <w:trPr>
          <w:trHeight w:val="20"/>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17,5</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315,9</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333,4</w:t>
            </w:r>
          </w:p>
        </w:tc>
      </w:tr>
      <w:tr w:rsidR="00127951" w:rsidRPr="00D9324D" w:rsidTr="00127951">
        <w:trPr>
          <w:trHeight w:val="20"/>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21,3</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22,5</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лет</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15</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площадь</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1,8</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21,1</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22,9</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корневой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1,4</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1,5</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ликвидный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1,3</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деловой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1,1</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1,2</w:t>
            </w:r>
          </w:p>
        </w:tc>
      </w:tr>
      <w:tr w:rsidR="00127951" w:rsidRPr="00D9324D" w:rsidTr="00127951">
        <w:trPr>
          <w:trHeight w:val="20"/>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Ель</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56,0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36,9</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92,9</w:t>
            </w:r>
          </w:p>
        </w:tc>
      </w:tr>
      <w:tr w:rsidR="00127951" w:rsidRPr="00D9324D" w:rsidTr="00127951">
        <w:trPr>
          <w:trHeight w:val="20"/>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1,9</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2,3</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4,2</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лет</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площадь</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5,6</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3,7</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9,3</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корневой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ликвидный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деловой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w:t>
            </w:r>
            <w:r w:rsidR="009763E7" w:rsidRPr="00D9324D">
              <w:rPr>
                <w:rFonts w:ascii="Times New Roman" w:eastAsia="Times New Roman" w:hAnsi="Times New Roman" w:cs="Times New Roman"/>
                <w:sz w:val="20"/>
                <w:szCs w:val="20"/>
              </w:rPr>
              <w:t>1</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w:t>
            </w:r>
            <w:r w:rsidR="009763E7" w:rsidRPr="00D9324D">
              <w:rPr>
                <w:rFonts w:ascii="Times New Roman" w:eastAsia="Times New Roman" w:hAnsi="Times New Roman" w:cs="Times New Roman"/>
                <w:sz w:val="20"/>
                <w:szCs w:val="20"/>
              </w:rPr>
              <w:t>2</w:t>
            </w:r>
          </w:p>
        </w:tc>
      </w:tr>
      <w:tr w:rsidR="00127951" w:rsidRPr="00D9324D" w:rsidTr="00127951">
        <w:trPr>
          <w:trHeight w:val="20"/>
        </w:trPr>
        <w:tc>
          <w:tcPr>
            <w:tcW w:w="5000" w:type="pct"/>
            <w:gridSpan w:val="6"/>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Неарендованный участок</w:t>
            </w:r>
          </w:p>
        </w:tc>
      </w:tr>
      <w:tr w:rsidR="00127951" w:rsidRPr="00D9324D" w:rsidTr="00127951">
        <w:trPr>
          <w:trHeight w:val="20"/>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16,9</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16,9</w:t>
            </w:r>
          </w:p>
        </w:tc>
      </w:tr>
      <w:tr w:rsidR="00127951" w:rsidRPr="00D9324D" w:rsidTr="00127951">
        <w:trPr>
          <w:trHeight w:val="20"/>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1,1</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лет</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15</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площадь</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1,7</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1,7</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корневой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ликвидный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деловой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r>
      <w:tr w:rsidR="00127951" w:rsidRPr="00D9324D" w:rsidTr="00127951">
        <w:trPr>
          <w:trHeight w:val="20"/>
        </w:trPr>
        <w:tc>
          <w:tcPr>
            <w:tcW w:w="5000" w:type="pct"/>
            <w:gridSpan w:val="6"/>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ИТОГО</w:t>
            </w:r>
          </w:p>
        </w:tc>
      </w:tr>
      <w:tr w:rsidR="00127951" w:rsidRPr="00D9324D" w:rsidTr="00127951">
        <w:trPr>
          <w:trHeight w:val="20"/>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Сосна</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34,4</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315,9</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350,3</w:t>
            </w:r>
          </w:p>
        </w:tc>
      </w:tr>
      <w:tr w:rsidR="00127951" w:rsidRPr="00D9324D" w:rsidTr="00127951">
        <w:trPr>
          <w:trHeight w:val="20"/>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2,3</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21,3</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23,6</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лет</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15</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площадь</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3,5</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21,1</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24,6</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корневой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1,4</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1,6</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ликвидный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1,4</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деловой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1,1</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1,3</w:t>
            </w:r>
          </w:p>
        </w:tc>
      </w:tr>
      <w:tr w:rsidR="00127951" w:rsidRPr="00D9324D" w:rsidTr="00127951">
        <w:trPr>
          <w:trHeight w:val="20"/>
        </w:trPr>
        <w:tc>
          <w:tcPr>
            <w:tcW w:w="421"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b/>
                <w:bCs/>
                <w:sz w:val="20"/>
                <w:szCs w:val="20"/>
              </w:rPr>
            </w:pPr>
            <w:r w:rsidRPr="00D9324D">
              <w:rPr>
                <w:rFonts w:ascii="Times New Roman" w:eastAsia="Times New Roman" w:hAnsi="Times New Roman" w:cs="Times New Roman"/>
                <w:b/>
                <w:bCs/>
                <w:sz w:val="20"/>
                <w:szCs w:val="20"/>
              </w:rPr>
              <w:t>Ель</w:t>
            </w:r>
          </w:p>
        </w:tc>
        <w:tc>
          <w:tcPr>
            <w:tcW w:w="5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vMerge w:val="restar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Выявленный фонд</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56,0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36,9</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92,9</w:t>
            </w:r>
          </w:p>
        </w:tc>
      </w:tr>
      <w:tr w:rsidR="00127951" w:rsidRPr="00D9324D" w:rsidTr="00127951">
        <w:trPr>
          <w:trHeight w:val="20"/>
        </w:trPr>
        <w:tc>
          <w:tcPr>
            <w:tcW w:w="421" w:type="pct"/>
            <w:vMerge/>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по лесоводственным требованиям</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1,9</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2,3</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4,2</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Срок повторяемости</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лет</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w:t>
            </w: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Ежегодный размер  пользования:</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площадь</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га</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5,6</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3,7</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9,3</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выбираемый запас:</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корневой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тыс. м</w:t>
            </w:r>
            <w:r w:rsidRPr="00D9324D">
              <w:rPr>
                <w:rFonts w:ascii="Times New Roman" w:eastAsia="Times New Roman" w:hAnsi="Times New Roman" w:cs="Times New Roman"/>
                <w:sz w:val="20"/>
                <w:szCs w:val="20"/>
                <w:vertAlign w:val="superscript"/>
              </w:rPr>
              <w:t>3</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ликвидный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r>
      <w:tr w:rsidR="00127951" w:rsidRPr="00D9324D" w:rsidTr="00127951">
        <w:trPr>
          <w:trHeight w:val="20"/>
        </w:trPr>
        <w:tc>
          <w:tcPr>
            <w:tcW w:w="421"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p>
        </w:tc>
        <w:tc>
          <w:tcPr>
            <w:tcW w:w="1808"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деловой</w:t>
            </w:r>
          </w:p>
        </w:tc>
        <w:tc>
          <w:tcPr>
            <w:tcW w:w="522" w:type="pct"/>
            <w:shd w:val="clear" w:color="auto" w:fill="auto"/>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w:t>
            </w:r>
          </w:p>
        </w:tc>
        <w:tc>
          <w:tcPr>
            <w:tcW w:w="837"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0,1</w:t>
            </w:r>
          </w:p>
        </w:tc>
        <w:tc>
          <w:tcPr>
            <w:tcW w:w="990"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0,2</w:t>
            </w:r>
          </w:p>
        </w:tc>
        <w:tc>
          <w:tcPr>
            <w:tcW w:w="422" w:type="pct"/>
            <w:shd w:val="clear" w:color="auto" w:fill="auto"/>
            <w:noWrap/>
            <w:vAlign w:val="center"/>
            <w:hideMark/>
          </w:tcPr>
          <w:p w:rsidR="00127951" w:rsidRPr="00D9324D" w:rsidRDefault="00127951" w:rsidP="0012795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0,3</w:t>
            </w:r>
          </w:p>
        </w:tc>
      </w:tr>
    </w:tbl>
    <w:p w:rsidR="00757D3E" w:rsidRPr="00ED1554"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757D3E" w:rsidRPr="004E7F7F"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4E7F7F">
        <w:rPr>
          <w:rFonts w:ascii="Times New Roman" w:eastAsia="Times New Roman" w:hAnsi="Times New Roman" w:cs="Times New Roman"/>
          <w:spacing w:val="-4"/>
          <w:sz w:val="28"/>
          <w:szCs w:val="24"/>
        </w:rPr>
        <w:t xml:space="preserve">Таблица </w:t>
      </w:r>
      <w:r w:rsidR="00B624F8" w:rsidRPr="004E7F7F">
        <w:rPr>
          <w:rFonts w:ascii="Times New Roman" w:eastAsia="Times New Roman" w:hAnsi="Times New Roman" w:cs="Times New Roman"/>
          <w:spacing w:val="-4"/>
          <w:sz w:val="28"/>
          <w:szCs w:val="24"/>
        </w:rPr>
        <w:t>11</w:t>
      </w:r>
    </w:p>
    <w:p w:rsidR="00B624F8" w:rsidRPr="004E7F7F" w:rsidRDefault="00B624F8" w:rsidP="007869A3">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4E7F7F">
        <w:rPr>
          <w:rFonts w:ascii="Times New Roman" w:eastAsia="Times New Roman" w:hAnsi="Times New Roman" w:cs="Times New Roman"/>
          <w:sz w:val="28"/>
          <w:szCs w:val="28"/>
        </w:rPr>
        <w:t>района</w:t>
      </w:r>
    </w:p>
    <w:p w:rsidR="00B624F8" w:rsidRPr="004E7F7F" w:rsidRDefault="00B624F8" w:rsidP="007869A3">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napToGrid w:val="0"/>
          <w:sz w:val="28"/>
          <w:szCs w:val="28"/>
        </w:rPr>
        <w:t>хвойно-широколиственн</w:t>
      </w:r>
      <w:r w:rsidR="00A66A4E" w:rsidRPr="004E7F7F">
        <w:rPr>
          <w:rFonts w:ascii="Times New Roman" w:eastAsia="Times New Roman" w:hAnsi="Times New Roman" w:cs="Times New Roman"/>
          <w:snapToGrid w:val="0"/>
          <w:sz w:val="28"/>
          <w:szCs w:val="28"/>
        </w:rPr>
        <w:t>ых лесов</w:t>
      </w:r>
      <w:r w:rsidRPr="004E7F7F">
        <w:rPr>
          <w:rFonts w:ascii="Times New Roman" w:eastAsia="Times New Roman" w:hAnsi="Times New Roman" w:cs="Times New Roman"/>
          <w:snapToGrid w:val="0"/>
          <w:sz w:val="28"/>
          <w:szCs w:val="28"/>
        </w:rPr>
        <w:t xml:space="preserve"> </w:t>
      </w:r>
      <w:r w:rsidRPr="004E7F7F">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4E7F7F" w:rsidTr="00862AEB">
        <w:trPr>
          <w:cantSplit/>
          <w:trHeight w:val="20"/>
          <w:tblHeader/>
        </w:trPr>
        <w:tc>
          <w:tcPr>
            <w:tcW w:w="774"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Состав лесных насаждений</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до рубки</w:t>
            </w:r>
          </w:p>
        </w:tc>
        <w:tc>
          <w:tcPr>
            <w:tcW w:w="782"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Группы типов леса</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(класс бонитета)</w:t>
            </w:r>
          </w:p>
        </w:tc>
        <w:tc>
          <w:tcPr>
            <w:tcW w:w="429" w:type="pct"/>
            <w:vMerge w:val="restart"/>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w:t>
            </w:r>
            <w:r w:rsidRPr="004E7F7F">
              <w:rPr>
                <w:rFonts w:ascii="Times New Roman" w:eastAsia="Times New Roman" w:hAnsi="Times New Roman" w:cs="Times New Roman"/>
                <w:b/>
                <w:sz w:val="20"/>
                <w:szCs w:val="20"/>
              </w:rPr>
              <w:softHyphen/>
              <w:t>раст</w:t>
            </w:r>
          </w:p>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начала ухода, лет</w:t>
            </w:r>
          </w:p>
        </w:tc>
        <w:tc>
          <w:tcPr>
            <w:tcW w:w="1161" w:type="pct"/>
            <w:gridSpan w:val="2"/>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Прореживание</w:t>
            </w:r>
          </w:p>
        </w:tc>
        <w:tc>
          <w:tcPr>
            <w:tcW w:w="1252" w:type="pct"/>
            <w:gridSpan w:val="2"/>
            <w:vAlign w:val="center"/>
          </w:tcPr>
          <w:p w:rsidR="00B624F8" w:rsidRPr="004E7F7F" w:rsidRDefault="00B624F8" w:rsidP="007869A3">
            <w:pPr>
              <w:spacing w:after="0" w:line="200" w:lineRule="exact"/>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Целевой состав к</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возрасту рубки (спелости)</w:t>
            </w:r>
          </w:p>
        </w:tc>
      </w:tr>
      <w:tr w:rsidR="00B624F8" w:rsidRPr="004E7F7F" w:rsidTr="00862AEB">
        <w:trPr>
          <w:cantSplit/>
          <w:trHeight w:val="20"/>
          <w:tblHeader/>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601"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862AEB">
        <w:trPr>
          <w:cantSplit/>
          <w:trHeight w:val="20"/>
          <w:tblHeader/>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601"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862AEB">
        <w:trPr>
          <w:cantSplit/>
          <w:trHeight w:val="20"/>
          <w:tblHeader/>
        </w:trPr>
        <w:tc>
          <w:tcPr>
            <w:tcW w:w="774"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1</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2</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3</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4</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7</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8</w:t>
            </w:r>
          </w:p>
        </w:tc>
      </w:tr>
      <w:tr w:rsidR="00B624F8" w:rsidRPr="004E7F7F" w:rsidTr="00862AEB">
        <w:trPr>
          <w:cantSplit/>
          <w:trHeight w:val="20"/>
        </w:trPr>
        <w:tc>
          <w:tcPr>
            <w:tcW w:w="774"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Сосновые насаждения, чистые и</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 примесью</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лиственных до 2 единиц</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лишайниковый (III-IV)</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8С2Б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(9-10)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8С2Б</w:t>
            </w:r>
          </w:p>
        </w:tc>
      </w:tr>
      <w:tr w:rsidR="00B624F8" w:rsidRPr="004E7F7F" w:rsidTr="00862AEB">
        <w:trPr>
          <w:cantSplit/>
          <w:trHeight w:val="20"/>
        </w:trPr>
        <w:tc>
          <w:tcPr>
            <w:tcW w:w="774"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Сосново-лиственные с преоблада</w:t>
            </w:r>
            <w:r w:rsidRPr="004E7F7F">
              <w:rPr>
                <w:rFonts w:ascii="Times New Roman" w:eastAsia="Times New Roman" w:hAnsi="Times New Roman" w:cs="Times New Roman"/>
                <w:sz w:val="20"/>
                <w:szCs w:val="20"/>
              </w:rPr>
              <w:softHyphen/>
              <w:t>нием сосны в составе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(5-7 сосны, 3-5 лиственных)</w:t>
            </w: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лишайниковый (III-IV)</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4-7</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0,9</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(2-3)Б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3-6</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0,4</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 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3-6</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(7-9)С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(1-3)Б</w:t>
            </w:r>
          </w:p>
        </w:tc>
      </w:tr>
      <w:tr w:rsidR="00B624F8" w:rsidRPr="004E7F7F" w:rsidTr="00862AEB">
        <w:trPr>
          <w:cantSplit/>
          <w:trHeight w:val="20"/>
        </w:trPr>
        <w:tc>
          <w:tcPr>
            <w:tcW w:w="774" w:type="pct"/>
            <w:vMerge/>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4-7</w:t>
            </w:r>
          </w:p>
        </w:tc>
        <w:tc>
          <w:tcPr>
            <w:tcW w:w="57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862AEB" w:rsidRPr="004E7F7F" w:rsidTr="00862AEB">
        <w:trPr>
          <w:cantSplit/>
          <w:trHeight w:val="20"/>
        </w:trPr>
        <w:tc>
          <w:tcPr>
            <w:tcW w:w="774" w:type="pct"/>
            <w:vMerge w:val="restar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w:t>
            </w:r>
            <w:r w:rsidRPr="004E7F7F">
              <w:rPr>
                <w:rFonts w:ascii="Times New Roman" w:eastAsia="Times New Roman" w:hAnsi="Times New Roman" w:cs="Times New Roman"/>
                <w:position w:val="4"/>
                <w:sz w:val="20"/>
                <w:szCs w:val="20"/>
              </w:rPr>
              <w:t>1</w:t>
            </w:r>
            <w:r w:rsidRPr="004E7F7F">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брусничный (II-I)</w:t>
            </w:r>
          </w:p>
        </w:tc>
        <w:tc>
          <w:tcPr>
            <w:tcW w:w="429"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30-50</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25-40</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862AEB" w:rsidRPr="004E7F7F" w:rsidTr="00862AEB">
        <w:trPr>
          <w:cantSplit/>
          <w:trHeight w:val="20"/>
        </w:trPr>
        <w:tc>
          <w:tcPr>
            <w:tcW w:w="774" w:type="pct"/>
            <w:vMerge/>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Сложный</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(I-Ia)</w:t>
            </w:r>
          </w:p>
        </w:tc>
        <w:tc>
          <w:tcPr>
            <w:tcW w:w="429"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0,4</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30-50</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25-40</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(6-9)С</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(1-4)Б</w:t>
            </w:r>
          </w:p>
        </w:tc>
      </w:tr>
      <w:tr w:rsidR="00862AEB" w:rsidRPr="004E7F7F" w:rsidTr="00862AEB">
        <w:trPr>
          <w:cantSplit/>
          <w:trHeight w:val="20"/>
        </w:trPr>
        <w:tc>
          <w:tcPr>
            <w:tcW w:w="774" w:type="pct"/>
            <w:vMerge/>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черничный</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(I-II)</w:t>
            </w:r>
          </w:p>
        </w:tc>
        <w:tc>
          <w:tcPr>
            <w:tcW w:w="429"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w:t>
            </w:r>
          </w:p>
        </w:tc>
        <w:tc>
          <w:tcPr>
            <w:tcW w:w="575"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30-45</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(6-8)С</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(2-4)Б</w:t>
            </w:r>
          </w:p>
        </w:tc>
      </w:tr>
      <w:tr w:rsidR="00862AEB" w:rsidRPr="004E7F7F" w:rsidTr="00862AEB">
        <w:trPr>
          <w:cantSplit/>
          <w:trHeight w:val="20"/>
        </w:trPr>
        <w:tc>
          <w:tcPr>
            <w:tcW w:w="774" w:type="pct"/>
            <w:vMerge/>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w:t>
            </w:r>
            <w:r w:rsidRPr="004E7F7F">
              <w:rPr>
                <w:rFonts w:ascii="Times New Roman" w:eastAsia="Times New Roman" w:hAnsi="Times New Roman" w:cs="Times New Roman"/>
                <w:sz w:val="20"/>
                <w:szCs w:val="20"/>
              </w:rPr>
              <w:softHyphen/>
              <w:t>ный (III)</w:t>
            </w:r>
          </w:p>
        </w:tc>
        <w:tc>
          <w:tcPr>
            <w:tcW w:w="429"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575"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66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86"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15-20</w:t>
            </w:r>
          </w:p>
        </w:tc>
        <w:tc>
          <w:tcPr>
            <w:tcW w:w="601" w:type="pct"/>
            <w:vAlign w:val="center"/>
          </w:tcPr>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(5-7)С</w:t>
            </w:r>
          </w:p>
          <w:p w:rsidR="00862AEB" w:rsidRPr="004E7F7F" w:rsidRDefault="00862AEB"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(3-5)Б</w:t>
            </w:r>
          </w:p>
        </w:tc>
      </w:tr>
      <w:tr w:rsidR="00862AEB" w:rsidRPr="004E7F7F" w:rsidTr="008C4681">
        <w:trPr>
          <w:cantSplit/>
          <w:trHeight w:val="20"/>
        </w:trPr>
        <w:tc>
          <w:tcPr>
            <w:tcW w:w="774" w:type="pct"/>
            <w:vMerge w:val="restart"/>
          </w:tcPr>
          <w:p w:rsidR="00862AEB" w:rsidRPr="00D9324D" w:rsidRDefault="00862AEB" w:rsidP="008C4681">
            <w:pPr>
              <w:pStyle w:val="HTML"/>
              <w:rPr>
                <w:rFonts w:ascii="Times New Roman" w:hAnsi="Times New Roman" w:cs="Times New Roman"/>
              </w:rPr>
            </w:pPr>
            <w:r w:rsidRPr="00D9324D">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 xml:space="preserve">брусничный </w:t>
            </w:r>
          </w:p>
        </w:tc>
        <w:tc>
          <w:tcPr>
            <w:tcW w:w="429"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3-5</w:t>
            </w:r>
          </w:p>
        </w:tc>
        <w:tc>
          <w:tcPr>
            <w:tcW w:w="575"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0,6</w:t>
            </w:r>
          </w:p>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40-60</w:t>
            </w:r>
          </w:p>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3-3</w:t>
            </w:r>
          </w:p>
        </w:tc>
        <w:tc>
          <w:tcPr>
            <w:tcW w:w="66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0,7</w:t>
            </w:r>
          </w:p>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40-60</w:t>
            </w:r>
          </w:p>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10-15</w:t>
            </w:r>
          </w:p>
        </w:tc>
        <w:tc>
          <w:tcPr>
            <w:tcW w:w="601"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(5-8)С</w:t>
            </w:r>
          </w:p>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(2-5)Б</w:t>
            </w:r>
          </w:p>
        </w:tc>
      </w:tr>
      <w:tr w:rsidR="00862AEB" w:rsidRPr="004E7F7F" w:rsidTr="008C4681">
        <w:trPr>
          <w:cantSplit/>
          <w:trHeight w:val="20"/>
        </w:trPr>
        <w:tc>
          <w:tcPr>
            <w:tcW w:w="774" w:type="pct"/>
            <w:vMerge/>
          </w:tcPr>
          <w:p w:rsidR="00862AEB" w:rsidRPr="00D9324D"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Сложный</w:t>
            </w:r>
          </w:p>
          <w:p w:rsidR="00862AEB" w:rsidRPr="00D9324D" w:rsidRDefault="00862AEB" w:rsidP="007869A3">
            <w:pPr>
              <w:spacing w:after="0" w:line="240" w:lineRule="auto"/>
              <w:jc w:val="center"/>
              <w:rPr>
                <w:rFonts w:ascii="Times New Roman" w:eastAsia="Times New Roman" w:hAnsi="Times New Roman" w:cs="Times New Roman"/>
                <w:sz w:val="20"/>
                <w:szCs w:val="20"/>
              </w:rPr>
            </w:pPr>
          </w:p>
        </w:tc>
        <w:tc>
          <w:tcPr>
            <w:tcW w:w="429" w:type="pct"/>
            <w:vAlign w:val="center"/>
          </w:tcPr>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3-5</w:t>
            </w:r>
          </w:p>
        </w:tc>
        <w:tc>
          <w:tcPr>
            <w:tcW w:w="575"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0,5</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0,3</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40-70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3-5</w:t>
            </w:r>
          </w:p>
        </w:tc>
        <w:tc>
          <w:tcPr>
            <w:tcW w:w="66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0,6</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40-70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10-15</w:t>
            </w:r>
          </w:p>
        </w:tc>
        <w:tc>
          <w:tcPr>
            <w:tcW w:w="601"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(6-9)С</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(1-4)Б</w:t>
            </w:r>
          </w:p>
        </w:tc>
      </w:tr>
      <w:tr w:rsidR="00862AEB" w:rsidRPr="004E7F7F" w:rsidTr="008C4681">
        <w:trPr>
          <w:cantSplit/>
          <w:trHeight w:val="20"/>
        </w:trPr>
        <w:tc>
          <w:tcPr>
            <w:tcW w:w="774" w:type="pct"/>
            <w:vMerge/>
          </w:tcPr>
          <w:p w:rsidR="00862AEB" w:rsidRPr="00D9324D"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черничный</w:t>
            </w:r>
          </w:p>
          <w:p w:rsidR="00862AEB" w:rsidRPr="00D9324D" w:rsidRDefault="00862AEB" w:rsidP="007869A3">
            <w:pPr>
              <w:spacing w:after="0" w:line="240" w:lineRule="auto"/>
              <w:jc w:val="center"/>
              <w:rPr>
                <w:rFonts w:ascii="Times New Roman" w:eastAsia="Times New Roman" w:hAnsi="Times New Roman" w:cs="Times New Roman"/>
                <w:sz w:val="20"/>
                <w:szCs w:val="20"/>
              </w:rPr>
            </w:pPr>
          </w:p>
        </w:tc>
        <w:tc>
          <w:tcPr>
            <w:tcW w:w="429" w:type="pct"/>
            <w:vAlign w:val="center"/>
          </w:tcPr>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4-6</w:t>
            </w:r>
          </w:p>
        </w:tc>
        <w:tc>
          <w:tcPr>
            <w:tcW w:w="575"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0,6</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40-70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4-6</w:t>
            </w:r>
          </w:p>
        </w:tc>
        <w:tc>
          <w:tcPr>
            <w:tcW w:w="66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0,6</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40-70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10-15</w:t>
            </w:r>
          </w:p>
        </w:tc>
        <w:tc>
          <w:tcPr>
            <w:tcW w:w="601"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(5-8)С</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(2-5)Б</w:t>
            </w:r>
          </w:p>
        </w:tc>
      </w:tr>
      <w:tr w:rsidR="00862AEB" w:rsidRPr="004E7F7F" w:rsidTr="008C4681">
        <w:trPr>
          <w:cantSplit/>
          <w:trHeight w:val="20"/>
        </w:trPr>
        <w:tc>
          <w:tcPr>
            <w:tcW w:w="774" w:type="pct"/>
            <w:vMerge/>
          </w:tcPr>
          <w:p w:rsidR="00862AEB" w:rsidRPr="00D9324D" w:rsidRDefault="00862AEB"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долгомош</w:t>
            </w:r>
            <w:r w:rsidRPr="00D9324D">
              <w:rPr>
                <w:rFonts w:ascii="Times New Roman" w:eastAsia="Times New Roman" w:hAnsi="Times New Roman" w:cs="Times New Roman"/>
                <w:sz w:val="20"/>
                <w:szCs w:val="20"/>
              </w:rPr>
              <w:softHyphen/>
              <w:t xml:space="preserve">ный </w:t>
            </w:r>
          </w:p>
        </w:tc>
        <w:tc>
          <w:tcPr>
            <w:tcW w:w="429" w:type="pct"/>
            <w:vAlign w:val="center"/>
          </w:tcPr>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4-7</w:t>
            </w:r>
          </w:p>
        </w:tc>
        <w:tc>
          <w:tcPr>
            <w:tcW w:w="575"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0,7</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0,4</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30-60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5-7</w:t>
            </w:r>
          </w:p>
        </w:tc>
        <w:tc>
          <w:tcPr>
            <w:tcW w:w="66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0,7</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0,5</w:t>
            </w:r>
          </w:p>
        </w:tc>
        <w:tc>
          <w:tcPr>
            <w:tcW w:w="586"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30-60</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10-15</w:t>
            </w:r>
          </w:p>
        </w:tc>
        <w:tc>
          <w:tcPr>
            <w:tcW w:w="601" w:type="pct"/>
            <w:vAlign w:val="center"/>
          </w:tcPr>
          <w:p w:rsidR="00862AEB" w:rsidRPr="00D9324D" w:rsidRDefault="00862AEB" w:rsidP="008C4681">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(4-7)С</w:t>
            </w:r>
          </w:p>
          <w:p w:rsidR="00862AEB" w:rsidRPr="00D9324D" w:rsidRDefault="00862AEB" w:rsidP="007869A3">
            <w:pPr>
              <w:spacing w:after="0" w:line="240" w:lineRule="auto"/>
              <w:jc w:val="center"/>
              <w:rPr>
                <w:rFonts w:ascii="Times New Roman" w:eastAsia="Times New Roman" w:hAnsi="Times New Roman" w:cs="Times New Roman"/>
                <w:sz w:val="20"/>
                <w:szCs w:val="20"/>
              </w:rPr>
            </w:pPr>
            <w:r w:rsidRPr="00D9324D">
              <w:rPr>
                <w:rFonts w:ascii="Times New Roman" w:eastAsia="Times New Roman" w:hAnsi="Times New Roman" w:cs="Times New Roman"/>
                <w:sz w:val="20"/>
                <w:szCs w:val="20"/>
              </w:rPr>
              <w:t>(3-6)Б</w:t>
            </w:r>
          </w:p>
        </w:tc>
      </w:tr>
    </w:tbl>
    <w:p w:rsidR="00B624F8" w:rsidRPr="004E7F7F" w:rsidRDefault="00B624F8" w:rsidP="007869A3">
      <w:pPr>
        <w:spacing w:after="0" w:line="240" w:lineRule="auto"/>
        <w:ind w:firstLine="709"/>
        <w:jc w:val="both"/>
        <w:rPr>
          <w:rFonts w:ascii="Times New Roman" w:eastAsia="Times New Roman" w:hAnsi="Times New Roman" w:cs="Times New Roman"/>
          <w:sz w:val="20"/>
          <w:szCs w:val="20"/>
          <w:u w:val="single"/>
        </w:rPr>
      </w:pPr>
      <w:r w:rsidRPr="004E7F7F">
        <w:rPr>
          <w:rFonts w:ascii="Times New Roman" w:eastAsia="Times New Roman" w:hAnsi="Times New Roman" w:cs="Times New Roman"/>
          <w:sz w:val="20"/>
          <w:szCs w:val="20"/>
          <w:u w:val="single"/>
        </w:rPr>
        <w:t xml:space="preserve">Примечания: </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Исходный состав в гр.1 для всех видов рубок ухода.</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127951" w:rsidRDefault="00B624F8" w:rsidP="00127951">
      <w:pPr>
        <w:spacing w:after="0" w:line="240" w:lineRule="auto"/>
        <w:ind w:firstLine="709"/>
        <w:jc w:val="both"/>
        <w:rPr>
          <w:rFonts w:ascii="Times New Roman" w:eastAsia="Times New Roman" w:hAnsi="Times New Roman" w:cs="Times New Roman"/>
          <w:sz w:val="24"/>
          <w:szCs w:val="24"/>
        </w:rPr>
      </w:pPr>
      <w:r w:rsidRPr="004E7F7F">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4E7F7F">
        <w:rPr>
          <w:rFonts w:ascii="Times New Roman" w:eastAsia="Times New Roman" w:hAnsi="Times New Roman" w:cs="Times New Roman"/>
          <w:sz w:val="24"/>
          <w:szCs w:val="24"/>
        </w:rPr>
        <w:t xml:space="preserve">                                                               </w:t>
      </w:r>
      <w:r w:rsidR="00127951">
        <w:rPr>
          <w:rFonts w:ascii="Times New Roman" w:eastAsia="Times New Roman" w:hAnsi="Times New Roman" w:cs="Times New Roman"/>
          <w:sz w:val="24"/>
          <w:szCs w:val="24"/>
        </w:rPr>
        <w:t xml:space="preserve">            </w:t>
      </w:r>
      <w:r w:rsidRPr="004E7F7F">
        <w:rPr>
          <w:rFonts w:ascii="Times New Roman" w:eastAsia="Times New Roman" w:hAnsi="Times New Roman" w:cs="Times New Roman"/>
          <w:sz w:val="24"/>
          <w:szCs w:val="24"/>
        </w:rPr>
        <w:t xml:space="preserve">                                                                </w:t>
      </w:r>
    </w:p>
    <w:p w:rsidR="00B624F8" w:rsidRPr="004E7F7F"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4E7F7F">
        <w:rPr>
          <w:rFonts w:ascii="Times New Roman" w:eastAsia="Times New Roman" w:hAnsi="Times New Roman" w:cs="Times New Roman"/>
          <w:spacing w:val="-4"/>
          <w:sz w:val="28"/>
          <w:szCs w:val="24"/>
        </w:rPr>
        <w:t>Таблица 12</w:t>
      </w:r>
    </w:p>
    <w:p w:rsidR="00A66A4E" w:rsidRPr="004E7F7F" w:rsidRDefault="00B624F8" w:rsidP="00A66A4E">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4E7F7F">
        <w:rPr>
          <w:rFonts w:ascii="Times New Roman" w:eastAsia="Times New Roman" w:hAnsi="Times New Roman" w:cs="Times New Roman"/>
          <w:sz w:val="28"/>
          <w:szCs w:val="28"/>
        </w:rPr>
        <w:t>района</w:t>
      </w:r>
    </w:p>
    <w:p w:rsidR="00B624F8" w:rsidRPr="004E7F7F" w:rsidRDefault="00A66A4E" w:rsidP="00A66A4E">
      <w:pPr>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napToGrid w:val="0"/>
          <w:sz w:val="28"/>
          <w:szCs w:val="28"/>
        </w:rPr>
        <w:t xml:space="preserve">хвойно-широколиственных лесов </w:t>
      </w:r>
      <w:r w:rsidRPr="004E7F7F">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4E7F7F" w:rsidTr="00B624F8">
        <w:trPr>
          <w:cantSplit/>
          <w:trHeight w:val="20"/>
          <w:tblHeader/>
        </w:trPr>
        <w:tc>
          <w:tcPr>
            <w:tcW w:w="695"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Состав лесных насаждений</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до рубки</w:t>
            </w:r>
          </w:p>
        </w:tc>
        <w:tc>
          <w:tcPr>
            <w:tcW w:w="1137"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Группы типов леса</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(класс бонитета)</w:t>
            </w:r>
          </w:p>
        </w:tc>
        <w:tc>
          <w:tcPr>
            <w:tcW w:w="442"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w:t>
            </w:r>
            <w:r w:rsidRPr="004E7F7F">
              <w:rPr>
                <w:rFonts w:ascii="Times New Roman" w:eastAsia="Times New Roman" w:hAnsi="Times New Roman" w:cs="Times New Roman"/>
                <w:b/>
                <w:sz w:val="20"/>
                <w:szCs w:val="20"/>
              </w:rPr>
              <w:softHyphen/>
              <w:t>раст</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начала ухода, лет</w:t>
            </w:r>
          </w:p>
        </w:tc>
        <w:tc>
          <w:tcPr>
            <w:tcW w:w="1273" w:type="pct"/>
            <w:gridSpan w:val="2"/>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Прореживание</w:t>
            </w:r>
          </w:p>
        </w:tc>
        <w:tc>
          <w:tcPr>
            <w:tcW w:w="884" w:type="pct"/>
            <w:gridSpan w:val="2"/>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Целевой состав к</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возрасту рубки (спелости)</w:t>
            </w:r>
          </w:p>
        </w:tc>
      </w:tr>
      <w:tr w:rsidR="00B624F8" w:rsidRPr="004E7F7F" w:rsidTr="00B624F8">
        <w:trPr>
          <w:cantSplit/>
          <w:trHeight w:val="20"/>
          <w:tblHeader/>
        </w:trPr>
        <w:tc>
          <w:tcPr>
            <w:tcW w:w="695"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w:t>
            </w:r>
          </w:p>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 запасу</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695"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после ухода</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повто</w:t>
            </w:r>
            <w:r w:rsidRPr="004E7F7F">
              <w:rPr>
                <w:rFonts w:ascii="Times New Roman" w:eastAsia="Times New Roman" w:hAnsi="Times New Roman" w:cs="Times New Roman"/>
                <w:b/>
                <w:sz w:val="20"/>
                <w:szCs w:val="20"/>
              </w:rPr>
              <w:softHyphen/>
              <w:t>ряе</w:t>
            </w:r>
            <w:r w:rsidRPr="004E7F7F">
              <w:rPr>
                <w:rFonts w:ascii="Times New Roman" w:eastAsia="Times New Roman" w:hAnsi="Times New Roman" w:cs="Times New Roman"/>
                <w:b/>
                <w:sz w:val="20"/>
                <w:szCs w:val="20"/>
              </w:rPr>
              <w:softHyphen/>
              <w:t>мость (лет)</w:t>
            </w:r>
          </w:p>
        </w:tc>
        <w:tc>
          <w:tcPr>
            <w:tcW w:w="568" w:type="pct"/>
            <w:vMerge/>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p>
        </w:tc>
      </w:tr>
      <w:tr w:rsidR="00B624F8" w:rsidRPr="004E7F7F" w:rsidTr="00B624F8">
        <w:trPr>
          <w:cantSplit/>
          <w:trHeight w:val="20"/>
          <w:tblHeader/>
        </w:trPr>
        <w:tc>
          <w:tcPr>
            <w:tcW w:w="69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1</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2</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3</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4</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7</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8</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бруснично-вейниковые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мелкотравные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 (Е)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чернично-мелкотравные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8-12</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 (Е)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долгомошные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IV</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12-15</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 (С)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 (С)</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&gt;0,8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20-25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мелкотравные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чернично-мелкотравные (</w:t>
            </w:r>
            <w:r w:rsidRPr="004E7F7F">
              <w:rPr>
                <w:rFonts w:ascii="Times New Roman" w:eastAsia="Batang" w:hAnsi="Times New Roman" w:cs="Times New Roman"/>
                <w:sz w:val="20"/>
                <w:szCs w:val="20"/>
                <w:lang w:val="en-US" w:eastAsia="ko-KR"/>
              </w:rPr>
              <w:t>II</w:t>
            </w:r>
            <w:r w:rsidRPr="004E7F7F">
              <w:rPr>
                <w:rFonts w:ascii="Times New Roman" w:eastAsia="Batang" w:hAnsi="Times New Roman" w:cs="Times New Roman"/>
                <w:sz w:val="20"/>
                <w:szCs w:val="20"/>
                <w:lang w:eastAsia="ko-KR"/>
              </w:rPr>
              <w:t>-</w:t>
            </w:r>
            <w:r w:rsidRPr="004E7F7F">
              <w:rPr>
                <w:rFonts w:ascii="Times New Roman" w:eastAsia="Batang" w:hAnsi="Times New Roman" w:cs="Times New Roman"/>
                <w:sz w:val="20"/>
                <w:szCs w:val="20"/>
                <w:lang w:val="en-US" w:eastAsia="ko-KR"/>
              </w:rPr>
              <w:t>III</w:t>
            </w:r>
            <w:r w:rsidRPr="004E7F7F">
              <w:rPr>
                <w:rFonts w:ascii="Times New Roman" w:eastAsia="Batang" w:hAnsi="Times New Roman" w:cs="Times New Roman"/>
                <w:sz w:val="20"/>
                <w:szCs w:val="20"/>
                <w:lang w:eastAsia="ko-KR"/>
              </w:rPr>
              <w:t>)</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 Е,С</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r w:rsidRPr="004E7F7F">
              <w:rPr>
                <w:rFonts w:ascii="Times New Roman" w:eastAsia="Batang" w:hAnsi="Times New Roman" w:cs="Times New Roman"/>
                <w:sz w:val="20"/>
                <w:szCs w:val="20"/>
                <w:lang w:eastAsia="ko-KR"/>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20-40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ign w:val="center"/>
          </w:tcPr>
          <w:p w:rsidR="00B624F8" w:rsidRPr="004E7F7F"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6-8</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(8-10)Б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(0-2)Е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(0-+)Ос</w:t>
            </w:r>
          </w:p>
        </w:tc>
      </w:tr>
      <w:tr w:rsidR="00B624F8" w:rsidRPr="004E7F7F" w:rsidTr="00B624F8">
        <w:trPr>
          <w:cantSplit/>
          <w:trHeight w:val="20"/>
        </w:trPr>
        <w:tc>
          <w:tcPr>
            <w:tcW w:w="695" w:type="pct"/>
            <w:vMerge w:val="restart"/>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 Березово-еловые</w:t>
            </w:r>
          </w:p>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 наличием</w:t>
            </w:r>
          </w:p>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сложные широкотравные (Ia-I)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чернично-широкотравные (I-II)</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25-35</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r w:rsidR="00B624F8" w:rsidRPr="004E7F7F" w:rsidTr="00B624F8">
        <w:trPr>
          <w:cantSplit/>
          <w:trHeight w:val="20"/>
        </w:trPr>
        <w:tc>
          <w:tcPr>
            <w:tcW w:w="695" w:type="pct"/>
            <w:vMerge/>
            <w:vAlign w:val="center"/>
          </w:tcPr>
          <w:p w:rsidR="00B624F8" w:rsidRPr="004E7F7F"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приручейно-крупнотравные (</w:t>
            </w: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w:t>
            </w: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4-6</w:t>
            </w:r>
          </w:p>
        </w:tc>
        <w:tc>
          <w:tcPr>
            <w:tcW w:w="7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0,8</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tc>
        <w:tc>
          <w:tcPr>
            <w:tcW w:w="505"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20-30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0,7</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0,6</w:t>
            </w:r>
          </w:p>
        </w:tc>
        <w:tc>
          <w:tcPr>
            <w:tcW w:w="442"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25-30</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10-15</w:t>
            </w:r>
          </w:p>
        </w:tc>
        <w:tc>
          <w:tcPr>
            <w:tcW w:w="568" w:type="pct"/>
            <w:vAlign w:val="center"/>
          </w:tcPr>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(7-10)Б</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(0-3)Е</w:t>
            </w:r>
          </w:p>
          <w:p w:rsidR="00B624F8" w:rsidRPr="004E7F7F" w:rsidRDefault="00B624F8"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 яр. (Пдр) 10Е</w:t>
            </w:r>
          </w:p>
        </w:tc>
      </w:tr>
    </w:tbl>
    <w:p w:rsidR="00B624F8" w:rsidRPr="004E7F7F" w:rsidRDefault="00B624F8" w:rsidP="007869A3">
      <w:pPr>
        <w:spacing w:after="0" w:line="240" w:lineRule="auto"/>
        <w:rPr>
          <w:rFonts w:ascii="Times New Roman" w:eastAsia="Times New Roman" w:hAnsi="Times New Roman" w:cs="Times New Roman"/>
          <w:spacing w:val="60"/>
          <w:sz w:val="20"/>
          <w:szCs w:val="20"/>
          <w:u w:val="single"/>
        </w:rPr>
      </w:pPr>
      <w:r w:rsidRPr="004E7F7F">
        <w:rPr>
          <w:rFonts w:ascii="Times New Roman" w:eastAsia="Times New Roman" w:hAnsi="Times New Roman" w:cs="Times New Roman"/>
          <w:sz w:val="24"/>
          <w:szCs w:val="24"/>
        </w:rPr>
        <w:br w:type="page"/>
      </w:r>
      <w:r w:rsidRPr="004E7F7F">
        <w:rPr>
          <w:rFonts w:ascii="Times New Roman" w:eastAsia="Times New Roman" w:hAnsi="Times New Roman" w:cs="Times New Roman"/>
          <w:spacing w:val="60"/>
          <w:sz w:val="20"/>
          <w:szCs w:val="20"/>
          <w:u w:val="single"/>
        </w:rPr>
        <w:lastRenderedPageBreak/>
        <w:t>Примечания</w:t>
      </w:r>
      <w:r w:rsidRPr="004E7F7F">
        <w:rPr>
          <w:rFonts w:ascii="Times New Roman" w:eastAsia="Times New Roman" w:hAnsi="Times New Roman" w:cs="Times New Roman"/>
          <w:spacing w:val="60"/>
          <w:sz w:val="20"/>
          <w:szCs w:val="20"/>
        </w:rPr>
        <w:t>:</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Исходный состав в гр.1 для всех видов рубок ухода.</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4E7F7F" w:rsidRDefault="00B624F8" w:rsidP="007869A3">
      <w:pPr>
        <w:spacing w:after="0" w:line="240" w:lineRule="auto"/>
        <w:ind w:firstLine="709"/>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ED1554" w:rsidRDefault="00757D3E" w:rsidP="007869A3">
      <w:pPr>
        <w:widowControl w:val="0"/>
        <w:spacing w:after="0" w:line="360" w:lineRule="auto"/>
        <w:rPr>
          <w:rFonts w:ascii="Times New Roman" w:eastAsia="Times New Roman" w:hAnsi="Times New Roman" w:cs="Times New Roman"/>
          <w:spacing w:val="-4"/>
          <w:sz w:val="24"/>
          <w:szCs w:val="24"/>
          <w:highlight w:val="yellow"/>
        </w:rPr>
        <w:sectPr w:rsidR="00757D3E" w:rsidRPr="00ED1554" w:rsidSect="00757D3E">
          <w:pgSz w:w="11907" w:h="16840" w:code="9"/>
          <w:pgMar w:top="1134" w:right="851" w:bottom="1134" w:left="1418" w:header="357" w:footer="318" w:gutter="0"/>
          <w:cols w:space="708"/>
          <w:docGrid w:linePitch="360"/>
        </w:sectPr>
      </w:pPr>
    </w:p>
    <w:p w:rsidR="00757D3E" w:rsidRPr="004E7F7F"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4E7F7F">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4E7F7F" w:rsidRDefault="00757D3E" w:rsidP="007869A3">
      <w:pPr>
        <w:widowControl w:val="0"/>
        <w:spacing w:after="0" w:line="360" w:lineRule="auto"/>
        <w:ind w:right="95" w:firstLine="539"/>
        <w:jc w:val="right"/>
        <w:rPr>
          <w:rFonts w:ascii="Times New Roman" w:eastAsia="Times New Roman" w:hAnsi="Times New Roman" w:cs="Times New Roman"/>
          <w:color w:val="000000"/>
          <w:spacing w:val="-4"/>
          <w:sz w:val="28"/>
          <w:szCs w:val="24"/>
        </w:rPr>
      </w:pPr>
      <w:r w:rsidRPr="004E7F7F">
        <w:rPr>
          <w:rFonts w:ascii="Times New Roman" w:eastAsia="Times New Roman" w:hAnsi="Times New Roman" w:cs="Times New Roman"/>
          <w:color w:val="000000"/>
          <w:spacing w:val="-4"/>
          <w:sz w:val="28"/>
          <w:szCs w:val="24"/>
        </w:rPr>
        <w:t xml:space="preserve">Таблица </w:t>
      </w:r>
      <w:r w:rsidR="0027035F" w:rsidRPr="004E7F7F">
        <w:rPr>
          <w:rFonts w:ascii="Times New Roman" w:eastAsia="Times New Roman" w:hAnsi="Times New Roman" w:cs="Times New Roman"/>
          <w:color w:val="000000"/>
          <w:spacing w:val="-4"/>
          <w:sz w:val="28"/>
          <w:szCs w:val="24"/>
        </w:rPr>
        <w:t>13</w:t>
      </w:r>
    </w:p>
    <w:p w:rsidR="00757D3E" w:rsidRPr="004E7F7F"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color w:val="000000"/>
          <w:spacing w:val="-4"/>
          <w:sz w:val="28"/>
          <w:szCs w:val="24"/>
        </w:rPr>
      </w:pPr>
      <w:r w:rsidRPr="004E7F7F">
        <w:rPr>
          <w:rFonts w:ascii="Times New Roman" w:eastAsia="Times New Roman" w:hAnsi="Times New Roman" w:cs="Times New Roman"/>
          <w:color w:val="000000"/>
          <w:spacing w:val="-4"/>
          <w:sz w:val="28"/>
          <w:szCs w:val="24"/>
        </w:rPr>
        <w:t>Расчетная лесосека (ежегодный допустимый объем изъятия древесины) при всех видах рубки</w:t>
      </w:r>
    </w:p>
    <w:p w:rsidR="00757D3E" w:rsidRPr="004E7F7F" w:rsidRDefault="00757D3E" w:rsidP="0075595B">
      <w:pPr>
        <w:widowControl w:val="0"/>
        <w:spacing w:after="0" w:line="240" w:lineRule="auto"/>
        <w:ind w:firstLine="539"/>
        <w:jc w:val="right"/>
        <w:rPr>
          <w:rFonts w:ascii="Times New Roman" w:eastAsia="Times New Roman" w:hAnsi="Times New Roman" w:cs="Times New Roman"/>
          <w:color w:val="000000"/>
          <w:spacing w:val="-4"/>
          <w:sz w:val="20"/>
          <w:szCs w:val="20"/>
          <w:vertAlign w:val="superscript"/>
        </w:rPr>
      </w:pPr>
      <w:r w:rsidRPr="004E7F7F">
        <w:rPr>
          <w:rFonts w:ascii="Times New Roman" w:eastAsia="Times New Roman" w:hAnsi="Times New Roman" w:cs="Times New Roman"/>
          <w:color w:val="000000"/>
          <w:spacing w:val="-4"/>
          <w:sz w:val="20"/>
          <w:szCs w:val="20"/>
        </w:rPr>
        <w:t>Площадь – га; запас –тыс. м</w:t>
      </w:r>
      <w:r w:rsidRPr="004E7F7F">
        <w:rPr>
          <w:rFonts w:ascii="Times New Roman" w:eastAsia="Times New Roman" w:hAnsi="Times New Roman" w:cs="Times New Roman"/>
          <w:color w:val="000000"/>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727"/>
        <w:gridCol w:w="992"/>
        <w:gridCol w:w="717"/>
        <w:gridCol w:w="729"/>
        <w:gridCol w:w="995"/>
        <w:gridCol w:w="723"/>
        <w:gridCol w:w="735"/>
        <w:gridCol w:w="1001"/>
        <w:gridCol w:w="726"/>
        <w:gridCol w:w="871"/>
        <w:gridCol w:w="1474"/>
        <w:gridCol w:w="1094"/>
        <w:gridCol w:w="720"/>
        <w:gridCol w:w="983"/>
        <w:gridCol w:w="708"/>
      </w:tblGrid>
      <w:tr w:rsidR="00127951" w:rsidRPr="004A1F8C" w:rsidTr="00127951">
        <w:trPr>
          <w:trHeight w:val="20"/>
        </w:trPr>
        <w:tc>
          <w:tcPr>
            <w:tcW w:w="622"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Хозяйства</w:t>
            </w:r>
          </w:p>
        </w:tc>
        <w:tc>
          <w:tcPr>
            <w:tcW w:w="4378" w:type="pct"/>
            <w:gridSpan w:val="15"/>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Ежегодный допустимый объем изъятия древесины</w:t>
            </w:r>
          </w:p>
        </w:tc>
      </w:tr>
      <w:tr w:rsidR="00127951" w:rsidRPr="004A1F8C" w:rsidTr="00127951">
        <w:trPr>
          <w:trHeight w:val="20"/>
        </w:trPr>
        <w:tc>
          <w:tcPr>
            <w:tcW w:w="622"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808" w:type="pct"/>
            <w:gridSpan w:val="3"/>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При рубке спелых и перестойных насаждений</w:t>
            </w:r>
          </w:p>
        </w:tc>
        <w:tc>
          <w:tcPr>
            <w:tcW w:w="812" w:type="pct"/>
            <w:gridSpan w:val="3"/>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При рубке лесных насаждений при уходе за лесами</w:t>
            </w:r>
          </w:p>
        </w:tc>
        <w:tc>
          <w:tcPr>
            <w:tcW w:w="817" w:type="pct"/>
            <w:gridSpan w:val="3"/>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При рубке поврежденных и погибших лесных насаждений</w:t>
            </w:r>
          </w:p>
        </w:tc>
        <w:tc>
          <w:tcPr>
            <w:tcW w:w="1141" w:type="pct"/>
            <w:gridSpan w:val="3"/>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01" w:type="pct"/>
            <w:gridSpan w:val="3"/>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ВСЕГО</w:t>
            </w:r>
          </w:p>
        </w:tc>
      </w:tr>
      <w:tr w:rsidR="00127951" w:rsidRPr="004A1F8C" w:rsidTr="00127951">
        <w:trPr>
          <w:trHeight w:val="20"/>
        </w:trPr>
        <w:tc>
          <w:tcPr>
            <w:tcW w:w="622"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241"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Пло-щадь</w:t>
            </w:r>
          </w:p>
        </w:tc>
        <w:tc>
          <w:tcPr>
            <w:tcW w:w="569" w:type="pct"/>
            <w:gridSpan w:val="2"/>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Запас</w:t>
            </w:r>
          </w:p>
        </w:tc>
        <w:tc>
          <w:tcPr>
            <w:tcW w:w="244"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Пло-щадь</w:t>
            </w:r>
          </w:p>
        </w:tc>
        <w:tc>
          <w:tcPr>
            <w:tcW w:w="573" w:type="pct"/>
            <w:gridSpan w:val="2"/>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Запас</w:t>
            </w:r>
          </w:p>
        </w:tc>
        <w:tc>
          <w:tcPr>
            <w:tcW w:w="289"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Пло-щадь</w:t>
            </w:r>
          </w:p>
        </w:tc>
        <w:tc>
          <w:tcPr>
            <w:tcW w:w="852" w:type="pct"/>
            <w:gridSpan w:val="2"/>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Запас</w:t>
            </w:r>
          </w:p>
        </w:tc>
        <w:tc>
          <w:tcPr>
            <w:tcW w:w="239" w:type="pct"/>
            <w:vMerge w:val="restar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Запас</w:t>
            </w:r>
          </w:p>
        </w:tc>
      </w:tr>
      <w:tr w:rsidR="00127951" w:rsidRPr="004A1F8C" w:rsidTr="00127951">
        <w:trPr>
          <w:trHeight w:val="20"/>
        </w:trPr>
        <w:tc>
          <w:tcPr>
            <w:tcW w:w="622"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241"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ликвид-ный</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дело-вой</w:t>
            </w:r>
          </w:p>
        </w:tc>
        <w:tc>
          <w:tcPr>
            <w:tcW w:w="244"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ликвид-ный</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дело-вой</w:t>
            </w:r>
          </w:p>
        </w:tc>
        <w:tc>
          <w:tcPr>
            <w:tcW w:w="289"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ликвидный</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деловой</w:t>
            </w:r>
          </w:p>
        </w:tc>
        <w:tc>
          <w:tcPr>
            <w:tcW w:w="239" w:type="pct"/>
            <w:vMerge/>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дело-вой</w:t>
            </w:r>
          </w:p>
        </w:tc>
      </w:tr>
      <w:tr w:rsidR="00127951" w:rsidRPr="004A1F8C" w:rsidTr="00127951">
        <w:trPr>
          <w:trHeight w:val="20"/>
        </w:trPr>
        <w:tc>
          <w:tcPr>
            <w:tcW w:w="5000" w:type="pct"/>
            <w:gridSpan w:val="16"/>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Арендованный лесной участок</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Хвойные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9,6</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1,2</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0,9</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32,2</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1,7</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1,5</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11,5</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0,8</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0,6</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0,6</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53,9</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3,8</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3,1</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71,0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7,7</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3,5</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0,5</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71,5</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7,8</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3,5</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Итого:</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80,6</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8,9</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4,4</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32,2</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1,7</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1,5</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11,5</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0,8</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0,6</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1,1</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0,2</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125,4</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11,6</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6,6</w:t>
            </w:r>
          </w:p>
        </w:tc>
      </w:tr>
      <w:tr w:rsidR="00127951" w:rsidRPr="004A1F8C" w:rsidTr="00127951">
        <w:trPr>
          <w:trHeight w:val="20"/>
        </w:trPr>
        <w:tc>
          <w:tcPr>
            <w:tcW w:w="5000" w:type="pct"/>
            <w:gridSpan w:val="16"/>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Неарендованный лесной участок</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Хвойные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1,7</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22,2</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0,5</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0,3</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24,0</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0,6</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0,4</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10,3</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0,3</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0,2</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10,5</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0,3</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Итого:</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1,7</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32,5</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0,8</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0,4</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0,3</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34,5</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0,9</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0,5</w:t>
            </w:r>
          </w:p>
        </w:tc>
      </w:tr>
      <w:tr w:rsidR="00127951" w:rsidRPr="004A1F8C" w:rsidTr="00127951">
        <w:trPr>
          <w:trHeight w:val="20"/>
        </w:trPr>
        <w:tc>
          <w:tcPr>
            <w:tcW w:w="5000" w:type="pct"/>
            <w:gridSpan w:val="16"/>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b/>
                <w:bCs/>
                <w:sz w:val="20"/>
                <w:szCs w:val="20"/>
              </w:rPr>
            </w:pPr>
            <w:r w:rsidRPr="004A1F8C">
              <w:rPr>
                <w:rFonts w:ascii="Times New Roman" w:eastAsia="Times New Roman" w:hAnsi="Times New Roman" w:cs="Times New Roman"/>
                <w:b/>
                <w:bCs/>
                <w:sz w:val="20"/>
                <w:szCs w:val="20"/>
              </w:rPr>
              <w:t>И</w:t>
            </w:r>
            <w:r>
              <w:rPr>
                <w:rFonts w:ascii="Times New Roman" w:eastAsia="Times New Roman" w:hAnsi="Times New Roman" w:cs="Times New Roman"/>
                <w:b/>
                <w:bCs/>
                <w:sz w:val="20"/>
                <w:szCs w:val="20"/>
              </w:rPr>
              <w:t>ТОГО</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Хвойные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9,6</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1,2</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0,9</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33,9</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1,8</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1,6</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33,7</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1,3</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0,9</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0,7</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77,9</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4,4</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3,5</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Твердолиственные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Мягколиственные</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71,0</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7,7</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3,5</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10,3</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0,3</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0,7</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0,0</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82,0</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8,1</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3,6</w:t>
            </w:r>
          </w:p>
        </w:tc>
      </w:tr>
      <w:tr w:rsidR="00127951" w:rsidRPr="004A1F8C" w:rsidTr="00127951">
        <w:trPr>
          <w:trHeight w:val="20"/>
        </w:trPr>
        <w:tc>
          <w:tcPr>
            <w:tcW w:w="62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Итого:</w:t>
            </w:r>
          </w:p>
        </w:tc>
        <w:tc>
          <w:tcPr>
            <w:tcW w:w="241"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80,6</w:t>
            </w:r>
          </w:p>
        </w:tc>
        <w:tc>
          <w:tcPr>
            <w:tcW w:w="32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8,9</w:t>
            </w:r>
          </w:p>
        </w:tc>
        <w:tc>
          <w:tcPr>
            <w:tcW w:w="238"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4,4</w:t>
            </w:r>
          </w:p>
        </w:tc>
        <w:tc>
          <w:tcPr>
            <w:tcW w:w="24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33,9</w:t>
            </w:r>
          </w:p>
        </w:tc>
        <w:tc>
          <w:tcPr>
            <w:tcW w:w="33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1,8</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1,6</w:t>
            </w:r>
          </w:p>
        </w:tc>
        <w:tc>
          <w:tcPr>
            <w:tcW w:w="244"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44,0</w:t>
            </w:r>
          </w:p>
        </w:tc>
        <w:tc>
          <w:tcPr>
            <w:tcW w:w="332"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1,6</w:t>
            </w:r>
          </w:p>
        </w:tc>
        <w:tc>
          <w:tcPr>
            <w:tcW w:w="240"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1,0</w:t>
            </w:r>
          </w:p>
        </w:tc>
        <w:tc>
          <w:tcPr>
            <w:tcW w:w="2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1,4</w:t>
            </w:r>
          </w:p>
        </w:tc>
        <w:tc>
          <w:tcPr>
            <w:tcW w:w="48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0,2</w:t>
            </w:r>
          </w:p>
        </w:tc>
        <w:tc>
          <w:tcPr>
            <w:tcW w:w="363"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0,1</w:t>
            </w:r>
          </w:p>
        </w:tc>
        <w:tc>
          <w:tcPr>
            <w:tcW w:w="239"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159,9</w:t>
            </w:r>
          </w:p>
        </w:tc>
        <w:tc>
          <w:tcPr>
            <w:tcW w:w="326"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12,5</w:t>
            </w:r>
          </w:p>
        </w:tc>
        <w:tc>
          <w:tcPr>
            <w:tcW w:w="235" w:type="pct"/>
            <w:shd w:val="clear" w:color="auto" w:fill="auto"/>
            <w:vAlign w:val="center"/>
            <w:hideMark/>
          </w:tcPr>
          <w:p w:rsidR="00127951" w:rsidRPr="004A1F8C" w:rsidRDefault="00127951" w:rsidP="00127951">
            <w:pPr>
              <w:spacing w:after="0" w:line="240" w:lineRule="auto"/>
              <w:jc w:val="center"/>
              <w:rPr>
                <w:rFonts w:ascii="Times New Roman" w:eastAsia="Times New Roman" w:hAnsi="Times New Roman" w:cs="Times New Roman"/>
                <w:sz w:val="20"/>
                <w:szCs w:val="20"/>
              </w:rPr>
            </w:pPr>
            <w:r w:rsidRPr="004A1F8C">
              <w:rPr>
                <w:rFonts w:ascii="Times New Roman" w:eastAsia="Times New Roman" w:hAnsi="Times New Roman" w:cs="Times New Roman"/>
                <w:sz w:val="20"/>
                <w:szCs w:val="20"/>
              </w:rPr>
              <w:t>7,1</w:t>
            </w:r>
          </w:p>
        </w:tc>
      </w:tr>
    </w:tbl>
    <w:p w:rsidR="00CE358F" w:rsidRPr="00ED1554" w:rsidRDefault="00CE358F" w:rsidP="0075595B">
      <w:pPr>
        <w:widowControl w:val="0"/>
        <w:spacing w:after="0" w:line="240" w:lineRule="auto"/>
        <w:ind w:firstLine="539"/>
        <w:jc w:val="right"/>
        <w:rPr>
          <w:rFonts w:ascii="Times New Roman" w:eastAsia="Times New Roman" w:hAnsi="Times New Roman" w:cs="Times New Roman"/>
          <w:color w:val="000000"/>
          <w:spacing w:val="-4"/>
          <w:sz w:val="20"/>
          <w:szCs w:val="20"/>
          <w:highlight w:val="yellow"/>
          <w:vertAlign w:val="superscript"/>
        </w:rPr>
      </w:pPr>
    </w:p>
    <w:p w:rsidR="00757D3E" w:rsidRPr="00ED1554"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ED1554" w:rsidSect="00757D3E">
          <w:pgSz w:w="16840" w:h="11907" w:orient="landscape" w:code="9"/>
          <w:pgMar w:top="1134" w:right="567" w:bottom="567" w:left="1418" w:header="360" w:footer="317" w:gutter="0"/>
          <w:cols w:space="708"/>
          <w:docGrid w:linePitch="360"/>
        </w:sectPr>
      </w:pPr>
    </w:p>
    <w:p w:rsidR="00757D3E" w:rsidRPr="004E7F7F" w:rsidRDefault="00757D3E" w:rsidP="007869A3">
      <w:pPr>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lastRenderedPageBreak/>
        <w:t>2.1.4 Возрасты рубок</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4E7F7F"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4E7F7F" w:rsidRDefault="00757D3E" w:rsidP="007869A3">
      <w:pPr>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E74221" w:rsidRPr="004E7F7F">
        <w:rPr>
          <w:rFonts w:ascii="Times New Roman" w:eastAsia="Times New Roman" w:hAnsi="Times New Roman" w:cs="Times New Roman"/>
          <w:sz w:val="28"/>
          <w:szCs w:val="24"/>
        </w:rPr>
        <w:t>14</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4E7F7F" w:rsidTr="00E74221">
        <w:trPr>
          <w:trHeight w:val="20"/>
        </w:trPr>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Классы</w:t>
            </w:r>
          </w:p>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бонитета</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Возрасты рубок, лет</w:t>
            </w:r>
          </w:p>
        </w:tc>
      </w:tr>
      <w:tr w:rsidR="00E74221" w:rsidRPr="004E7F7F" w:rsidTr="00E74221">
        <w:trPr>
          <w:trHeight w:val="20"/>
        </w:trPr>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1</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2</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3</w:t>
            </w:r>
          </w:p>
        </w:tc>
        <w:tc>
          <w:tcPr>
            <w:tcW w:w="0" w:type="auto"/>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4</w:t>
            </w:r>
          </w:p>
        </w:tc>
      </w:tr>
      <w:tr w:rsidR="00E74221" w:rsidRPr="004E7F7F" w:rsidTr="00E74221">
        <w:trPr>
          <w:trHeight w:val="20"/>
        </w:trPr>
        <w:tc>
          <w:tcPr>
            <w:tcW w:w="0" w:type="auto"/>
            <w:vMerge w:val="restart"/>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b/>
                <w:sz w:val="20"/>
                <w:szCs w:val="20"/>
              </w:rPr>
              <w:t>Защитные леса</w:t>
            </w: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(кроме – «Запретные полосы лесов, расположенные вдоль водных объектов»)</w:t>
            </w:r>
          </w:p>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 xml:space="preserve">Сосна, ель, </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лиственница, пихта</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101-120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Дуб семенной, ясень</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121-140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Липа (медоносная)</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center"/>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81-90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71-80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Тополь, осина,</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ольха серая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51-60</w:t>
            </w:r>
          </w:p>
        </w:tc>
      </w:tr>
      <w:tr w:rsidR="00E74221" w:rsidRPr="004E7F7F" w:rsidTr="00E74221">
        <w:trPr>
          <w:trHeight w:val="20"/>
        </w:trPr>
        <w:tc>
          <w:tcPr>
            <w:tcW w:w="0" w:type="auto"/>
            <w:vMerge w:val="restart"/>
            <w:vAlign w:val="center"/>
          </w:tcPr>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Защитные леса</w:t>
            </w:r>
          </w:p>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 «Запретные полосы лесов, расположенные вдоль водных объектов».</w:t>
            </w:r>
          </w:p>
          <w:p w:rsidR="00E74221" w:rsidRPr="004E7F7F" w:rsidRDefault="00E74221" w:rsidP="007869A3">
            <w:pPr>
              <w:spacing w:after="0" w:line="240" w:lineRule="auto"/>
              <w:jc w:val="center"/>
              <w:rPr>
                <w:rFonts w:ascii="Times New Roman" w:hAnsi="Times New Roman" w:cs="Times New Roman"/>
                <w:b/>
                <w:sz w:val="20"/>
                <w:szCs w:val="20"/>
              </w:rPr>
            </w:pPr>
            <w:r w:rsidRPr="004E7F7F">
              <w:rPr>
                <w:rFonts w:ascii="Times New Roman" w:hAnsi="Times New Roman" w:cs="Times New Roman"/>
                <w:b/>
                <w:sz w:val="20"/>
                <w:szCs w:val="20"/>
              </w:rPr>
              <w:t>Эксплуатационные леса</w:t>
            </w:r>
          </w:p>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Сосна, ель,</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лиственница, пихта</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81-100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Дуб семенной, ясень</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101-120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Липа (медоносная)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81-90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61-70</w:t>
            </w:r>
          </w:p>
        </w:tc>
      </w:tr>
      <w:tr w:rsidR="00E74221" w:rsidRPr="004E7F7F" w:rsidTr="00E74221">
        <w:trPr>
          <w:trHeight w:val="20"/>
        </w:trPr>
        <w:tc>
          <w:tcPr>
            <w:tcW w:w="0" w:type="auto"/>
            <w:vMerge/>
          </w:tcPr>
          <w:p w:rsidR="00E74221" w:rsidRPr="004E7F7F" w:rsidRDefault="00E74221" w:rsidP="007869A3">
            <w:pPr>
              <w:spacing w:after="0" w:line="240" w:lineRule="auto"/>
              <w:jc w:val="center"/>
              <w:rPr>
                <w:rFonts w:ascii="Times New Roman" w:hAnsi="Times New Roman" w:cs="Times New Roman"/>
                <w:sz w:val="20"/>
                <w:szCs w:val="20"/>
              </w:rPr>
            </w:pPr>
          </w:p>
        </w:tc>
        <w:tc>
          <w:tcPr>
            <w:tcW w:w="0" w:type="auto"/>
          </w:tcPr>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Тополь, осина,</w:t>
            </w:r>
          </w:p>
          <w:p w:rsidR="00E74221" w:rsidRPr="004E7F7F" w:rsidRDefault="00E74221" w:rsidP="007869A3">
            <w:pPr>
              <w:spacing w:after="0" w:line="240" w:lineRule="auto"/>
              <w:rPr>
                <w:rFonts w:ascii="Times New Roman" w:hAnsi="Times New Roman" w:cs="Times New Roman"/>
                <w:sz w:val="20"/>
                <w:szCs w:val="20"/>
              </w:rPr>
            </w:pPr>
            <w:r w:rsidRPr="004E7F7F">
              <w:rPr>
                <w:rFonts w:ascii="Times New Roman" w:hAnsi="Times New Roman" w:cs="Times New Roman"/>
                <w:sz w:val="20"/>
                <w:szCs w:val="20"/>
              </w:rPr>
              <w:t>ольха серая</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Все бонитеты</w:t>
            </w:r>
          </w:p>
        </w:tc>
        <w:tc>
          <w:tcPr>
            <w:tcW w:w="0" w:type="auto"/>
            <w:vAlign w:val="bottom"/>
          </w:tcPr>
          <w:p w:rsidR="00E74221" w:rsidRPr="004E7F7F" w:rsidRDefault="00E74221" w:rsidP="007869A3">
            <w:pPr>
              <w:spacing w:after="0" w:line="240" w:lineRule="auto"/>
              <w:jc w:val="center"/>
              <w:rPr>
                <w:rFonts w:ascii="Times New Roman" w:hAnsi="Times New Roman" w:cs="Times New Roman"/>
                <w:sz w:val="20"/>
                <w:szCs w:val="20"/>
              </w:rPr>
            </w:pPr>
            <w:r w:rsidRPr="004E7F7F">
              <w:rPr>
                <w:rFonts w:ascii="Times New Roman" w:hAnsi="Times New Roman" w:cs="Times New Roman"/>
                <w:sz w:val="20"/>
                <w:szCs w:val="20"/>
              </w:rPr>
              <w:t>41-50</w:t>
            </w:r>
          </w:p>
        </w:tc>
      </w:tr>
    </w:tbl>
    <w:p w:rsidR="00757D3E" w:rsidRPr="004E7F7F" w:rsidRDefault="00757D3E" w:rsidP="007869A3">
      <w:pPr>
        <w:spacing w:after="0" w:line="360" w:lineRule="auto"/>
        <w:ind w:firstLine="709"/>
        <w:rPr>
          <w:rFonts w:ascii="Times New Roman" w:eastAsia="Times New Roman" w:hAnsi="Times New Roman" w:cs="Times New Roman"/>
          <w:sz w:val="24"/>
          <w:szCs w:val="24"/>
        </w:rPr>
      </w:pPr>
    </w:p>
    <w:p w:rsidR="00757D3E" w:rsidRPr="00ED1554"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highlight w:val="yellow"/>
        </w:rPr>
      </w:pPr>
    </w:p>
    <w:p w:rsidR="00757D3E" w:rsidRPr="004E7F7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4E7F7F">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На территории </w:t>
      </w:r>
      <w:r w:rsidR="00316CC0">
        <w:rPr>
          <w:rFonts w:ascii="Times New Roman" w:eastAsia="Times New Roman" w:hAnsi="Times New Roman" w:cs="Times New Roman"/>
          <w:sz w:val="28"/>
          <w:szCs w:val="28"/>
        </w:rPr>
        <w:t>Новоторъяльского</w:t>
      </w:r>
      <w:r w:rsidR="00E74221" w:rsidRPr="004E7F7F">
        <w:rPr>
          <w:rFonts w:ascii="Times New Roman" w:eastAsia="Times New Roman" w:hAnsi="Times New Roman" w:cs="Times New Roman"/>
          <w:sz w:val="28"/>
          <w:szCs w:val="28"/>
        </w:rPr>
        <w:t xml:space="preserve"> лесничества</w:t>
      </w:r>
      <w:r w:rsidRPr="004E7F7F">
        <w:rPr>
          <w:rFonts w:ascii="Times New Roman" w:eastAsia="Times New Roman" w:hAnsi="Times New Roman" w:cs="Times New Roman"/>
          <w:sz w:val="28"/>
          <w:szCs w:val="28"/>
        </w:rPr>
        <w:t xml:space="preserve"> проектируются добровольно-выборочные</w:t>
      </w:r>
      <w:r w:rsidR="00E74221" w:rsidRPr="004E7F7F">
        <w:rPr>
          <w:rFonts w:ascii="Times New Roman" w:eastAsia="Times New Roman" w:hAnsi="Times New Roman" w:cs="Times New Roman"/>
          <w:sz w:val="28"/>
          <w:szCs w:val="28"/>
        </w:rPr>
        <w:t xml:space="preserve"> и равномерно-постепенные </w:t>
      </w:r>
      <w:r w:rsidRPr="004E7F7F">
        <w:rPr>
          <w:rFonts w:ascii="Times New Roman" w:eastAsia="Times New Roman" w:hAnsi="Times New Roman" w:cs="Times New Roman"/>
          <w:sz w:val="28"/>
          <w:szCs w:val="28"/>
        </w:rPr>
        <w:t>рубки спелых и перестойных лесных насаждений.</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4E7F7F"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4E7F7F">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862AEB">
        <w:rPr>
          <w:rFonts w:ascii="Times New Roman" w:eastAsia="Times New Roman" w:hAnsi="Times New Roman" w:cs="Times New Roman"/>
          <w:sz w:val="28"/>
          <w:szCs w:val="28"/>
        </w:rPr>
        <w:t>возобновлению</w:t>
      </w:r>
      <w:r w:rsidRPr="004E7F7F">
        <w:rPr>
          <w:rFonts w:ascii="Times New Roman" w:eastAsia="Times New Roman" w:hAnsi="Times New Roman" w:cs="Times New Roman"/>
          <w:sz w:val="28"/>
          <w:szCs w:val="28"/>
        </w:rPr>
        <w:t xml:space="preserve"> леса.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Таблица 15</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4E7F7F" w:rsidTr="00CD3274">
        <w:trPr>
          <w:trHeight w:val="756"/>
        </w:trPr>
        <w:tc>
          <w:tcPr>
            <w:tcW w:w="2273" w:type="pct"/>
            <w:vMerge w:val="restar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jc w:val="center"/>
              <w:rPr>
                <w:b/>
                <w:color w:val="auto"/>
                <w:sz w:val="20"/>
                <w:szCs w:val="20"/>
              </w:rPr>
            </w:pPr>
            <w:r w:rsidRPr="004E7F7F">
              <w:rPr>
                <w:b/>
                <w:color w:val="auto"/>
                <w:sz w:val="20"/>
                <w:szCs w:val="20"/>
              </w:rPr>
              <w:t>Порода</w:t>
            </w:r>
          </w:p>
          <w:p w:rsidR="00D82CB1" w:rsidRPr="004E7F7F" w:rsidRDefault="00D82CB1" w:rsidP="007869A3">
            <w:pPr>
              <w:pStyle w:val="u"/>
              <w:jc w:val="center"/>
              <w:rPr>
                <w:b/>
                <w:color w:val="auto"/>
                <w:sz w:val="20"/>
                <w:szCs w:val="20"/>
              </w:rPr>
            </w:pPr>
          </w:p>
        </w:tc>
        <w:tc>
          <w:tcPr>
            <w:tcW w:w="2727" w:type="pct"/>
            <w:gridSpan w:val="2"/>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Предельные размеры лесосек сплошных рубок</w:t>
            </w:r>
          </w:p>
        </w:tc>
      </w:tr>
      <w:tr w:rsidR="00D82CB1" w:rsidRPr="004E7F7F" w:rsidTr="00D82CB1">
        <w:trPr>
          <w:trHeight w:val="119"/>
        </w:trPr>
        <w:tc>
          <w:tcPr>
            <w:tcW w:w="2273" w:type="pct"/>
            <w:vMerge/>
            <w:vAlign w:val="center"/>
          </w:tcPr>
          <w:p w:rsidR="00D82CB1" w:rsidRPr="004E7F7F" w:rsidRDefault="00D82CB1" w:rsidP="007869A3">
            <w:pPr>
              <w:pStyle w:val="u"/>
              <w:jc w:val="center"/>
              <w:rPr>
                <w:b/>
                <w:color w:val="auto"/>
                <w:sz w:val="20"/>
                <w:szCs w:val="20"/>
              </w:rPr>
            </w:pPr>
          </w:p>
        </w:tc>
        <w:tc>
          <w:tcPr>
            <w:tcW w:w="1432"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Ширина, м</w:t>
            </w:r>
          </w:p>
        </w:tc>
        <w:tc>
          <w:tcPr>
            <w:tcW w:w="1295"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Площадь, га</w:t>
            </w:r>
          </w:p>
        </w:tc>
      </w:tr>
      <w:tr w:rsidR="00D82CB1" w:rsidRPr="004E7F7F" w:rsidTr="00D82CB1">
        <w:trPr>
          <w:trHeight w:val="244"/>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Сосна, лиственница</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173"/>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Ель, пихта</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110"/>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семенной</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w:t>
            </w:r>
          </w:p>
        </w:tc>
      </w:tr>
      <w:tr w:rsidR="00D82CB1" w:rsidRPr="004E7F7F" w:rsidTr="00D82CB1">
        <w:trPr>
          <w:trHeight w:val="173"/>
        </w:trPr>
        <w:tc>
          <w:tcPr>
            <w:tcW w:w="2273"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порослевой, другие твердолиственные</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r>
      <w:tr w:rsidR="00D82CB1" w:rsidRPr="004E7F7F" w:rsidTr="00D82CB1">
        <w:trPr>
          <w:trHeight w:val="274"/>
        </w:trPr>
        <w:tc>
          <w:tcPr>
            <w:tcW w:w="2273"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Мягколиственные</w:t>
            </w:r>
          </w:p>
        </w:tc>
        <w:tc>
          <w:tcPr>
            <w:tcW w:w="1432"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250</w:t>
            </w:r>
          </w:p>
        </w:tc>
        <w:tc>
          <w:tcPr>
            <w:tcW w:w="1295"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r>
    </w:tbl>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Таблица 16</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4E7F7F" w:rsidTr="00CD3274">
        <w:trPr>
          <w:trHeight w:val="526"/>
          <w:jc w:val="center"/>
        </w:trPr>
        <w:tc>
          <w:tcPr>
            <w:tcW w:w="2162" w:type="pct"/>
            <w:vMerge w:val="restar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ind w:firstLine="0"/>
              <w:jc w:val="center"/>
              <w:rPr>
                <w:b/>
                <w:color w:val="auto"/>
                <w:sz w:val="20"/>
                <w:szCs w:val="20"/>
              </w:rPr>
            </w:pPr>
            <w:r w:rsidRPr="004E7F7F">
              <w:rPr>
                <w:b/>
                <w:color w:val="auto"/>
                <w:sz w:val="20"/>
                <w:szCs w:val="20"/>
              </w:rPr>
              <w:t>Вид выборочных рубок</w:t>
            </w:r>
          </w:p>
          <w:p w:rsidR="00D82CB1" w:rsidRPr="004E7F7F" w:rsidRDefault="00D82CB1" w:rsidP="007869A3">
            <w:pPr>
              <w:pStyle w:val="u"/>
              <w:jc w:val="center"/>
              <w:rPr>
                <w:b/>
                <w:color w:val="auto"/>
                <w:sz w:val="20"/>
                <w:szCs w:val="20"/>
              </w:rPr>
            </w:pPr>
          </w:p>
        </w:tc>
        <w:tc>
          <w:tcPr>
            <w:tcW w:w="2838" w:type="pct"/>
            <w:gridSpan w:val="2"/>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Предельные площади лесосек выборочных рубок</w:t>
            </w:r>
            <w:r w:rsidR="00272112" w:rsidRPr="004E7F7F">
              <w:rPr>
                <w:b/>
                <w:color w:val="auto"/>
                <w:sz w:val="20"/>
                <w:szCs w:val="20"/>
              </w:rPr>
              <w:t>, га</w:t>
            </w:r>
          </w:p>
        </w:tc>
      </w:tr>
      <w:tr w:rsidR="00D82CB1" w:rsidRPr="004E7F7F" w:rsidTr="00D82CB1">
        <w:trPr>
          <w:trHeight w:val="122"/>
          <w:jc w:val="center"/>
        </w:trPr>
        <w:tc>
          <w:tcPr>
            <w:tcW w:w="2162" w:type="pct"/>
            <w:vMerge/>
            <w:vAlign w:val="center"/>
          </w:tcPr>
          <w:p w:rsidR="00D82CB1" w:rsidRPr="004E7F7F" w:rsidRDefault="00D82CB1" w:rsidP="007869A3">
            <w:pPr>
              <w:pStyle w:val="u"/>
              <w:jc w:val="center"/>
              <w:rPr>
                <w:b/>
                <w:color w:val="auto"/>
                <w:sz w:val="20"/>
                <w:szCs w:val="20"/>
              </w:rPr>
            </w:pPr>
          </w:p>
        </w:tc>
        <w:tc>
          <w:tcPr>
            <w:tcW w:w="1419"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Защитные леса</w:t>
            </w:r>
          </w:p>
        </w:tc>
        <w:tc>
          <w:tcPr>
            <w:tcW w:w="1419"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Эксплуатационные леса</w:t>
            </w:r>
          </w:p>
        </w:tc>
      </w:tr>
      <w:tr w:rsidR="00D82CB1" w:rsidRPr="004E7F7F" w:rsidTr="00D82CB1">
        <w:trPr>
          <w:trHeight w:val="96"/>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Добровольно-выборочные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100</w:t>
            </w:r>
          </w:p>
        </w:tc>
      </w:tr>
      <w:tr w:rsidR="00D82CB1" w:rsidRPr="004E7F7F" w:rsidTr="00D82CB1">
        <w:trPr>
          <w:trHeight w:val="217"/>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Группово-выборочные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r>
      <w:tr w:rsidR="00D82CB1" w:rsidRPr="004E7F7F" w:rsidTr="00D82CB1">
        <w:trPr>
          <w:trHeight w:val="173"/>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Длительно-постепенные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20</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40</w:t>
            </w:r>
          </w:p>
        </w:tc>
      </w:tr>
      <w:tr w:rsidR="00D82CB1" w:rsidRPr="004E7F7F" w:rsidTr="00D82CB1">
        <w:trPr>
          <w:trHeight w:val="284"/>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Равномерно-постепенные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50</w:t>
            </w:r>
          </w:p>
        </w:tc>
      </w:tr>
      <w:tr w:rsidR="00D82CB1" w:rsidRPr="004E7F7F" w:rsidTr="00D82CB1">
        <w:trPr>
          <w:trHeight w:val="173"/>
          <w:jc w:val="center"/>
        </w:trPr>
        <w:tc>
          <w:tcPr>
            <w:tcW w:w="2162"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Группово-постепенные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30</w:t>
            </w:r>
          </w:p>
        </w:tc>
      </w:tr>
      <w:tr w:rsidR="00D82CB1" w:rsidRPr="004E7F7F" w:rsidTr="00D82CB1">
        <w:trPr>
          <w:trHeight w:val="230"/>
          <w:jc w:val="center"/>
        </w:trPr>
        <w:tc>
          <w:tcPr>
            <w:tcW w:w="2162"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Чересполосные постепенные</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15</w:t>
            </w:r>
          </w:p>
        </w:tc>
        <w:tc>
          <w:tcPr>
            <w:tcW w:w="1419"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30</w:t>
            </w:r>
          </w:p>
        </w:tc>
      </w:tr>
    </w:tbl>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4E7F7F">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4E7F7F"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4E7F7F"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4E7F7F"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4E7F7F"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4E7F7F"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4E7F7F"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Таблица 17</w:t>
      </w:r>
    </w:p>
    <w:p w:rsidR="00D82CB1" w:rsidRPr="004E7F7F"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4E7F7F" w:rsidTr="00CD3274">
        <w:trPr>
          <w:trHeight w:val="535"/>
          <w:jc w:val="center"/>
        </w:trPr>
        <w:tc>
          <w:tcPr>
            <w:tcW w:w="2057" w:type="pct"/>
            <w:vAlign w:val="center"/>
          </w:tcPr>
          <w:p w:rsidR="00D82CB1" w:rsidRPr="004E7F7F" w:rsidRDefault="00D82CB1" w:rsidP="007869A3">
            <w:pPr>
              <w:pStyle w:val="u"/>
              <w:jc w:val="center"/>
              <w:rPr>
                <w:b/>
                <w:color w:val="auto"/>
                <w:sz w:val="20"/>
                <w:szCs w:val="20"/>
              </w:rPr>
            </w:pPr>
          </w:p>
          <w:p w:rsidR="00D82CB1" w:rsidRPr="004E7F7F" w:rsidRDefault="00D82CB1" w:rsidP="007869A3">
            <w:pPr>
              <w:pStyle w:val="u"/>
              <w:jc w:val="center"/>
              <w:rPr>
                <w:b/>
                <w:color w:val="auto"/>
                <w:sz w:val="20"/>
                <w:szCs w:val="20"/>
              </w:rPr>
            </w:pPr>
            <w:r w:rsidRPr="004E7F7F">
              <w:rPr>
                <w:b/>
                <w:color w:val="auto"/>
                <w:sz w:val="20"/>
                <w:szCs w:val="20"/>
              </w:rPr>
              <w:t>Порода</w:t>
            </w:r>
          </w:p>
        </w:tc>
        <w:tc>
          <w:tcPr>
            <w:tcW w:w="2943" w:type="pct"/>
            <w:vAlign w:val="center"/>
          </w:tcPr>
          <w:p w:rsidR="00D82CB1" w:rsidRPr="004E7F7F" w:rsidRDefault="00D82CB1" w:rsidP="007869A3">
            <w:pPr>
              <w:pStyle w:val="u"/>
              <w:ind w:firstLine="12"/>
              <w:jc w:val="center"/>
              <w:rPr>
                <w:b/>
                <w:color w:val="auto"/>
                <w:sz w:val="20"/>
                <w:szCs w:val="20"/>
              </w:rPr>
            </w:pPr>
            <w:r w:rsidRPr="004E7F7F">
              <w:rPr>
                <w:b/>
                <w:color w:val="auto"/>
                <w:sz w:val="20"/>
                <w:szCs w:val="20"/>
              </w:rPr>
              <w:t>Сроки примыкания лесосек для сплошных рубок, лет</w:t>
            </w:r>
          </w:p>
        </w:tc>
      </w:tr>
      <w:tr w:rsidR="00D82CB1" w:rsidRPr="004E7F7F" w:rsidTr="00D82CB1">
        <w:trPr>
          <w:trHeight w:val="244"/>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Сосна, лиственница</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173"/>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Ель, пихта</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3</w:t>
            </w:r>
          </w:p>
        </w:tc>
      </w:tr>
      <w:tr w:rsidR="00D82CB1" w:rsidRPr="004E7F7F" w:rsidTr="00D82CB1">
        <w:trPr>
          <w:trHeight w:val="284"/>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семенной</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173"/>
          <w:jc w:val="center"/>
        </w:trPr>
        <w:tc>
          <w:tcPr>
            <w:tcW w:w="2057" w:type="pct"/>
            <w:vAlign w:val="center"/>
          </w:tcPr>
          <w:p w:rsidR="00D82CB1" w:rsidRPr="004E7F7F" w:rsidRDefault="00D82CB1" w:rsidP="007869A3">
            <w:pPr>
              <w:pStyle w:val="u"/>
              <w:ind w:right="-57" w:firstLine="11"/>
              <w:jc w:val="center"/>
              <w:rPr>
                <w:color w:val="auto"/>
                <w:sz w:val="20"/>
                <w:szCs w:val="20"/>
              </w:rPr>
            </w:pPr>
            <w:r w:rsidRPr="004E7F7F">
              <w:rPr>
                <w:color w:val="auto"/>
                <w:sz w:val="20"/>
                <w:szCs w:val="20"/>
              </w:rPr>
              <w:t>Дуб порослевой, другие твердолиственные</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4</w:t>
            </w:r>
          </w:p>
        </w:tc>
      </w:tr>
      <w:tr w:rsidR="00D82CB1" w:rsidRPr="004E7F7F" w:rsidTr="00D82CB1">
        <w:trPr>
          <w:trHeight w:val="274"/>
          <w:jc w:val="center"/>
        </w:trPr>
        <w:tc>
          <w:tcPr>
            <w:tcW w:w="2057" w:type="pct"/>
            <w:vAlign w:val="center"/>
          </w:tcPr>
          <w:p w:rsidR="00D82CB1" w:rsidRPr="004E7F7F" w:rsidRDefault="00D82CB1" w:rsidP="007869A3">
            <w:pPr>
              <w:pStyle w:val="u"/>
              <w:ind w:firstLine="12"/>
              <w:jc w:val="center"/>
              <w:rPr>
                <w:color w:val="auto"/>
                <w:sz w:val="20"/>
                <w:szCs w:val="20"/>
              </w:rPr>
            </w:pPr>
            <w:r w:rsidRPr="004E7F7F">
              <w:rPr>
                <w:color w:val="auto"/>
                <w:sz w:val="20"/>
                <w:szCs w:val="20"/>
              </w:rPr>
              <w:t>Мягколиственные</w:t>
            </w:r>
          </w:p>
        </w:tc>
        <w:tc>
          <w:tcPr>
            <w:tcW w:w="2943" w:type="pct"/>
            <w:vAlign w:val="center"/>
          </w:tcPr>
          <w:p w:rsidR="00D82CB1" w:rsidRPr="004E7F7F" w:rsidRDefault="00D82CB1" w:rsidP="007869A3">
            <w:pPr>
              <w:pStyle w:val="u"/>
              <w:ind w:firstLine="0"/>
              <w:jc w:val="center"/>
              <w:rPr>
                <w:color w:val="auto"/>
                <w:sz w:val="20"/>
                <w:szCs w:val="20"/>
              </w:rPr>
            </w:pPr>
            <w:r w:rsidRPr="004E7F7F">
              <w:rPr>
                <w:color w:val="auto"/>
                <w:sz w:val="20"/>
                <w:szCs w:val="20"/>
              </w:rPr>
              <w:t>2</w:t>
            </w:r>
          </w:p>
        </w:tc>
      </w:tr>
    </w:tbl>
    <w:p w:rsidR="00D82CB1" w:rsidRPr="004E7F7F"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9324D"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Лесосеки одного года рубки (зарубы) размещаются </w:t>
      </w:r>
      <w:r w:rsidR="00862AEB" w:rsidRPr="00D9324D">
        <w:rPr>
          <w:rFonts w:ascii="Times New Roman" w:eastAsia="Times New Roman" w:hAnsi="Times New Roman" w:cs="Times New Roman"/>
          <w:sz w:val="28"/>
          <w:szCs w:val="28"/>
        </w:rPr>
        <w:t xml:space="preserve">на определенном расстоянии друг от друга в зависимости от ширины лесосеки и других условий. </w:t>
      </w:r>
      <w:r w:rsidRPr="00D9324D">
        <w:rPr>
          <w:rFonts w:ascii="Times New Roman" w:eastAsia="Times New Roman" w:hAnsi="Times New Roman" w:cs="Times New Roman"/>
          <w:sz w:val="28"/>
          <w:szCs w:val="28"/>
        </w:rPr>
        <w:t xml:space="preserve">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4E7F7F" w:rsidRDefault="00757D3E" w:rsidP="007869A3">
      <w:pPr>
        <w:widowControl w:val="0"/>
        <w:spacing w:after="0" w:line="360" w:lineRule="auto"/>
        <w:jc w:val="center"/>
        <w:rPr>
          <w:rFonts w:ascii="Times New Roman" w:eastAsia="Times New Roman" w:hAnsi="Times New Roman" w:cs="Times New Roman"/>
          <w:b/>
          <w:bCs/>
          <w:color w:val="FF0000"/>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t>2.1.6 Методы лесовосстановления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Лесовосстановление обеспечивается: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4E7F7F">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4E7F7F" w:rsidRDefault="00454757"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4E7F7F">
        <w:rPr>
          <w:rFonts w:ascii="Times New Roman" w:eastAsia="Times New Roman" w:hAnsi="Times New Roman" w:cs="Times New Roman"/>
          <w:b/>
          <w:bCs/>
          <w:sz w:val="28"/>
          <w:szCs w:val="24"/>
        </w:rPr>
        <w:t xml:space="preserve">2.1.7 </w:t>
      </w:r>
      <w:r w:rsidRPr="004E7F7F">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4E7F7F">
          <w:rPr>
            <w:rFonts w:ascii="Times New Roman" w:eastAsia="Times New Roman" w:hAnsi="Times New Roman" w:cs="Times New Roman"/>
            <w:sz w:val="28"/>
            <w:szCs w:val="28"/>
          </w:rPr>
          <w:t>ч. 5 ст.19</w:t>
        </w:r>
      </w:hyperlink>
      <w:r w:rsidRPr="004E7F7F">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862AEB" w:rsidRPr="00D9324D" w:rsidRDefault="00862AEB" w:rsidP="00862AE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862AEB" w:rsidRPr="00D9324D" w:rsidRDefault="00862AEB" w:rsidP="00862AE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D3274" w:rsidRPr="004E7F7F" w:rsidRDefault="00CD3274" w:rsidP="007869A3">
      <w:pPr>
        <w:widowControl w:val="0"/>
        <w:spacing w:after="0" w:line="360" w:lineRule="auto"/>
        <w:ind w:firstLine="680"/>
        <w:jc w:val="both"/>
        <w:rPr>
          <w:rFonts w:ascii="Times New Roman" w:eastAsia="Times New Roman" w:hAnsi="Times New Roman" w:cs="Times New Roman"/>
          <w:b/>
          <w:bCs/>
          <w:color w:val="FF0000"/>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4E7F7F">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Заготовка живицы осуществляется в лесах, которые предназначаются для заготовки древесины.</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D9324D" w:rsidRPr="004E7F7F" w:rsidRDefault="00D9324D" w:rsidP="00D9324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Правила заготовки живицы утверждены приказом Рослесхоза от 24.01.2012 № 23.</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подсочку передаются спелые и перестойные лесные насаждения:</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I - IV классов бонитета;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еловые насаждения I - III классов бонитета;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лиственничные насаждения I - III классов бонитета;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средневозрастные, приспевающие и спелые пихтовые насаждения I - III классов бонитета.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Пригодными для проведения подсочки являются здоровые, без значительных повреждений деревья с диаметром ствола: сосны и               лиственницы - 20 см и более, ели - 24 см и более.</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 Не допускается проведение подсочки:</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в очагах вредных организмов до их ликвидации;</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 В подсочку могут передаваться:</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лесные насаждения с долей участия сосны в составе древостоя менее 40 процентов от общего запаса древесины лесного насаждения;</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редины;</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деревья сосны, назначенные в выборочную рубку;</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насаждения, занимающие площадь до 2 - 3 га.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 категории - сосновых насаждений, поступающих в рубку через 1 - 3 года;</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II категории - сосновых насаждений, поступающих в рубку через 4- 10 лет;</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D9324D" w:rsidRPr="004E7F7F"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9324D" w:rsidRPr="004E7F7F"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9324D" w:rsidRPr="004E7F7F"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9324D" w:rsidRPr="004E7F7F"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9324D" w:rsidRPr="00ED1554"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D9324D" w:rsidRPr="00127951"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127951">
        <w:rPr>
          <w:rFonts w:ascii="Times New Roman" w:eastAsia="Times New Roman" w:hAnsi="Times New Roman" w:cs="Times New Roman"/>
          <w:sz w:val="28"/>
          <w:szCs w:val="28"/>
        </w:rPr>
        <w:t>Таблица 18</w:t>
      </w:r>
    </w:p>
    <w:p w:rsidR="00D9324D" w:rsidRPr="00127951" w:rsidRDefault="00D9324D" w:rsidP="00D9324D">
      <w:pPr>
        <w:autoSpaceDE w:val="0"/>
        <w:autoSpaceDN w:val="0"/>
        <w:adjustRightInd w:val="0"/>
        <w:spacing w:after="0" w:line="360" w:lineRule="auto"/>
        <w:jc w:val="center"/>
        <w:rPr>
          <w:rFonts w:ascii="Times New Roman" w:eastAsia="Times New Roman" w:hAnsi="Times New Roman" w:cs="Times New Roman"/>
          <w:sz w:val="28"/>
          <w:szCs w:val="24"/>
        </w:rPr>
      </w:pPr>
      <w:r w:rsidRPr="00127951">
        <w:rPr>
          <w:rFonts w:ascii="Times New Roman" w:eastAsia="Times New Roman" w:hAnsi="Times New Roman" w:cs="Times New Roman"/>
          <w:sz w:val="28"/>
          <w:szCs w:val="24"/>
        </w:rPr>
        <w:t>Фонд подсочки древостоев</w:t>
      </w:r>
    </w:p>
    <w:p w:rsidR="00D9324D" w:rsidRPr="00127951" w:rsidRDefault="00D9324D" w:rsidP="00D9324D">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127951">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D9324D" w:rsidRPr="00127951" w:rsidTr="00B40879">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w:t>
            </w:r>
            <w:r w:rsidRPr="00127951">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Подсочка</w:t>
            </w:r>
          </w:p>
        </w:tc>
      </w:tr>
      <w:tr w:rsidR="00D9324D" w:rsidRPr="00127951" w:rsidTr="00B40879">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целевое назначение лесов</w:t>
            </w:r>
          </w:p>
        </w:tc>
      </w:tr>
      <w:tr w:rsidR="00D9324D" w:rsidRPr="00127951" w:rsidTr="00B40879">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b/>
                <w:sz w:val="20"/>
                <w:szCs w:val="20"/>
              </w:rPr>
            </w:pPr>
            <w:r w:rsidRPr="00127951">
              <w:rPr>
                <w:rFonts w:ascii="Times New Roman" w:eastAsia="Times New Roman" w:hAnsi="Times New Roman" w:cs="Times New Roman"/>
                <w:b/>
                <w:sz w:val="20"/>
                <w:szCs w:val="20"/>
              </w:rPr>
              <w:t>итого</w:t>
            </w:r>
          </w:p>
        </w:tc>
      </w:tr>
      <w:tr w:rsidR="00D9324D" w:rsidRPr="00127951" w:rsidTr="00B40879">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157,3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157,3</w:t>
            </w:r>
          </w:p>
        </w:tc>
      </w:tr>
      <w:tr w:rsidR="00D9324D" w:rsidRPr="00127951" w:rsidTr="00B40879">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p>
        </w:tc>
      </w:tr>
      <w:tr w:rsidR="00D9324D" w:rsidRPr="00127951" w:rsidTr="00B40879">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157,3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157,3</w:t>
            </w:r>
          </w:p>
        </w:tc>
      </w:tr>
      <w:tr w:rsidR="00D9324D" w:rsidRPr="00127951" w:rsidTr="00B40879">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r>
      <w:tr w:rsidR="00D9324D" w:rsidRPr="00127951" w:rsidTr="00B40879">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9,6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9324D" w:rsidRPr="00127951" w:rsidRDefault="00D9324D" w:rsidP="00B40879">
            <w:pPr>
              <w:spacing w:after="0" w:line="240" w:lineRule="auto"/>
              <w:jc w:val="center"/>
              <w:rPr>
                <w:rFonts w:ascii="Times New Roman" w:eastAsia="Times New Roman" w:hAnsi="Times New Roman" w:cs="Times New Roman"/>
                <w:sz w:val="20"/>
                <w:szCs w:val="20"/>
              </w:rPr>
            </w:pPr>
            <w:r w:rsidRPr="00127951">
              <w:rPr>
                <w:rFonts w:ascii="Times New Roman" w:eastAsia="Times New Roman" w:hAnsi="Times New Roman" w:cs="Times New Roman"/>
                <w:sz w:val="20"/>
                <w:szCs w:val="20"/>
              </w:rPr>
              <w:t>9,6</w:t>
            </w:r>
          </w:p>
        </w:tc>
      </w:tr>
    </w:tbl>
    <w:p w:rsidR="00D9324D" w:rsidRPr="00127951" w:rsidRDefault="00D9324D" w:rsidP="00D9324D">
      <w:pPr>
        <w:widowControl w:val="0"/>
        <w:spacing w:after="0" w:line="360" w:lineRule="auto"/>
        <w:ind w:firstLine="539"/>
        <w:jc w:val="both"/>
        <w:rPr>
          <w:rFonts w:ascii="Times New Roman" w:eastAsia="Times New Roman" w:hAnsi="Times New Roman" w:cs="Times New Roman"/>
          <w:sz w:val="24"/>
          <w:szCs w:val="24"/>
        </w:rPr>
      </w:pP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D9324D" w:rsidRPr="004E7F7F" w:rsidRDefault="00D9324D" w:rsidP="00D9324D">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Сосновые лесные насаждения, подсочка которых осуществляется с применением серной кислоты, должны поступать в рубку сразу же после </w:t>
      </w:r>
      <w:r w:rsidRPr="004E7F7F">
        <w:rPr>
          <w:rFonts w:ascii="Times New Roman" w:eastAsia="Times New Roman" w:hAnsi="Times New Roman" w:cs="Times New Roman"/>
          <w:sz w:val="28"/>
          <w:szCs w:val="28"/>
        </w:rPr>
        <w:lastRenderedPageBreak/>
        <w:t>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лесные насаждения сразу должны поступать в рубку.</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проведения подсочки лиственничных лесных насаждений не должен превышать 5 лет.</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В течение всего срока проведения подсочки в качестве стимулятора выхода живицы разрешается применять экстракт или настой кормовых дрожжей в </w:t>
      </w:r>
      <w:r w:rsidRPr="004E7F7F">
        <w:rPr>
          <w:rFonts w:ascii="Times New Roman" w:eastAsia="Times New Roman" w:hAnsi="Times New Roman" w:cs="Times New Roman"/>
          <w:sz w:val="28"/>
          <w:szCs w:val="28"/>
        </w:rPr>
        <w:lastRenderedPageBreak/>
        <w:t>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стороны при двух каррах на стволе дерева.</w:t>
      </w:r>
    </w:p>
    <w:p w:rsidR="00D9324D" w:rsidRPr="004E7F7F"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2158F1" w:rsidRDefault="00D9324D" w:rsidP="00D9324D">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Повторное проведение подсочки одних и тех же пихтовых лесных насаждений может проводиться не ранее чем через 5 лет.</w:t>
      </w:r>
    </w:p>
    <w:p w:rsidR="00D9324D" w:rsidRPr="00D9324D" w:rsidRDefault="00D9324D" w:rsidP="00D9324D">
      <w:pPr>
        <w:widowControl w:val="0"/>
        <w:spacing w:after="0" w:line="360" w:lineRule="auto"/>
        <w:ind w:firstLine="680"/>
        <w:jc w:val="both"/>
        <w:rPr>
          <w:rFonts w:ascii="Times New Roman" w:eastAsia="Times New Roman" w:hAnsi="Times New Roman" w:cs="Times New Roman"/>
          <w:sz w:val="28"/>
          <w:szCs w:val="28"/>
        </w:rPr>
      </w:pPr>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4E7F7F">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4E7F7F"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В соответствии со статьей 32 Лесного кодекса Российской Федерации к недревесным лесным ресурсам </w:t>
      </w:r>
      <w:r w:rsidR="00862AEB">
        <w:rPr>
          <w:rFonts w:ascii="Times New Roman" w:eastAsia="Times New Roman" w:hAnsi="Times New Roman" w:cs="Times New Roman"/>
          <w:sz w:val="28"/>
          <w:szCs w:val="28"/>
        </w:rPr>
        <w:t xml:space="preserve">относятся: </w:t>
      </w:r>
      <w:r w:rsidRPr="004E7F7F">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D9324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В исключительных случаях, предусмотренных законами </w:t>
      </w:r>
      <w:r w:rsidR="00862AEB" w:rsidRPr="00D9324D">
        <w:rPr>
          <w:rFonts w:ascii="Times New Roman" w:eastAsia="Times New Roman" w:hAnsi="Times New Roman" w:cs="Times New Roman"/>
          <w:sz w:val="28"/>
          <w:szCs w:val="28"/>
        </w:rPr>
        <w:t>Республики Марий Эл,</w:t>
      </w:r>
      <w:r w:rsidRPr="00D9324D">
        <w:rPr>
          <w:rFonts w:ascii="Times New Roman" w:eastAsia="Times New Roman" w:hAnsi="Times New Roman" w:cs="Times New Roman"/>
          <w:sz w:val="28"/>
          <w:szCs w:val="28"/>
        </w:rPr>
        <w:t xml:space="preserve">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w:t>
      </w:r>
      <w:r w:rsidRPr="004E7F7F">
        <w:rPr>
          <w:rFonts w:ascii="Times New Roman" w:eastAsia="Times New Roman" w:hAnsi="Times New Roman" w:cs="Times New Roman"/>
          <w:sz w:val="28"/>
          <w:szCs w:val="28"/>
        </w:rPr>
        <w:t xml:space="preserve"> оформления дополнительного договора и не считаются отдельным видом использования лесов.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4E7F7F">
        <w:rPr>
          <w:rFonts w:ascii="Times New Roman" w:eastAsia="Times New Roman" w:hAnsi="Times New Roman" w:cs="Times New Roman"/>
          <w:sz w:val="28"/>
          <w:szCs w:val="28"/>
        </w:rPr>
        <w:t>19</w:t>
      </w:r>
      <w:r w:rsidRPr="004E7F7F">
        <w:rPr>
          <w:rFonts w:ascii="Times New Roman" w:eastAsia="Times New Roman" w:hAnsi="Times New Roman" w:cs="Times New Roman"/>
          <w:sz w:val="28"/>
          <w:szCs w:val="28"/>
        </w:rPr>
        <w:t>.</w:t>
      </w:r>
    </w:p>
    <w:p w:rsidR="00757D3E" w:rsidRPr="004E7F7F" w:rsidRDefault="00757D3E" w:rsidP="007869A3">
      <w:pPr>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8A0FF6" w:rsidRPr="004E7F7F">
        <w:rPr>
          <w:rFonts w:ascii="Times New Roman" w:eastAsia="Times New Roman" w:hAnsi="Times New Roman" w:cs="Times New Roman"/>
          <w:sz w:val="28"/>
          <w:szCs w:val="24"/>
        </w:rPr>
        <w:t>19</w:t>
      </w:r>
    </w:p>
    <w:p w:rsidR="00757D3E" w:rsidRPr="004E7F7F"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4E7F7F" w:rsidTr="00757D3E">
        <w:trPr>
          <w:trHeight w:val="170"/>
          <w:tblHeader/>
          <w:jc w:val="center"/>
        </w:trPr>
        <w:tc>
          <w:tcPr>
            <w:tcW w:w="2006"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Ресурсы ВЛМ</w:t>
            </w:r>
          </w:p>
        </w:tc>
        <w:tc>
          <w:tcPr>
            <w:tcW w:w="779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Определение, ГОСТ, ОСТ, ТУ</w:t>
            </w:r>
          </w:p>
        </w:tc>
      </w:tr>
      <w:tr w:rsidR="00757D3E" w:rsidRPr="004E7F7F" w:rsidTr="00757D3E">
        <w:trPr>
          <w:trHeight w:val="170"/>
          <w:tblHeader/>
          <w:jc w:val="center"/>
        </w:trPr>
        <w:tc>
          <w:tcPr>
            <w:tcW w:w="2006"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w:t>
            </w:r>
          </w:p>
        </w:tc>
        <w:tc>
          <w:tcPr>
            <w:tcW w:w="779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w:t>
            </w:r>
          </w:p>
        </w:tc>
      </w:tr>
      <w:tr w:rsidR="00757D3E" w:rsidRPr="004E7F7F" w:rsidTr="00757D3E">
        <w:trPr>
          <w:trHeight w:val="170"/>
          <w:jc w:val="center"/>
        </w:trPr>
        <w:tc>
          <w:tcPr>
            <w:tcW w:w="9800" w:type="dxa"/>
            <w:gridSpan w:val="2"/>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Компоненты биомассы дерева (лесосечные отходы)</w:t>
            </w:r>
          </w:p>
        </w:tc>
      </w:tr>
      <w:tr w:rsidR="00757D3E" w:rsidRPr="004E7F7F" w:rsidTr="00757D3E">
        <w:trPr>
          <w:trHeight w:val="170"/>
          <w:jc w:val="center"/>
        </w:trPr>
        <w:tc>
          <w:tcPr>
            <w:tcW w:w="2006"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Сучья</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4E7F7F" w:rsidTr="00757D3E">
        <w:trPr>
          <w:trHeight w:val="170"/>
          <w:jc w:val="center"/>
        </w:trPr>
        <w:tc>
          <w:tcPr>
            <w:tcW w:w="2006"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Ветви</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4E7F7F" w:rsidTr="00757D3E">
        <w:trPr>
          <w:trHeight w:val="170"/>
          <w:jc w:val="center"/>
        </w:trPr>
        <w:tc>
          <w:tcPr>
            <w:tcW w:w="2006"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Древесная зелень</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Кора ели, березы, липы, прочих пород</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Пневая древесина сосны, прочих пород</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Хворост</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4E7F7F" w:rsidTr="00757D3E">
        <w:trPr>
          <w:trHeight w:val="170"/>
          <w:jc w:val="center"/>
        </w:trPr>
        <w:tc>
          <w:tcPr>
            <w:tcW w:w="9800" w:type="dxa"/>
            <w:gridSpan w:val="2"/>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Ресурсы прижизненного пользования лесом</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Живица</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Баррас</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Серка еловая</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4E7F7F" w:rsidTr="00757D3E">
        <w:trPr>
          <w:trHeight w:val="170"/>
          <w:jc w:val="center"/>
        </w:trPr>
        <w:tc>
          <w:tcPr>
            <w:tcW w:w="9800" w:type="dxa"/>
            <w:gridSpan w:val="2"/>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Прочие лесные ресурсы</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Побеги ивы и других пород</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4E7F7F" w:rsidTr="00757D3E">
        <w:trPr>
          <w:trHeight w:val="170"/>
          <w:jc w:val="center"/>
        </w:trPr>
        <w:tc>
          <w:tcPr>
            <w:tcW w:w="2006"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Новогодние елки</w:t>
            </w:r>
          </w:p>
        </w:tc>
        <w:tc>
          <w:tcPr>
            <w:tcW w:w="7794" w:type="dxa"/>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ТУ 56 РСФСР 41-81</w:t>
            </w:r>
          </w:p>
        </w:tc>
      </w:tr>
    </w:tbl>
    <w:p w:rsidR="00757D3E" w:rsidRPr="004E7F7F" w:rsidRDefault="00757D3E" w:rsidP="007869A3">
      <w:pPr>
        <w:spacing w:after="0" w:line="360" w:lineRule="auto"/>
        <w:rPr>
          <w:rFonts w:ascii="Times New Roman" w:eastAsia="Times New Roman" w:hAnsi="Times New Roman" w:cs="Times New Roman"/>
          <w:sz w:val="24"/>
          <w:szCs w:val="24"/>
        </w:rPr>
      </w:pP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Правила заготовки и сбора недревесных лесных ресурсов утверждены приказом Рослесхоза от 05.12.2011 № 512.</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862AEB" w:rsidRPr="00D9324D">
        <w:rPr>
          <w:rFonts w:ascii="Times New Roman" w:eastAsia="Times New Roman" w:hAnsi="Times New Roman" w:cs="Times New Roman"/>
          <w:sz w:val="28"/>
          <w:szCs w:val="28"/>
        </w:rPr>
        <w:t xml:space="preserve"> настоящим лесохозяйственным</w:t>
      </w:r>
      <w:r w:rsidRPr="00D9324D">
        <w:rPr>
          <w:rFonts w:ascii="Times New Roman" w:eastAsia="Times New Roman" w:hAnsi="Times New Roman" w:cs="Times New Roman"/>
          <w:sz w:val="28"/>
          <w:szCs w:val="28"/>
        </w:rPr>
        <w:t xml:space="preserve"> регламентом не устанавливаются. </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В тоже время</w:t>
      </w:r>
      <w:r w:rsidR="00862AEB" w:rsidRPr="00D9324D">
        <w:rPr>
          <w:rFonts w:ascii="Times New Roman" w:eastAsia="Times New Roman" w:hAnsi="Times New Roman" w:cs="Times New Roman"/>
          <w:sz w:val="28"/>
          <w:szCs w:val="28"/>
        </w:rPr>
        <w:t xml:space="preserve"> настоящий лесохозяйственный</w:t>
      </w:r>
      <w:r w:rsidRPr="00D9324D">
        <w:rPr>
          <w:rFonts w:ascii="Times New Roman" w:eastAsia="Times New Roman" w:hAnsi="Times New Roman" w:cs="Times New Roman"/>
          <w:sz w:val="28"/>
          <w:szCs w:val="28"/>
        </w:rPr>
        <w:t xml:space="preserve"> 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1C1E0C" w:rsidRPr="00D9324D">
        <w:rPr>
          <w:rFonts w:ascii="Times New Roman" w:eastAsia="Times New Roman" w:hAnsi="Times New Roman" w:cs="Times New Roman"/>
          <w:sz w:val="28"/>
          <w:szCs w:val="28"/>
        </w:rPr>
        <w:t xml:space="preserve">настоящим лесохозяйственным </w:t>
      </w:r>
      <w:r w:rsidRPr="00D9324D">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1C1E0C" w:rsidRPr="00D9324D">
        <w:rPr>
          <w:rFonts w:ascii="Times New Roman" w:eastAsia="Times New Roman" w:hAnsi="Times New Roman" w:cs="Times New Roman"/>
          <w:sz w:val="28"/>
          <w:szCs w:val="28"/>
        </w:rPr>
        <w:t xml:space="preserve"> лесного участка</w:t>
      </w:r>
      <w:r w:rsidRPr="00D9324D">
        <w:rPr>
          <w:rFonts w:ascii="Times New Roman" w:eastAsia="Times New Roman" w:hAnsi="Times New Roman" w:cs="Times New Roman"/>
          <w:sz w:val="28"/>
          <w:szCs w:val="28"/>
        </w:rPr>
        <w:t>.</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Запасы ивового корья определяют по формуле:  Vк =Vх К , где:</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Vк – запас коры в воздушно-сухом состоянии, кг;</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V  - запас стволовой древесины ивняка,м3;</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К – постоянный коэффициент для кустарниковой формы ив – 0,7</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                                                    для древесной формы ив    - 0,6</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В условиях </w:t>
      </w:r>
      <w:r w:rsidR="00316CC0">
        <w:rPr>
          <w:rFonts w:ascii="Times New Roman" w:eastAsia="Times New Roman" w:hAnsi="Times New Roman" w:cs="Times New Roman"/>
          <w:sz w:val="28"/>
          <w:szCs w:val="28"/>
        </w:rPr>
        <w:t>Новоторъяльского</w:t>
      </w:r>
      <w:r w:rsidRPr="004E7F7F">
        <w:rPr>
          <w:rFonts w:ascii="Times New Roman" w:eastAsia="Times New Roman" w:hAnsi="Times New Roman" w:cs="Times New Roman"/>
          <w:sz w:val="28"/>
          <w:szCs w:val="28"/>
        </w:rPr>
        <w:t xml:space="preserve"> лесничества в среднем 60 кг с 1 кбм запаса.</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lastRenderedPageBreak/>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Способы и нормы заготовки мха </w:t>
      </w:r>
      <w:r w:rsidR="001C1E0C" w:rsidRPr="00D9324D">
        <w:rPr>
          <w:rFonts w:ascii="Times New Roman" w:eastAsia="Times New Roman" w:hAnsi="Times New Roman" w:cs="Times New Roman"/>
          <w:sz w:val="28"/>
          <w:szCs w:val="28"/>
        </w:rPr>
        <w:t xml:space="preserve">настоящим лесохозяйственным  </w:t>
      </w:r>
      <w:r w:rsidRPr="00D9324D">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1C1E0C" w:rsidRPr="00D9324D">
        <w:rPr>
          <w:rFonts w:ascii="Times New Roman" w:eastAsia="Times New Roman" w:hAnsi="Times New Roman" w:cs="Times New Roman"/>
          <w:sz w:val="28"/>
          <w:szCs w:val="28"/>
        </w:rPr>
        <w:t xml:space="preserve"> лесного участка</w:t>
      </w:r>
      <w:r w:rsidRPr="00D9324D">
        <w:rPr>
          <w:rFonts w:ascii="Times New Roman" w:eastAsia="Times New Roman" w:hAnsi="Times New Roman" w:cs="Times New Roman"/>
          <w:sz w:val="28"/>
          <w:szCs w:val="28"/>
        </w:rPr>
        <w:t>.</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К древесной зелени относятся листья, почки, хвоя и побеги хвойных и лиственных пород с диаметром до 8 мм у основания. Заготовка древесной зелени </w:t>
      </w:r>
      <w:r w:rsidRPr="00D9324D">
        <w:rPr>
          <w:rFonts w:ascii="Times New Roman" w:eastAsia="Times New Roman" w:hAnsi="Times New Roman" w:cs="Times New Roman"/>
          <w:sz w:val="28"/>
          <w:szCs w:val="28"/>
        </w:rPr>
        <w:lastRenderedPageBreak/>
        <w:t>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D9324D" w:rsidRDefault="008A0FF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1C1E0C" w:rsidRPr="00D9324D" w:rsidRDefault="008A0FF6" w:rsidP="001C1E0C">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 </w:t>
      </w:r>
      <w:r w:rsidR="001C1E0C" w:rsidRPr="00D9324D">
        <w:rPr>
          <w:rFonts w:ascii="Times New Roman" w:eastAsia="Times New Roman" w:hAnsi="Times New Roman" w:cs="Times New Roman"/>
          <w:sz w:val="28"/>
          <w:szCs w:val="28"/>
        </w:rPr>
        <w:t>и другие площади, где не требуется сохранения подроста и насаждений).</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 лесного участка.</w:t>
      </w:r>
    </w:p>
    <w:p w:rsidR="008A0FF6" w:rsidRPr="004E7F7F" w:rsidRDefault="008A0FF6"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w:t>
      </w:r>
    </w:p>
    <w:p w:rsidR="000D5607" w:rsidRPr="004E7F7F"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D9324D" w:rsidRDefault="000D5607" w:rsidP="007869A3">
      <w:pPr>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w:t>
      </w:r>
      <w:r w:rsidRPr="00D9324D">
        <w:rPr>
          <w:rFonts w:ascii="Times New Roman" w:eastAsia="Times New Roman" w:hAnsi="Times New Roman" w:cs="Times New Roman"/>
          <w:sz w:val="28"/>
          <w:szCs w:val="28"/>
        </w:rPr>
        <w:lastRenderedPageBreak/>
        <w:t>Республики Марий Эл от 31 мая 2007 г. № 26-З «О реализации полномочий Республики Марий Эл в области лесных отношений» (</w:t>
      </w:r>
      <w:r w:rsidR="001C1E0C" w:rsidRPr="00D9324D">
        <w:rPr>
          <w:rFonts w:ascii="Times New Roman" w:eastAsia="Times New Roman" w:hAnsi="Times New Roman" w:cs="Times New Roman"/>
          <w:sz w:val="28"/>
          <w:szCs w:val="28"/>
        </w:rPr>
        <w:t>в ред. от 03.10.2017</w:t>
      </w:r>
      <w:r w:rsidRPr="00D9324D">
        <w:rPr>
          <w:rFonts w:ascii="Times New Roman" w:eastAsia="Times New Roman" w:hAnsi="Times New Roman" w:cs="Times New Roman"/>
          <w:sz w:val="28"/>
          <w:szCs w:val="28"/>
        </w:rPr>
        <w:t>).</w:t>
      </w:r>
    </w:p>
    <w:p w:rsidR="000D5607" w:rsidRPr="00D9324D" w:rsidRDefault="00AE22CA"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D9324D">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D9324D" w:rsidRDefault="001F1F8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D9324D" w:rsidRDefault="001F1F8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При проведении заготовки пней граждане обязаны:</w:t>
      </w:r>
    </w:p>
    <w:p w:rsidR="001F1F8D" w:rsidRPr="00D9324D" w:rsidRDefault="001F1F8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D9324D" w:rsidRDefault="001F1F8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D9324D" w:rsidRDefault="001F1F8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очищать места укладки и погрузки пней от коры и щепы.</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бересты для собственных нужд разрешается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Рубка деревьев с целью заготовки бересты запрещается.</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D9324D" w:rsidRDefault="00FE18B6"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lastRenderedPageBreak/>
        <w:t>Заготовка гражданами еловых, пихтовых, сосновых лап для собственных нужд разрешается со срубленных деревьев на лесосеках</w:t>
      </w:r>
      <w:r w:rsidR="009A3688" w:rsidRPr="00D9324D">
        <w:rPr>
          <w:rFonts w:ascii="Times New Roman" w:eastAsia="Times New Roman" w:hAnsi="Times New Roman" w:cs="Times New Roman"/>
          <w:sz w:val="28"/>
          <w:szCs w:val="28"/>
        </w:rPr>
        <w:t xml:space="preserve"> при проведении выборочных и сплошных рубок.</w:t>
      </w:r>
    </w:p>
    <w:p w:rsidR="001C1E0C" w:rsidRPr="00D9324D" w:rsidRDefault="001C1E0C" w:rsidP="001C1E0C">
      <w:pPr>
        <w:spacing w:after="0" w:line="360" w:lineRule="auto"/>
        <w:ind w:firstLine="680"/>
        <w:jc w:val="both"/>
        <w:rPr>
          <w:rFonts w:ascii="Times New Roman" w:hAnsi="Times New Roman" w:cs="Times New Roman"/>
          <w:spacing w:val="2"/>
          <w:sz w:val="28"/>
          <w:szCs w:val="28"/>
          <w:shd w:val="clear" w:color="auto" w:fill="FFFFFF"/>
        </w:rPr>
      </w:pPr>
      <w:r w:rsidRPr="00D9324D">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D9324D" w:rsidRDefault="009A3688"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D9324D" w:rsidRDefault="009A3688"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1C1E0C" w:rsidRPr="00D9324D" w:rsidRDefault="001C1E0C" w:rsidP="001C1E0C">
      <w:pPr>
        <w:spacing w:after="0" w:line="360" w:lineRule="auto"/>
        <w:ind w:firstLine="680"/>
        <w:jc w:val="both"/>
        <w:rPr>
          <w:rFonts w:ascii="Times New Roman" w:hAnsi="Times New Roman" w:cs="Times New Roman"/>
          <w:spacing w:val="2"/>
          <w:sz w:val="28"/>
          <w:szCs w:val="28"/>
          <w:shd w:val="clear" w:color="auto" w:fill="FFFFFF"/>
        </w:rPr>
      </w:pPr>
      <w:r w:rsidRPr="00D9324D">
        <w:rPr>
          <w:rFonts w:ascii="Times New Roman" w:hAnsi="Times New Roman" w:cs="Times New Roman"/>
          <w:spacing w:val="2"/>
          <w:sz w:val="28"/>
          <w:szCs w:val="28"/>
          <w:shd w:val="clear" w:color="auto" w:fill="FFFFFF"/>
        </w:rPr>
        <w:t>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D9324D" w:rsidRDefault="00A12EDF"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D9324D">
        <w:rPr>
          <w:rFonts w:ascii="Times New Roman" w:eastAsia="Times New Roman" w:hAnsi="Times New Roman" w:cs="Times New Roman"/>
          <w:sz w:val="28"/>
          <w:szCs w:val="28"/>
        </w:rPr>
        <w:t xml:space="preserve">и предназначенные </w:t>
      </w:r>
      <w:r w:rsidR="00DE5E3B" w:rsidRPr="00D9324D">
        <w:rPr>
          <w:rFonts w:ascii="Times New Roman" w:eastAsia="Times New Roman" w:hAnsi="Times New Roman" w:cs="Times New Roman"/>
          <w:sz w:val="28"/>
          <w:szCs w:val="28"/>
        </w:rPr>
        <w:t>на корм скоту.</w:t>
      </w:r>
    </w:p>
    <w:p w:rsidR="00DE5E3B" w:rsidRPr="00D9324D" w:rsidRDefault="00DE5E3B"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D9324D" w:rsidRDefault="00DE5E3B"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 xml:space="preserve">Заготовка и сбор гражданами мха, лесной подстилки, опавших листьев, камыша, тростника и подобных лесных ресурсов для собственных нужд </w:t>
      </w:r>
      <w:r w:rsidRPr="00D9324D">
        <w:rPr>
          <w:rFonts w:ascii="Times New Roman" w:eastAsia="Times New Roman" w:hAnsi="Times New Roman" w:cs="Times New Roman"/>
          <w:sz w:val="28"/>
          <w:szCs w:val="28"/>
        </w:rPr>
        <w:lastRenderedPageBreak/>
        <w:t>разрешается в лесах любого целевого назначения. При их заготовке не должен быть нанесен вред окружающей природной среде.</w:t>
      </w:r>
    </w:p>
    <w:p w:rsidR="00DE5E3B" w:rsidRPr="00D9324D" w:rsidRDefault="00DE5E3B"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мха разрешается только ручным способом</w:t>
      </w:r>
      <w:r w:rsidR="007C710D" w:rsidRPr="00D9324D">
        <w:rPr>
          <w:rFonts w:ascii="Times New Roman" w:eastAsia="Times New Roman" w:hAnsi="Times New Roman" w:cs="Times New Roman"/>
          <w:sz w:val="28"/>
          <w:szCs w:val="28"/>
        </w:rPr>
        <w:t xml:space="preserve"> без применения бензопил.</w:t>
      </w:r>
    </w:p>
    <w:p w:rsidR="007C710D" w:rsidRPr="00D9324D" w:rsidRDefault="007C710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D9324D" w:rsidRDefault="007C710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D9324D" w:rsidRDefault="007C710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D9324D" w:rsidRDefault="007C710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D9324D" w:rsidRDefault="007C710D"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К древесной зелени относятся листья</w:t>
      </w:r>
      <w:r w:rsidR="00861CA7" w:rsidRPr="00D9324D">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D9324D" w:rsidRDefault="00861CA7"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почек деревьев и кустарников для собственных нужд допускается в осенне-весенний период доя появления зелени.</w:t>
      </w:r>
    </w:p>
    <w:p w:rsidR="00861CA7" w:rsidRPr="00D9324D" w:rsidRDefault="00861CA7" w:rsidP="007869A3">
      <w:pPr>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D9324D" w:rsidRDefault="00757D3E" w:rsidP="007869A3">
      <w:pPr>
        <w:spacing w:after="0" w:line="360" w:lineRule="auto"/>
        <w:rPr>
          <w:rFonts w:ascii="Times New Roman" w:eastAsia="Times New Roman" w:hAnsi="Times New Roman" w:cs="Times New Roman"/>
          <w:b/>
          <w:bCs/>
          <w:sz w:val="24"/>
          <w:szCs w:val="24"/>
          <w:highlight w:val="yellow"/>
        </w:rPr>
      </w:pPr>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4E7F7F">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1C1E0C" w:rsidRPr="00D9324D" w:rsidRDefault="001C1E0C" w:rsidP="001C1E0C">
      <w:pPr>
        <w:widowControl w:val="0"/>
        <w:spacing w:after="0" w:line="360" w:lineRule="auto"/>
        <w:ind w:firstLine="680"/>
        <w:jc w:val="both"/>
        <w:rPr>
          <w:rFonts w:ascii="Times New Roman" w:eastAsia="Times New Roman" w:hAnsi="Times New Roman" w:cs="Times New Roman"/>
          <w:sz w:val="28"/>
          <w:szCs w:val="28"/>
        </w:rPr>
      </w:pPr>
      <w:r w:rsidRPr="00D9324D">
        <w:rPr>
          <w:rFonts w:ascii="Times New Roman" w:eastAsia="Times New Roman" w:hAnsi="Times New Roman" w:cs="Times New Roman"/>
          <w:sz w:val="28"/>
          <w:szCs w:val="28"/>
        </w:rPr>
        <w:lastRenderedPageBreak/>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D9324D"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4E7F7F">
          <w:rPr>
            <w:rFonts w:ascii="Times New Roman" w:eastAsia="Times New Roman" w:hAnsi="Times New Roman" w:cs="Times New Roman"/>
            <w:sz w:val="28"/>
            <w:szCs w:val="28"/>
          </w:rPr>
          <w:t>Правила</w:t>
        </w:r>
      </w:hyperlink>
      <w:r w:rsidR="00757D3E" w:rsidRPr="004E7F7F">
        <w:rPr>
          <w:rFonts w:ascii="Times New Roman" w:eastAsia="Times New Roman" w:hAnsi="Times New Roman" w:cs="Times New Roman"/>
          <w:sz w:val="28"/>
          <w:szCs w:val="28"/>
        </w:rPr>
        <w:t xml:space="preserve"> заготовки пищевых лесных ресурсов и сбора лекарственных </w:t>
      </w:r>
      <w:r w:rsidR="00757D3E" w:rsidRPr="00D9324D">
        <w:rPr>
          <w:rFonts w:ascii="Times New Roman" w:eastAsia="Times New Roman" w:hAnsi="Times New Roman" w:cs="Times New Roman"/>
          <w:sz w:val="28"/>
          <w:szCs w:val="28"/>
        </w:rPr>
        <w:t>растений утверждены приказом Рослесхоза от 05.12.2011 № 511.</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316CC0" w:rsidRPr="00D9324D">
        <w:rPr>
          <w:rFonts w:ascii="Times New Roman" w:eastAsia="Times New Roman" w:hAnsi="Times New Roman" w:cs="Times New Roman"/>
          <w:sz w:val="28"/>
          <w:szCs w:val="24"/>
        </w:rPr>
        <w:t>Новоторъяльского</w:t>
      </w:r>
      <w:r w:rsidRPr="00D9324D">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1C1E0C" w:rsidRPr="00D9324D">
        <w:rPr>
          <w:rFonts w:ascii="Times New Roman" w:eastAsia="Times New Roman" w:hAnsi="Times New Roman" w:cs="Times New Roman"/>
          <w:sz w:val="28"/>
          <w:szCs w:val="24"/>
        </w:rPr>
        <w:t xml:space="preserve"> настоящим лесохозяйственным</w:t>
      </w:r>
      <w:r w:rsidRPr="00D9324D">
        <w:rPr>
          <w:rFonts w:ascii="Times New Roman" w:eastAsia="Times New Roman" w:hAnsi="Times New Roman" w:cs="Times New Roman"/>
          <w:sz w:val="28"/>
          <w:szCs w:val="24"/>
        </w:rPr>
        <w:t xml:space="preserve"> регламентом не устанавливаются. </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В то</w:t>
      </w:r>
      <w:r w:rsidR="00272112" w:rsidRPr="00D9324D">
        <w:rPr>
          <w:rFonts w:ascii="Times New Roman" w:eastAsia="Times New Roman" w:hAnsi="Times New Roman" w:cs="Times New Roman"/>
          <w:sz w:val="28"/>
          <w:szCs w:val="24"/>
        </w:rPr>
        <w:t xml:space="preserve"> </w:t>
      </w:r>
      <w:r w:rsidRPr="00D9324D">
        <w:rPr>
          <w:rFonts w:ascii="Times New Roman" w:eastAsia="Times New Roman" w:hAnsi="Times New Roman" w:cs="Times New Roman"/>
          <w:sz w:val="28"/>
          <w:szCs w:val="24"/>
        </w:rPr>
        <w:t>же время</w:t>
      </w:r>
      <w:r w:rsidR="001C1E0C" w:rsidRPr="00D9324D">
        <w:rPr>
          <w:rFonts w:ascii="Times New Roman" w:eastAsia="Times New Roman" w:hAnsi="Times New Roman" w:cs="Times New Roman"/>
          <w:sz w:val="28"/>
          <w:szCs w:val="24"/>
        </w:rPr>
        <w:t xml:space="preserve"> настоящий лесохозяйственный</w:t>
      </w:r>
      <w:r w:rsidRPr="00D9324D">
        <w:rPr>
          <w:rFonts w:ascii="Times New Roman" w:eastAsia="Times New Roman" w:hAnsi="Times New Roman" w:cs="Times New Roman"/>
          <w:sz w:val="28"/>
          <w:szCs w:val="24"/>
        </w:rPr>
        <w:t xml:space="preserve"> 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Запрещается рубка плодоносящих ветвей и деревьев для заготовки плодов.</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Способы заготовки орехов в </w:t>
      </w:r>
      <w:r w:rsidR="001C1E0C" w:rsidRPr="00D9324D">
        <w:rPr>
          <w:rFonts w:ascii="Times New Roman" w:eastAsia="Times New Roman" w:hAnsi="Times New Roman" w:cs="Times New Roman"/>
          <w:sz w:val="28"/>
          <w:szCs w:val="24"/>
        </w:rPr>
        <w:t xml:space="preserve">настоящем лесохозяйственном  </w:t>
      </w:r>
      <w:r w:rsidRPr="00D9324D">
        <w:rPr>
          <w:rFonts w:ascii="Times New Roman" w:eastAsia="Times New Roman" w:hAnsi="Times New Roman" w:cs="Times New Roman"/>
          <w:sz w:val="28"/>
          <w:szCs w:val="24"/>
        </w:rPr>
        <w:t>регламенте не отражаются, они указываются в договоре аренды</w:t>
      </w:r>
      <w:r w:rsidR="001C1E0C" w:rsidRPr="00D9324D">
        <w:rPr>
          <w:rFonts w:ascii="Times New Roman" w:eastAsia="Times New Roman" w:hAnsi="Times New Roman" w:cs="Times New Roman"/>
          <w:sz w:val="28"/>
          <w:szCs w:val="24"/>
        </w:rPr>
        <w:t xml:space="preserve"> лесного участка</w:t>
      </w:r>
      <w:r w:rsidRPr="00D9324D">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lastRenderedPageBreak/>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lastRenderedPageBreak/>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1C1E0C" w:rsidRPr="00D9324D" w:rsidRDefault="001C1E0C" w:rsidP="001C1E0C">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Сроки заготовки ягод : Черника      -   июль, август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                                         Брусника   -   август, сентябрь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                                         Клюква     -    сентябрь-ноябрь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                                         Морошка  -    июль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                                         Голубика  -    август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Сроки заготовки лекарственного сырья:</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2. Вахта трехлистная (листья) – июнь, июль;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3. Малина (плоды) – июль, август;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4. Рябина(плоды) – сентябрь, октябрь;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5. Шиповник (плоды) – сентябрь;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6. Березовые почки – март;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7. Подорожник большой (листья) – июнь-август;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9. Мать–и – мачеха(листья) – май;</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10. Тысячелистник обыкновенный – июнь-сентябрь;</w:t>
      </w:r>
    </w:p>
    <w:p w:rsidR="008447BB"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 xml:space="preserve">11. Чага – круглый год.                        </w:t>
      </w:r>
    </w:p>
    <w:p w:rsidR="00757D3E" w:rsidRPr="00D9324D" w:rsidRDefault="008447BB" w:rsidP="007869A3">
      <w:pPr>
        <w:spacing w:after="0" w:line="360" w:lineRule="auto"/>
        <w:ind w:firstLine="680"/>
        <w:jc w:val="both"/>
        <w:rPr>
          <w:rFonts w:ascii="Times New Roman" w:eastAsia="Times New Roman" w:hAnsi="Times New Roman" w:cs="Times New Roman"/>
          <w:sz w:val="28"/>
          <w:szCs w:val="24"/>
        </w:rPr>
      </w:pPr>
      <w:r w:rsidRPr="00D9324D">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1C1E0C" w:rsidRPr="00D9324D">
        <w:rPr>
          <w:rFonts w:ascii="Times New Roman" w:eastAsia="Times New Roman" w:hAnsi="Times New Roman" w:cs="Times New Roman"/>
          <w:sz w:val="28"/>
          <w:szCs w:val="24"/>
        </w:rPr>
        <w:t xml:space="preserve"> лесного участка</w:t>
      </w:r>
      <w:r w:rsidRPr="00D9324D">
        <w:rPr>
          <w:rFonts w:ascii="Times New Roman" w:eastAsia="Times New Roman" w:hAnsi="Times New Roman" w:cs="Times New Roman"/>
          <w:sz w:val="28"/>
          <w:szCs w:val="24"/>
        </w:rPr>
        <w:t>.</w:t>
      </w:r>
    </w:p>
    <w:p w:rsidR="00757D3E" w:rsidRPr="00D9324D"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D9324D"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D9324D">
        <w:rPr>
          <w:rFonts w:ascii="Times New Roman" w:eastAsia="Times New Roman" w:hAnsi="Times New Roman" w:cs="Arial CYR"/>
          <w:b/>
          <w:bCs/>
          <w:sz w:val="28"/>
          <w:szCs w:val="20"/>
        </w:rPr>
        <w:lastRenderedPageBreak/>
        <w:t xml:space="preserve">2.5. </w:t>
      </w:r>
      <w:r w:rsidRPr="00D9324D">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D9324D">
        <w:rPr>
          <w:rFonts w:ascii="Times New Roman" w:eastAsia="Times New Roman" w:hAnsi="Times New Roman" w:cs="Arial CYR"/>
          <w:b/>
          <w:bCs/>
          <w:sz w:val="28"/>
          <w:szCs w:val="28"/>
        </w:rPr>
        <w:t>осуществления видов деятельности в сфере охотничьего хозяйства</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Охота осуществляется в соответствии с Федеральным законом от 24.04.1995 № 52-ФЗ «О животном мире</w:t>
      </w:r>
      <w:r w:rsidRPr="00707046">
        <w:rPr>
          <w:rFonts w:ascii="Times New Roman" w:eastAsia="Times New Roman" w:hAnsi="Times New Roman" w:cs="Times New Roman"/>
          <w:color w:val="00B050"/>
          <w:sz w:val="28"/>
          <w:szCs w:val="24"/>
        </w:rPr>
        <w:t>»(ред.от 03.07.2016)</w:t>
      </w:r>
      <w:r w:rsidRPr="002019AF">
        <w:rPr>
          <w:rFonts w:ascii="Times New Roman" w:eastAsia="Times New Roman" w:hAnsi="Times New Roman" w:cs="Times New Roman"/>
          <w:sz w:val="28"/>
          <w:szCs w:val="24"/>
        </w:rPr>
        <w:t xml:space="preserve">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Использование лесов Сернурского лесничества так же осуществляется для ведения охотничьего хозяйства. Ежегодно проводятся учеты численности охотничьих ресурсов.</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w:t>
      </w:r>
      <w:r w:rsidRPr="002019AF">
        <w:rPr>
          <w:rFonts w:ascii="Times New Roman" w:eastAsia="Times New Roman" w:hAnsi="Times New Roman" w:cs="Times New Roman"/>
          <w:sz w:val="28"/>
          <w:szCs w:val="24"/>
        </w:rPr>
        <w:lastRenderedPageBreak/>
        <w:t>или подкормочных точек для концентрации охотничьих ресурсов в местах охоты;</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Документом внутрихозяйственного охотустройства является схема </w:t>
      </w:r>
      <w:r w:rsidRPr="002019AF">
        <w:rPr>
          <w:rFonts w:ascii="Times New Roman" w:eastAsia="Times New Roman" w:hAnsi="Times New Roman" w:cs="Times New Roman"/>
          <w:sz w:val="28"/>
          <w:szCs w:val="24"/>
        </w:rPr>
        <w:lastRenderedPageBreak/>
        <w:t>использования и охраны охотничьего угодья.</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D9324D" w:rsidRPr="002019AF" w:rsidRDefault="00D9324D" w:rsidP="00D9324D">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Внутрихозяйственное охотустройство осуществляется в соответствии с Порядком организации внутрихозяйственного охотоустройства , утвержденным приказом Минприроды России от 23.12.2010 №559.</w:t>
      </w:r>
    </w:p>
    <w:p w:rsidR="008447BB" w:rsidRPr="004E7F7F"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4E7F7F">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D9324D" w:rsidRPr="004E7F7F" w:rsidRDefault="00D9324D" w:rsidP="007869A3">
      <w:pPr>
        <w:keepNext/>
        <w:spacing w:after="0" w:line="360" w:lineRule="auto"/>
        <w:ind w:firstLine="680"/>
        <w:jc w:val="both"/>
        <w:outlineLvl w:val="1"/>
        <w:rPr>
          <w:rFonts w:ascii="Times New Roman" w:eastAsia="Times New Roman" w:hAnsi="Times New Roman" w:cs="Arial CYR"/>
          <w:b/>
          <w:bCs/>
          <w:sz w:val="28"/>
          <w:szCs w:val="20"/>
        </w:rPr>
      </w:pPr>
    </w:p>
    <w:p w:rsidR="00370A80" w:rsidRPr="004E7F7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Для сенокошения </w:t>
      </w:r>
      <w:r w:rsidR="001C1E0C">
        <w:rPr>
          <w:rFonts w:ascii="Times New Roman" w:eastAsia="Times New Roman" w:hAnsi="Times New Roman" w:cs="Times New Roman"/>
          <w:sz w:val="28"/>
          <w:szCs w:val="28"/>
        </w:rPr>
        <w:t>должны</w:t>
      </w:r>
      <w:r w:rsidRPr="004E7F7F">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1C1E0C">
        <w:rPr>
          <w:rFonts w:ascii="Times New Roman" w:eastAsia="Times New Roman" w:hAnsi="Times New Roman" w:cs="Times New Roman"/>
          <w:sz w:val="28"/>
          <w:szCs w:val="28"/>
        </w:rPr>
        <w:t>необходимых</w:t>
      </w:r>
      <w:r w:rsidRPr="004E7F7F">
        <w:rPr>
          <w:rFonts w:ascii="Times New Roman" w:eastAsia="Times New Roman" w:hAnsi="Times New Roman" w:cs="Times New Roman"/>
          <w:sz w:val="28"/>
          <w:szCs w:val="28"/>
        </w:rPr>
        <w:t xml:space="preserve"> 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4E7F7F"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 xml:space="preserve">Для выпаса сельскохозяйственных животных </w:t>
      </w:r>
      <w:r w:rsidR="001C1E0C">
        <w:rPr>
          <w:rFonts w:ascii="Times New Roman" w:eastAsia="Times New Roman" w:hAnsi="Times New Roman" w:cs="Times New Roman"/>
          <w:sz w:val="28"/>
          <w:szCs w:val="28"/>
        </w:rPr>
        <w:t>должны</w:t>
      </w:r>
      <w:r w:rsidRPr="004E7F7F">
        <w:rPr>
          <w:rFonts w:ascii="Times New Roman" w:eastAsia="Times New Roman" w:hAnsi="Times New Roman" w:cs="Times New Roman"/>
          <w:sz w:val="28"/>
          <w:szCs w:val="28"/>
        </w:rPr>
        <w:t xml:space="preserve"> использоваться нелесные земли, а также необлесившиеся </w:t>
      </w:r>
      <w:r w:rsidR="001C1E0C">
        <w:rPr>
          <w:rFonts w:ascii="Times New Roman" w:eastAsia="Times New Roman" w:hAnsi="Times New Roman" w:cs="Times New Roman"/>
          <w:sz w:val="28"/>
          <w:szCs w:val="28"/>
        </w:rPr>
        <w:t>вырубки</w:t>
      </w:r>
      <w:r w:rsidR="004165A5">
        <w:rPr>
          <w:rFonts w:ascii="Times New Roman" w:eastAsia="Times New Roman" w:hAnsi="Times New Roman" w:cs="Times New Roman"/>
          <w:sz w:val="28"/>
          <w:szCs w:val="28"/>
        </w:rPr>
        <w:t>,</w:t>
      </w:r>
      <w:r w:rsidRPr="004E7F7F">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4E7F7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4E7F7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4E7F7F"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D212CD"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с легкоразмываемыми и развеиваемыми почвами.</w:t>
      </w:r>
    </w:p>
    <w:p w:rsidR="00370A80" w:rsidRPr="00D212CD"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При использовании лесных участков для выпаса сельскохозяйственных </w:t>
      </w:r>
      <w:r w:rsidRPr="00D212CD">
        <w:rPr>
          <w:rFonts w:ascii="Times New Roman" w:eastAsia="Times New Roman" w:hAnsi="Times New Roman" w:cs="Times New Roman"/>
          <w:sz w:val="28"/>
          <w:szCs w:val="28"/>
        </w:rPr>
        <w:lastRenderedPageBreak/>
        <w:t>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4165A5" w:rsidRPr="00D212CD">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D212CD">
        <w:rPr>
          <w:rFonts w:ascii="Times New Roman" w:eastAsia="Times New Roman" w:hAnsi="Times New Roman" w:cs="Times New Roman"/>
          <w:sz w:val="28"/>
          <w:szCs w:val="28"/>
        </w:rPr>
        <w:t>. Пастьба коз разрешается исключительно на предварительно огороженных  лесных участках или на привязи.</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D212CD"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тоже время</w:t>
      </w:r>
      <w:r w:rsidR="004165A5" w:rsidRPr="00D212CD">
        <w:rPr>
          <w:rFonts w:ascii="Times New Roman" w:eastAsia="Times New Roman" w:hAnsi="Times New Roman" w:cs="Times New Roman"/>
          <w:sz w:val="28"/>
          <w:szCs w:val="28"/>
        </w:rPr>
        <w:t xml:space="preserve"> лесохозяйственный </w:t>
      </w:r>
      <w:r w:rsidRPr="00D212CD">
        <w:rPr>
          <w:rFonts w:ascii="Times New Roman" w:eastAsia="Times New Roman" w:hAnsi="Times New Roman" w:cs="Times New Roman"/>
          <w:sz w:val="28"/>
          <w:szCs w:val="28"/>
        </w:rPr>
        <w:t xml:space="preserve">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D212CD">
        <w:rPr>
          <w:rFonts w:ascii="Times New Roman" w:eastAsia="Times New Roman" w:hAnsi="Times New Roman" w:cs="Times New Roman"/>
          <w:sz w:val="28"/>
          <w:szCs w:val="28"/>
        </w:rPr>
        <w:t>для ведения сельского хозяйства</w:t>
      </w:r>
      <w:r w:rsidRPr="00D212CD">
        <w:rPr>
          <w:rFonts w:ascii="Times New Roman" w:eastAsia="Times New Roman" w:hAnsi="Times New Roman" w:cs="Times New Roman"/>
          <w:sz w:val="28"/>
          <w:szCs w:val="28"/>
        </w:rPr>
        <w:t>.</w:t>
      </w:r>
    </w:p>
    <w:p w:rsidR="00370A80" w:rsidRPr="004E7F7F" w:rsidRDefault="00370A80" w:rsidP="007869A3">
      <w:pPr>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20</w:t>
      </w:r>
    </w:p>
    <w:p w:rsidR="00370A80" w:rsidRPr="004E7F7F" w:rsidRDefault="00370A80" w:rsidP="007869A3">
      <w:pPr>
        <w:widowControl w:val="0"/>
        <w:spacing w:after="0" w:line="360" w:lineRule="auto"/>
        <w:jc w:val="center"/>
        <w:rPr>
          <w:rFonts w:ascii="Times New Roman" w:eastAsia="Times New Roman" w:hAnsi="Times New Roman" w:cs="Times New Roman"/>
          <w:sz w:val="28"/>
          <w:szCs w:val="28"/>
        </w:rPr>
      </w:pPr>
      <w:r w:rsidRPr="004E7F7F">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4E7F7F" w:rsidTr="00370A80">
        <w:tc>
          <w:tcPr>
            <w:tcW w:w="797" w:type="dxa"/>
          </w:tcPr>
          <w:p w:rsidR="00370A80" w:rsidRPr="004E7F7F" w:rsidRDefault="00370A80" w:rsidP="007869A3">
            <w:pPr>
              <w:pStyle w:val="u"/>
              <w:ind w:firstLine="0"/>
              <w:jc w:val="center"/>
              <w:rPr>
                <w:b/>
                <w:color w:val="auto"/>
                <w:sz w:val="20"/>
                <w:szCs w:val="20"/>
              </w:rPr>
            </w:pPr>
            <w:r w:rsidRPr="004E7F7F">
              <w:rPr>
                <w:b/>
                <w:color w:val="auto"/>
                <w:sz w:val="20"/>
                <w:szCs w:val="20"/>
              </w:rPr>
              <w:t>№</w:t>
            </w:r>
          </w:p>
          <w:p w:rsidR="00370A80" w:rsidRPr="004E7F7F" w:rsidRDefault="00370A80" w:rsidP="007869A3">
            <w:pPr>
              <w:pStyle w:val="u"/>
              <w:ind w:firstLine="0"/>
              <w:jc w:val="center"/>
              <w:rPr>
                <w:b/>
                <w:color w:val="auto"/>
                <w:sz w:val="20"/>
                <w:szCs w:val="20"/>
              </w:rPr>
            </w:pPr>
            <w:r w:rsidRPr="004E7F7F">
              <w:rPr>
                <w:b/>
                <w:color w:val="auto"/>
                <w:sz w:val="20"/>
                <w:szCs w:val="20"/>
              </w:rPr>
              <w:t>п/п</w:t>
            </w:r>
          </w:p>
        </w:tc>
        <w:tc>
          <w:tcPr>
            <w:tcW w:w="5841" w:type="dxa"/>
            <w:vAlign w:val="center"/>
          </w:tcPr>
          <w:p w:rsidR="00370A80" w:rsidRPr="004E7F7F" w:rsidRDefault="00370A80" w:rsidP="007869A3">
            <w:pPr>
              <w:pStyle w:val="u"/>
              <w:ind w:firstLine="0"/>
              <w:jc w:val="center"/>
              <w:rPr>
                <w:b/>
                <w:color w:val="auto"/>
                <w:sz w:val="20"/>
                <w:szCs w:val="20"/>
              </w:rPr>
            </w:pPr>
            <w:r w:rsidRPr="004E7F7F">
              <w:rPr>
                <w:b/>
                <w:color w:val="auto"/>
                <w:sz w:val="20"/>
                <w:szCs w:val="20"/>
              </w:rPr>
              <w:t>Виды пользований</w:t>
            </w:r>
          </w:p>
        </w:tc>
        <w:tc>
          <w:tcPr>
            <w:tcW w:w="1270" w:type="dxa"/>
          </w:tcPr>
          <w:p w:rsidR="00370A80" w:rsidRPr="004E7F7F" w:rsidRDefault="00370A80" w:rsidP="007869A3">
            <w:pPr>
              <w:pStyle w:val="u"/>
              <w:ind w:firstLine="0"/>
              <w:jc w:val="center"/>
              <w:rPr>
                <w:b/>
                <w:color w:val="auto"/>
                <w:sz w:val="20"/>
                <w:szCs w:val="20"/>
              </w:rPr>
            </w:pPr>
            <w:r w:rsidRPr="004E7F7F">
              <w:rPr>
                <w:b/>
                <w:color w:val="auto"/>
                <w:sz w:val="20"/>
                <w:szCs w:val="20"/>
              </w:rPr>
              <w:t>Единица</w:t>
            </w:r>
          </w:p>
          <w:p w:rsidR="00370A80" w:rsidRPr="004E7F7F" w:rsidRDefault="00370A80" w:rsidP="007869A3">
            <w:pPr>
              <w:pStyle w:val="u"/>
              <w:ind w:firstLine="0"/>
              <w:jc w:val="center"/>
              <w:rPr>
                <w:b/>
                <w:color w:val="auto"/>
                <w:sz w:val="20"/>
                <w:szCs w:val="20"/>
              </w:rPr>
            </w:pPr>
            <w:r w:rsidRPr="004E7F7F">
              <w:rPr>
                <w:b/>
                <w:color w:val="auto"/>
                <w:sz w:val="20"/>
                <w:szCs w:val="20"/>
              </w:rPr>
              <w:t>измерения</w:t>
            </w:r>
          </w:p>
        </w:tc>
        <w:tc>
          <w:tcPr>
            <w:tcW w:w="1946" w:type="dxa"/>
          </w:tcPr>
          <w:p w:rsidR="00370A80" w:rsidRPr="004E7F7F" w:rsidRDefault="00370A80" w:rsidP="007869A3">
            <w:pPr>
              <w:pStyle w:val="u"/>
              <w:ind w:firstLine="0"/>
              <w:jc w:val="center"/>
              <w:rPr>
                <w:b/>
                <w:color w:val="auto"/>
                <w:sz w:val="20"/>
                <w:szCs w:val="20"/>
              </w:rPr>
            </w:pPr>
            <w:r w:rsidRPr="004E7F7F">
              <w:rPr>
                <w:b/>
                <w:color w:val="auto"/>
                <w:sz w:val="20"/>
                <w:szCs w:val="20"/>
              </w:rPr>
              <w:t>Ежегодный</w:t>
            </w:r>
          </w:p>
          <w:p w:rsidR="00370A80" w:rsidRPr="004E7F7F" w:rsidRDefault="00370A80" w:rsidP="007869A3">
            <w:pPr>
              <w:pStyle w:val="u"/>
              <w:ind w:firstLine="0"/>
              <w:jc w:val="center"/>
              <w:rPr>
                <w:b/>
                <w:color w:val="auto"/>
                <w:sz w:val="20"/>
                <w:szCs w:val="20"/>
              </w:rPr>
            </w:pPr>
            <w:r w:rsidRPr="004E7F7F">
              <w:rPr>
                <w:b/>
                <w:color w:val="auto"/>
                <w:sz w:val="20"/>
                <w:szCs w:val="20"/>
              </w:rPr>
              <w:t>допустимый объём</w:t>
            </w:r>
          </w:p>
        </w:tc>
      </w:tr>
      <w:tr w:rsidR="00370A80" w:rsidRPr="004E7F7F" w:rsidTr="00370A80">
        <w:tc>
          <w:tcPr>
            <w:tcW w:w="797" w:type="dxa"/>
          </w:tcPr>
          <w:p w:rsidR="00370A80" w:rsidRPr="004E7F7F" w:rsidRDefault="00370A80" w:rsidP="007869A3">
            <w:pPr>
              <w:pStyle w:val="u"/>
              <w:ind w:firstLine="0"/>
              <w:jc w:val="center"/>
              <w:rPr>
                <w:color w:val="auto"/>
                <w:sz w:val="20"/>
                <w:szCs w:val="20"/>
              </w:rPr>
            </w:pPr>
            <w:r w:rsidRPr="004E7F7F">
              <w:rPr>
                <w:color w:val="auto"/>
                <w:sz w:val="20"/>
                <w:szCs w:val="20"/>
              </w:rPr>
              <w:t>1</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Использование пашни</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5,9</w:t>
            </w:r>
          </w:p>
        </w:tc>
      </w:tr>
      <w:tr w:rsidR="00370A80" w:rsidRPr="004E7F7F" w:rsidTr="00370A80">
        <w:tc>
          <w:tcPr>
            <w:tcW w:w="797" w:type="dxa"/>
          </w:tcPr>
          <w:p w:rsidR="00370A80" w:rsidRPr="004E7F7F" w:rsidRDefault="00370A80" w:rsidP="007869A3">
            <w:pPr>
              <w:pStyle w:val="u"/>
              <w:ind w:firstLine="0"/>
              <w:jc w:val="center"/>
              <w:rPr>
                <w:color w:val="auto"/>
                <w:sz w:val="20"/>
                <w:szCs w:val="20"/>
              </w:rPr>
            </w:pPr>
            <w:r w:rsidRPr="004E7F7F">
              <w:rPr>
                <w:color w:val="auto"/>
                <w:sz w:val="20"/>
                <w:szCs w:val="20"/>
              </w:rPr>
              <w:t>2</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 xml:space="preserve">Сенокошение  </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156,3</w:t>
            </w:r>
          </w:p>
        </w:tc>
      </w:tr>
      <w:tr w:rsidR="00370A80" w:rsidRPr="004E7F7F" w:rsidTr="00370A80">
        <w:tc>
          <w:tcPr>
            <w:tcW w:w="797" w:type="dxa"/>
            <w:vMerge w:val="restart"/>
          </w:tcPr>
          <w:p w:rsidR="00370A80" w:rsidRPr="004E7F7F" w:rsidRDefault="00370A80" w:rsidP="007869A3">
            <w:pPr>
              <w:pStyle w:val="u"/>
              <w:ind w:firstLine="0"/>
              <w:jc w:val="center"/>
              <w:rPr>
                <w:color w:val="auto"/>
                <w:sz w:val="20"/>
                <w:szCs w:val="20"/>
              </w:rPr>
            </w:pPr>
            <w:r w:rsidRPr="004E7F7F">
              <w:rPr>
                <w:color w:val="auto"/>
                <w:sz w:val="20"/>
                <w:szCs w:val="20"/>
              </w:rPr>
              <w:t>3</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Выпас сельскохозяйственных животных</w:t>
            </w:r>
          </w:p>
        </w:tc>
        <w:tc>
          <w:tcPr>
            <w:tcW w:w="1270" w:type="dxa"/>
          </w:tcPr>
          <w:p w:rsidR="00370A80" w:rsidRPr="004E7F7F" w:rsidRDefault="00D21CE3"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370A80" w:rsidP="007869A3">
            <w:pPr>
              <w:pStyle w:val="u"/>
              <w:ind w:firstLine="0"/>
              <w:jc w:val="center"/>
              <w:rPr>
                <w:color w:val="auto"/>
                <w:sz w:val="20"/>
                <w:szCs w:val="20"/>
              </w:rPr>
            </w:pPr>
          </w:p>
        </w:tc>
      </w:tr>
      <w:tr w:rsidR="00370A80" w:rsidRPr="004E7F7F" w:rsidTr="00370A80">
        <w:tc>
          <w:tcPr>
            <w:tcW w:w="797" w:type="dxa"/>
            <w:vMerge/>
          </w:tcPr>
          <w:p w:rsidR="00370A80" w:rsidRPr="004E7F7F" w:rsidRDefault="00370A80" w:rsidP="007869A3">
            <w:pPr>
              <w:pStyle w:val="u"/>
              <w:ind w:firstLine="0"/>
              <w:jc w:val="center"/>
              <w:rPr>
                <w:color w:val="auto"/>
                <w:sz w:val="20"/>
                <w:szCs w:val="20"/>
              </w:rPr>
            </w:pP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а) в лесу</w:t>
            </w:r>
          </w:p>
        </w:tc>
        <w:tc>
          <w:tcPr>
            <w:tcW w:w="1270" w:type="dxa"/>
          </w:tcPr>
          <w:p w:rsidR="00370A80" w:rsidRPr="004E7F7F" w:rsidRDefault="00D21CE3"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w:t>
            </w:r>
          </w:p>
        </w:tc>
      </w:tr>
      <w:tr w:rsidR="00370A80" w:rsidRPr="004E7F7F" w:rsidTr="00370A80">
        <w:tc>
          <w:tcPr>
            <w:tcW w:w="797" w:type="dxa"/>
            <w:vMerge/>
          </w:tcPr>
          <w:p w:rsidR="00370A80" w:rsidRPr="004E7F7F" w:rsidRDefault="00370A80" w:rsidP="007869A3">
            <w:pPr>
              <w:pStyle w:val="u"/>
              <w:ind w:firstLine="0"/>
              <w:jc w:val="center"/>
              <w:rPr>
                <w:color w:val="auto"/>
                <w:sz w:val="20"/>
                <w:szCs w:val="20"/>
              </w:rPr>
            </w:pP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б) на выгонах, пастбищах</w:t>
            </w:r>
          </w:p>
        </w:tc>
        <w:tc>
          <w:tcPr>
            <w:tcW w:w="1270" w:type="dxa"/>
          </w:tcPr>
          <w:p w:rsidR="00370A80" w:rsidRPr="004E7F7F" w:rsidRDefault="00D21CE3"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w:t>
            </w:r>
          </w:p>
        </w:tc>
      </w:tr>
      <w:tr w:rsidR="00370A80" w:rsidRPr="004E7F7F" w:rsidTr="00370A80">
        <w:tc>
          <w:tcPr>
            <w:tcW w:w="797" w:type="dxa"/>
            <w:vMerge w:val="restart"/>
          </w:tcPr>
          <w:p w:rsidR="00370A80" w:rsidRPr="004E7F7F" w:rsidRDefault="00370A80" w:rsidP="007869A3">
            <w:pPr>
              <w:pStyle w:val="u"/>
              <w:ind w:firstLine="0"/>
              <w:jc w:val="center"/>
              <w:rPr>
                <w:color w:val="auto"/>
                <w:sz w:val="20"/>
                <w:szCs w:val="20"/>
              </w:rPr>
            </w:pPr>
            <w:r w:rsidRPr="004E7F7F">
              <w:rPr>
                <w:color w:val="auto"/>
                <w:sz w:val="20"/>
                <w:szCs w:val="20"/>
              </w:rPr>
              <w:t>4</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Пчеловодство</w:t>
            </w:r>
          </w:p>
        </w:tc>
        <w:tc>
          <w:tcPr>
            <w:tcW w:w="1270" w:type="dxa"/>
          </w:tcPr>
          <w:p w:rsidR="00370A80" w:rsidRPr="004E7F7F" w:rsidRDefault="00370A80" w:rsidP="007869A3">
            <w:pPr>
              <w:pStyle w:val="u"/>
              <w:ind w:firstLine="0"/>
              <w:jc w:val="center"/>
              <w:rPr>
                <w:color w:val="auto"/>
                <w:sz w:val="20"/>
                <w:szCs w:val="20"/>
              </w:rPr>
            </w:pPr>
          </w:p>
        </w:tc>
        <w:tc>
          <w:tcPr>
            <w:tcW w:w="1946" w:type="dxa"/>
          </w:tcPr>
          <w:p w:rsidR="00370A80" w:rsidRPr="004E7F7F" w:rsidRDefault="00370A80" w:rsidP="007869A3">
            <w:pPr>
              <w:pStyle w:val="u"/>
              <w:ind w:firstLine="0"/>
              <w:jc w:val="center"/>
              <w:rPr>
                <w:color w:val="auto"/>
                <w:sz w:val="20"/>
                <w:szCs w:val="20"/>
              </w:rPr>
            </w:pPr>
          </w:p>
        </w:tc>
      </w:tr>
      <w:tr w:rsidR="00370A80" w:rsidRPr="004E7F7F" w:rsidTr="00370A80">
        <w:tc>
          <w:tcPr>
            <w:tcW w:w="797" w:type="dxa"/>
            <w:vMerge/>
          </w:tcPr>
          <w:p w:rsidR="00370A80" w:rsidRPr="004E7F7F" w:rsidRDefault="00370A80" w:rsidP="007869A3">
            <w:pPr>
              <w:pStyle w:val="u"/>
              <w:ind w:firstLine="0"/>
              <w:jc w:val="center"/>
              <w:rPr>
                <w:color w:val="auto"/>
                <w:sz w:val="20"/>
                <w:szCs w:val="20"/>
              </w:rPr>
            </w:pP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а) медоносы:</w:t>
            </w:r>
          </w:p>
        </w:tc>
        <w:tc>
          <w:tcPr>
            <w:tcW w:w="1270" w:type="dxa"/>
          </w:tcPr>
          <w:p w:rsidR="00370A80" w:rsidRPr="004E7F7F" w:rsidRDefault="00370A80" w:rsidP="007869A3">
            <w:pPr>
              <w:pStyle w:val="u"/>
              <w:ind w:firstLine="0"/>
              <w:jc w:val="center"/>
              <w:rPr>
                <w:color w:val="auto"/>
                <w:sz w:val="20"/>
                <w:szCs w:val="20"/>
              </w:rPr>
            </w:pPr>
          </w:p>
        </w:tc>
        <w:tc>
          <w:tcPr>
            <w:tcW w:w="1946" w:type="dxa"/>
          </w:tcPr>
          <w:p w:rsidR="00370A80" w:rsidRPr="004E7F7F" w:rsidRDefault="00370A80" w:rsidP="007869A3">
            <w:pPr>
              <w:pStyle w:val="u"/>
              <w:ind w:firstLine="0"/>
              <w:jc w:val="center"/>
              <w:rPr>
                <w:color w:val="auto"/>
                <w:sz w:val="20"/>
                <w:szCs w:val="20"/>
              </w:rPr>
            </w:pPr>
          </w:p>
        </w:tc>
      </w:tr>
      <w:tr w:rsidR="00370A80" w:rsidRPr="004E7F7F" w:rsidTr="00370A80">
        <w:tc>
          <w:tcPr>
            <w:tcW w:w="797" w:type="dxa"/>
            <w:vMerge/>
          </w:tcPr>
          <w:p w:rsidR="00370A80" w:rsidRPr="004E7F7F" w:rsidRDefault="00370A80" w:rsidP="007869A3">
            <w:pPr>
              <w:pStyle w:val="u"/>
              <w:ind w:firstLine="0"/>
              <w:jc w:val="center"/>
              <w:rPr>
                <w:color w:val="auto"/>
                <w:sz w:val="20"/>
                <w:szCs w:val="20"/>
              </w:rPr>
            </w:pP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липа</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47,1</w:t>
            </w:r>
          </w:p>
        </w:tc>
      </w:tr>
      <w:tr w:rsidR="00370A80" w:rsidRPr="004E7F7F" w:rsidTr="00370A80">
        <w:tc>
          <w:tcPr>
            <w:tcW w:w="797" w:type="dxa"/>
            <w:vMerge/>
          </w:tcPr>
          <w:p w:rsidR="00370A80" w:rsidRPr="004E7F7F" w:rsidRDefault="00370A80" w:rsidP="007869A3">
            <w:pPr>
              <w:pStyle w:val="u"/>
              <w:ind w:firstLine="0"/>
              <w:jc w:val="center"/>
              <w:rPr>
                <w:color w:val="auto"/>
                <w:sz w:val="20"/>
                <w:szCs w:val="20"/>
              </w:rPr>
            </w:pP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 xml:space="preserve">травы </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162,6</w:t>
            </w:r>
          </w:p>
        </w:tc>
      </w:tr>
      <w:tr w:rsidR="00370A80" w:rsidRPr="004E7F7F" w:rsidTr="00370A80">
        <w:tc>
          <w:tcPr>
            <w:tcW w:w="797" w:type="dxa"/>
          </w:tcPr>
          <w:p w:rsidR="00370A80" w:rsidRPr="004E7F7F" w:rsidRDefault="00370A80" w:rsidP="007869A3">
            <w:pPr>
              <w:pStyle w:val="u"/>
              <w:ind w:firstLine="0"/>
              <w:jc w:val="center"/>
              <w:rPr>
                <w:color w:val="auto"/>
                <w:sz w:val="20"/>
                <w:szCs w:val="20"/>
              </w:rPr>
            </w:pPr>
            <w:r w:rsidRPr="004E7F7F">
              <w:rPr>
                <w:color w:val="auto"/>
                <w:sz w:val="20"/>
                <w:szCs w:val="20"/>
              </w:rPr>
              <w:t>5</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Северное оленеводство</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га/голов</w:t>
            </w:r>
          </w:p>
        </w:tc>
        <w:tc>
          <w:tcPr>
            <w:tcW w:w="1946" w:type="dxa"/>
          </w:tcPr>
          <w:p w:rsidR="00370A80" w:rsidRPr="004E7F7F" w:rsidRDefault="004E7F7F" w:rsidP="007869A3">
            <w:pPr>
              <w:pStyle w:val="u"/>
              <w:ind w:firstLine="0"/>
              <w:jc w:val="center"/>
              <w:rPr>
                <w:color w:val="auto"/>
                <w:sz w:val="20"/>
                <w:szCs w:val="20"/>
              </w:rPr>
            </w:pPr>
            <w:r w:rsidRPr="004E7F7F">
              <w:rPr>
                <w:color w:val="auto"/>
                <w:sz w:val="20"/>
                <w:szCs w:val="20"/>
              </w:rPr>
              <w:t>-</w:t>
            </w:r>
          </w:p>
        </w:tc>
      </w:tr>
      <w:tr w:rsidR="00370A80" w:rsidRPr="004E7F7F" w:rsidTr="00370A80">
        <w:tc>
          <w:tcPr>
            <w:tcW w:w="797" w:type="dxa"/>
          </w:tcPr>
          <w:p w:rsidR="00370A80" w:rsidRPr="004E7F7F" w:rsidRDefault="00370A80" w:rsidP="007869A3">
            <w:pPr>
              <w:pStyle w:val="u"/>
              <w:ind w:firstLine="0"/>
              <w:jc w:val="center"/>
              <w:rPr>
                <w:color w:val="auto"/>
                <w:sz w:val="20"/>
                <w:szCs w:val="20"/>
              </w:rPr>
            </w:pPr>
            <w:r w:rsidRPr="004E7F7F">
              <w:rPr>
                <w:color w:val="auto"/>
                <w:sz w:val="20"/>
                <w:szCs w:val="20"/>
              </w:rPr>
              <w:t>6</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Выращивание сельскохозяйственных культур</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га</w:t>
            </w:r>
          </w:p>
        </w:tc>
        <w:tc>
          <w:tcPr>
            <w:tcW w:w="1946" w:type="dxa"/>
          </w:tcPr>
          <w:p w:rsidR="00370A80" w:rsidRPr="004E7F7F" w:rsidRDefault="00127951" w:rsidP="007869A3">
            <w:pPr>
              <w:pStyle w:val="u"/>
              <w:ind w:firstLine="0"/>
              <w:jc w:val="center"/>
              <w:rPr>
                <w:color w:val="auto"/>
                <w:sz w:val="20"/>
                <w:szCs w:val="20"/>
              </w:rPr>
            </w:pPr>
            <w:r>
              <w:rPr>
                <w:color w:val="auto"/>
                <w:sz w:val="20"/>
                <w:szCs w:val="20"/>
              </w:rPr>
              <w:t>134,9</w:t>
            </w:r>
          </w:p>
        </w:tc>
      </w:tr>
      <w:tr w:rsidR="00370A80" w:rsidRPr="004E7F7F" w:rsidTr="00370A80">
        <w:tc>
          <w:tcPr>
            <w:tcW w:w="797" w:type="dxa"/>
          </w:tcPr>
          <w:p w:rsidR="00370A80" w:rsidRPr="004E7F7F" w:rsidRDefault="00370A80" w:rsidP="007869A3">
            <w:pPr>
              <w:pStyle w:val="u"/>
              <w:ind w:firstLine="0"/>
              <w:jc w:val="center"/>
              <w:rPr>
                <w:color w:val="auto"/>
                <w:sz w:val="20"/>
                <w:szCs w:val="20"/>
              </w:rPr>
            </w:pPr>
            <w:r w:rsidRPr="004E7F7F">
              <w:rPr>
                <w:color w:val="auto"/>
                <w:sz w:val="20"/>
                <w:szCs w:val="20"/>
              </w:rPr>
              <w:t>7</w:t>
            </w:r>
          </w:p>
        </w:tc>
        <w:tc>
          <w:tcPr>
            <w:tcW w:w="5841" w:type="dxa"/>
          </w:tcPr>
          <w:p w:rsidR="00370A80" w:rsidRPr="004E7F7F" w:rsidRDefault="00370A80" w:rsidP="007869A3">
            <w:pPr>
              <w:pStyle w:val="u"/>
              <w:ind w:firstLine="0"/>
              <w:jc w:val="left"/>
              <w:rPr>
                <w:color w:val="auto"/>
                <w:sz w:val="20"/>
                <w:szCs w:val="20"/>
              </w:rPr>
            </w:pPr>
            <w:r w:rsidRPr="004E7F7F">
              <w:rPr>
                <w:color w:val="auto"/>
                <w:sz w:val="20"/>
                <w:szCs w:val="20"/>
              </w:rPr>
              <w:t>Иная сельскохозяйственная деятельность</w:t>
            </w:r>
          </w:p>
        </w:tc>
        <w:tc>
          <w:tcPr>
            <w:tcW w:w="1270" w:type="dxa"/>
          </w:tcPr>
          <w:p w:rsidR="00370A80" w:rsidRPr="004E7F7F" w:rsidRDefault="00370A80" w:rsidP="007869A3">
            <w:pPr>
              <w:pStyle w:val="u"/>
              <w:ind w:firstLine="0"/>
              <w:jc w:val="center"/>
              <w:rPr>
                <w:color w:val="auto"/>
                <w:sz w:val="20"/>
                <w:szCs w:val="20"/>
              </w:rPr>
            </w:pPr>
            <w:r w:rsidRPr="004E7F7F">
              <w:rPr>
                <w:color w:val="auto"/>
                <w:sz w:val="20"/>
                <w:szCs w:val="20"/>
              </w:rPr>
              <w:t>-</w:t>
            </w:r>
          </w:p>
        </w:tc>
        <w:tc>
          <w:tcPr>
            <w:tcW w:w="1946" w:type="dxa"/>
          </w:tcPr>
          <w:p w:rsidR="00370A80" w:rsidRPr="004E7F7F" w:rsidRDefault="004E7F7F" w:rsidP="007869A3">
            <w:pPr>
              <w:pStyle w:val="u"/>
              <w:ind w:firstLine="0"/>
              <w:jc w:val="center"/>
              <w:rPr>
                <w:color w:val="auto"/>
                <w:sz w:val="20"/>
                <w:szCs w:val="20"/>
              </w:rPr>
            </w:pPr>
            <w:r w:rsidRPr="004E7F7F">
              <w:rPr>
                <w:color w:val="auto"/>
                <w:sz w:val="20"/>
                <w:szCs w:val="20"/>
              </w:rPr>
              <w:t>-</w:t>
            </w:r>
          </w:p>
        </w:tc>
      </w:tr>
    </w:tbl>
    <w:p w:rsidR="00A66A4E" w:rsidRPr="00ED1554" w:rsidRDefault="00A66A4E" w:rsidP="007869A3">
      <w:pPr>
        <w:keepNext/>
        <w:spacing w:after="0" w:line="360" w:lineRule="auto"/>
        <w:ind w:firstLine="680"/>
        <w:jc w:val="both"/>
        <w:outlineLvl w:val="1"/>
        <w:rPr>
          <w:rFonts w:ascii="Times New Roman" w:eastAsia="Times New Roman" w:hAnsi="Times New Roman" w:cs="Arial CYR"/>
          <w:b/>
          <w:bCs/>
          <w:sz w:val="28"/>
          <w:szCs w:val="28"/>
          <w:highlight w:val="yellow"/>
        </w:rPr>
      </w:pPr>
      <w:bookmarkStart w:id="19" w:name="_Toc405798792"/>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4E7F7F">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4E7F7F"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4E7F7F">
          <w:rPr>
            <w:rFonts w:ascii="Times New Roman" w:eastAsia="Times New Roman" w:hAnsi="Times New Roman" w:cs="Times New Roman"/>
            <w:sz w:val="28"/>
            <w:szCs w:val="24"/>
          </w:rPr>
          <w:t>Правила</w:t>
        </w:r>
      </w:hyperlink>
      <w:r w:rsidR="00757D3E" w:rsidRPr="004E7F7F">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4E7F7F">
        <w:rPr>
          <w:rFonts w:ascii="Times New Roman" w:eastAsia="Times New Roman" w:hAnsi="Times New Roman" w:cs="Times New Roman"/>
          <w:sz w:val="28"/>
          <w:szCs w:val="24"/>
        </w:rPr>
        <w:t>2</w:t>
      </w:r>
      <w:r w:rsidR="00757D3E" w:rsidRPr="004E7F7F">
        <w:rPr>
          <w:rFonts w:ascii="Times New Roman" w:eastAsia="Times New Roman" w:hAnsi="Times New Roman" w:cs="Times New Roman"/>
          <w:sz w:val="28"/>
          <w:szCs w:val="24"/>
        </w:rPr>
        <w:t>.2011 № 548.</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lastRenderedPageBreak/>
        <w:t>При осуществлении использования лесов для научно-исследовательской деятельности, образовательной деятельности не допускается:</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4E7F7F">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4E7F7F">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4E7F7F"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4E7F7F"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4E7F7F">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4165A5" w:rsidRPr="00D212CD">
        <w:rPr>
          <w:rFonts w:ascii="Times New Roman" w:eastAsia="Times New Roman" w:hAnsi="Times New Roman" w:cs="Times New Roman"/>
          <w:sz w:val="28"/>
          <w:szCs w:val="28"/>
        </w:rPr>
        <w:t xml:space="preserve">Лесном плане Республики Марий Эл </w:t>
      </w:r>
      <w:r w:rsidRPr="00D212CD">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w:t>
      </w:r>
      <w:r w:rsidRPr="00D212CD">
        <w:rPr>
          <w:rFonts w:ascii="Times New Roman" w:eastAsia="Times New Roman" w:hAnsi="Times New Roman" w:cs="Times New Roman"/>
          <w:sz w:val="28"/>
          <w:szCs w:val="28"/>
        </w:rPr>
        <w:lastRenderedPageBreak/>
        <w:t xml:space="preserve">особо охраняемых природных территориях, осуществляется в соответствии с </w:t>
      </w:r>
      <w:hyperlink r:id="rId14" w:history="1">
        <w:r w:rsidRPr="00D212CD">
          <w:rPr>
            <w:rFonts w:ascii="Times New Roman" w:eastAsia="Times New Roman" w:hAnsi="Times New Roman" w:cs="Times New Roman"/>
            <w:sz w:val="28"/>
            <w:szCs w:val="28"/>
          </w:rPr>
          <w:t>законодательством</w:t>
        </w:r>
      </w:hyperlink>
      <w:r w:rsidRPr="00D212CD">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D212CD"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D212CD">
          <w:rPr>
            <w:rFonts w:ascii="Times New Roman" w:eastAsia="Times New Roman" w:hAnsi="Times New Roman" w:cs="Times New Roman"/>
            <w:sz w:val="28"/>
            <w:szCs w:val="28"/>
          </w:rPr>
          <w:t>Правила</w:t>
        </w:r>
      </w:hyperlink>
      <w:r w:rsidR="00757D3E" w:rsidRPr="00D212CD">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4165A5" w:rsidRPr="00D212CD" w:rsidRDefault="004165A5" w:rsidP="004165A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4165A5" w:rsidRPr="00D212CD" w:rsidRDefault="004165A5" w:rsidP="004165A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lastRenderedPageBreak/>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D212CD" w:rsidRDefault="00A66A4E" w:rsidP="004165A5">
      <w:pPr>
        <w:widowControl w:val="0"/>
        <w:spacing w:after="0" w:line="360" w:lineRule="auto"/>
        <w:jc w:val="both"/>
        <w:rPr>
          <w:rFonts w:ascii="Times New Roman" w:eastAsia="Times New Roman" w:hAnsi="Times New Roman" w:cs="Times New Roman"/>
          <w:b/>
          <w:bCs/>
          <w:sz w:val="28"/>
          <w:szCs w:val="24"/>
        </w:rPr>
      </w:pPr>
    </w:p>
    <w:p w:rsidR="00757D3E" w:rsidRPr="00D212CD"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212CD">
        <w:rPr>
          <w:rFonts w:ascii="Times New Roman" w:eastAsia="Times New Roman" w:hAnsi="Times New Roman" w:cs="Times New Roman"/>
          <w:b/>
          <w:bCs/>
          <w:sz w:val="28"/>
          <w:szCs w:val="24"/>
        </w:rPr>
        <w:t xml:space="preserve">2.8.1. </w:t>
      </w:r>
      <w:r w:rsidRPr="00D212CD">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212CD">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Статья 11 Лесного кодекса Российской Федерации гарантирует право </w:t>
      </w:r>
      <w:r w:rsidRPr="00D212CD">
        <w:rPr>
          <w:rFonts w:ascii="Times New Roman" w:eastAsia="Times New Roman" w:hAnsi="Times New Roman" w:cs="Times New Roman"/>
          <w:sz w:val="28"/>
          <w:szCs w:val="24"/>
        </w:rPr>
        <w:lastRenderedPageBreak/>
        <w:t>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D212CD">
        <w:rPr>
          <w:rFonts w:ascii="Times New Roman" w:eastAsia="Times New Roman" w:hAnsi="Times New Roman" w:cs="Times New Roman"/>
          <w:sz w:val="28"/>
          <w:szCs w:val="24"/>
        </w:rPr>
        <w:t xml:space="preserve"> и растительного</w:t>
      </w:r>
      <w:r w:rsidRPr="00D212CD">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D212CD"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212CD"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D212CD">
        <w:rPr>
          <w:rFonts w:ascii="Times New Roman" w:eastAsia="Times New Roman" w:hAnsi="Times New Roman" w:cs="Times New Roman"/>
          <w:sz w:val="28"/>
          <w:szCs w:val="24"/>
          <w:u w:val="single"/>
        </w:rPr>
        <w:t xml:space="preserve">Ландшафтно-рекреационная характеристика </w:t>
      </w:r>
      <w:r w:rsidR="00D21CE3" w:rsidRPr="00D212CD">
        <w:rPr>
          <w:rFonts w:ascii="Times New Roman" w:eastAsia="Times New Roman" w:hAnsi="Times New Roman" w:cs="Times New Roman"/>
          <w:sz w:val="28"/>
          <w:szCs w:val="24"/>
          <w:u w:val="single"/>
        </w:rPr>
        <w:t>лесопарковых зон</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Ландшафтно-рекреационная характеристика </w:t>
      </w:r>
      <w:r w:rsidR="00D21CE3" w:rsidRPr="00D212CD">
        <w:rPr>
          <w:rFonts w:ascii="Times New Roman" w:eastAsia="Times New Roman" w:hAnsi="Times New Roman" w:cs="Times New Roman"/>
          <w:sz w:val="28"/>
          <w:szCs w:val="24"/>
        </w:rPr>
        <w:t xml:space="preserve">лесопарковых зон </w:t>
      </w:r>
      <w:r w:rsidR="00316CC0" w:rsidRPr="00D212CD">
        <w:rPr>
          <w:rFonts w:ascii="Times New Roman" w:eastAsia="Times New Roman" w:hAnsi="Times New Roman" w:cs="Times New Roman"/>
          <w:sz w:val="28"/>
          <w:szCs w:val="24"/>
        </w:rPr>
        <w:t>Новоторъяльского</w:t>
      </w:r>
      <w:r w:rsidR="00D21CE3" w:rsidRPr="00D212CD">
        <w:rPr>
          <w:rFonts w:ascii="Times New Roman" w:eastAsia="Times New Roman" w:hAnsi="Times New Roman" w:cs="Times New Roman"/>
          <w:sz w:val="28"/>
          <w:szCs w:val="24"/>
        </w:rPr>
        <w:t xml:space="preserve"> лесничества</w:t>
      </w:r>
      <w:r w:rsidRPr="00D212CD">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D212CD">
        <w:rPr>
          <w:rFonts w:ascii="Times New Roman" w:eastAsia="Times New Roman" w:hAnsi="Times New Roman" w:cs="Times New Roman"/>
          <w:sz w:val="28"/>
          <w:szCs w:val="24"/>
        </w:rPr>
        <w:t xml:space="preserve">лесопарковых зон </w:t>
      </w:r>
      <w:r w:rsidR="00316CC0" w:rsidRPr="00D212CD">
        <w:rPr>
          <w:rFonts w:ascii="Times New Roman" w:eastAsia="Times New Roman" w:hAnsi="Times New Roman" w:cs="Times New Roman"/>
          <w:sz w:val="28"/>
          <w:szCs w:val="24"/>
        </w:rPr>
        <w:t>Новоторъяльского</w:t>
      </w:r>
      <w:r w:rsidR="00D21CE3" w:rsidRPr="00D212CD">
        <w:rPr>
          <w:rFonts w:ascii="Times New Roman" w:eastAsia="Times New Roman" w:hAnsi="Times New Roman" w:cs="Times New Roman"/>
          <w:sz w:val="28"/>
          <w:szCs w:val="24"/>
        </w:rPr>
        <w:t xml:space="preserve"> лесничества</w:t>
      </w:r>
      <w:r w:rsidRPr="00D212CD">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D212CD"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212CD"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Типы ландшафтов</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D212CD">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D212CD">
        <w:rPr>
          <w:rFonts w:ascii="Times New Roman" w:eastAsia="Times New Roman" w:hAnsi="Times New Roman" w:cs="Times New Roman"/>
          <w:sz w:val="28"/>
          <w:szCs w:val="24"/>
        </w:rPr>
        <w:t>21</w:t>
      </w:r>
      <w:r w:rsidRPr="00D212CD">
        <w:rPr>
          <w:rFonts w:ascii="Times New Roman" w:eastAsia="Times New Roman" w:hAnsi="Times New Roman" w:cs="Times New Roman"/>
          <w:sz w:val="28"/>
          <w:szCs w:val="24"/>
        </w:rPr>
        <w:t>.</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D212CD">
        <w:rPr>
          <w:rFonts w:ascii="Times New Roman" w:eastAsia="Times New Roman" w:hAnsi="Times New Roman" w:cs="Times New Roman"/>
          <w:i/>
          <w:sz w:val="28"/>
          <w:szCs w:val="28"/>
          <w:u w:val="single"/>
        </w:rPr>
        <w:t>росматривае</w:t>
      </w:r>
      <w:r w:rsidRPr="00D212CD">
        <w:rPr>
          <w:rFonts w:ascii="Times New Roman" w:eastAsia="Times New Roman" w:hAnsi="Times New Roman" w:cs="Times New Roman"/>
          <w:i/>
          <w:sz w:val="28"/>
          <w:szCs w:val="28"/>
          <w:u w:val="single"/>
        </w:rPr>
        <w:t>мостью.</w:t>
      </w:r>
      <w:r w:rsidRPr="00D212CD">
        <w:rPr>
          <w:rFonts w:ascii="Times New Roman" w:eastAsia="Times New Roman" w:hAnsi="Times New Roman" w:cs="Times New Roman"/>
          <w:sz w:val="28"/>
          <w:szCs w:val="28"/>
        </w:rPr>
        <w:t xml:space="preserve"> </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b/>
          <w:sz w:val="28"/>
          <w:szCs w:val="28"/>
        </w:rPr>
        <w:t>Тип Iа.</w:t>
      </w:r>
      <w:r w:rsidRPr="00D212CD">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b/>
          <w:sz w:val="28"/>
          <w:szCs w:val="28"/>
        </w:rPr>
        <w:t>Тип Iб.</w:t>
      </w:r>
      <w:r w:rsidRPr="00D212CD">
        <w:rPr>
          <w:rFonts w:ascii="Times New Roman" w:eastAsia="Times New Roman" w:hAnsi="Times New Roman" w:cs="Times New Roman"/>
          <w:sz w:val="28"/>
          <w:szCs w:val="28"/>
        </w:rPr>
        <w:t xml:space="preserve"> Сюда относятся двухъярусные и многоярусные разновозрастные </w:t>
      </w:r>
      <w:r w:rsidRPr="00D212CD">
        <w:rPr>
          <w:rFonts w:ascii="Times New Roman" w:eastAsia="Times New Roman" w:hAnsi="Times New Roman" w:cs="Times New Roman"/>
          <w:sz w:val="28"/>
          <w:szCs w:val="28"/>
        </w:rPr>
        <w:lastRenderedPageBreak/>
        <w:t>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D212CD">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D212CD">
        <w:rPr>
          <w:rFonts w:ascii="Times New Roman" w:eastAsia="Times New Roman" w:hAnsi="Times New Roman" w:cs="Times New Roman"/>
          <w:b/>
          <w:sz w:val="28"/>
          <w:szCs w:val="28"/>
        </w:rPr>
        <w:t>Тип IIа.</w:t>
      </w:r>
      <w:r w:rsidRPr="00D212CD">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D212CD">
        <w:rPr>
          <w:rFonts w:ascii="Times New Roman" w:eastAsia="Times New Roman" w:hAnsi="Times New Roman" w:cs="Times New Roman"/>
          <w:sz w:val="28"/>
          <w:szCs w:val="28"/>
        </w:rPr>
        <w:t>одновозрастные, типов леса зеле</w:t>
      </w:r>
      <w:r w:rsidRPr="00D212CD">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w:t>
      </w:r>
      <w:r w:rsidRPr="004E7F7F">
        <w:rPr>
          <w:rFonts w:ascii="Times New Roman" w:eastAsia="Times New Roman" w:hAnsi="Times New Roman" w:cs="Times New Roman"/>
          <w:color w:val="000000"/>
          <w:sz w:val="28"/>
          <w:szCs w:val="28"/>
        </w:rPr>
        <w:t xml:space="preserve">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8"/>
        </w:rPr>
      </w:pPr>
      <w:r w:rsidRPr="004E7F7F">
        <w:rPr>
          <w:rFonts w:ascii="Times New Roman" w:eastAsia="Times New Roman" w:hAnsi="Times New Roman" w:cs="Times New Roman"/>
          <w:b/>
          <w:color w:val="000000"/>
          <w:sz w:val="28"/>
          <w:szCs w:val="28"/>
        </w:rPr>
        <w:t>Тип IIб</w:t>
      </w:r>
      <w:r w:rsidRPr="004E7F7F">
        <w:rPr>
          <w:rFonts w:ascii="Times New Roman" w:eastAsia="Times New Roman" w:hAnsi="Times New Roman" w:cs="Times New Roman"/>
          <w:color w:val="000000"/>
          <w:sz w:val="28"/>
          <w:szCs w:val="28"/>
        </w:rPr>
        <w:t xml:space="preserve">.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w:t>
      </w:r>
      <w:r w:rsidRPr="004E7F7F">
        <w:rPr>
          <w:rFonts w:ascii="Times New Roman" w:eastAsia="Times New Roman" w:hAnsi="Times New Roman" w:cs="Times New Roman"/>
          <w:color w:val="000000"/>
          <w:sz w:val="28"/>
          <w:szCs w:val="28"/>
        </w:rPr>
        <w:lastRenderedPageBreak/>
        <w:t>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4E7F7F" w:rsidRDefault="00757D3E" w:rsidP="007869A3">
      <w:pPr>
        <w:widowControl w:val="0"/>
        <w:spacing w:after="0" w:line="360" w:lineRule="auto"/>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D21CE3" w:rsidRPr="004E7F7F">
        <w:rPr>
          <w:rFonts w:ascii="Times New Roman" w:eastAsia="Times New Roman" w:hAnsi="Times New Roman" w:cs="Times New Roman"/>
          <w:sz w:val="28"/>
          <w:szCs w:val="24"/>
        </w:rPr>
        <w:t>21</w:t>
      </w:r>
    </w:p>
    <w:p w:rsidR="00757D3E" w:rsidRPr="004E7F7F" w:rsidRDefault="00757D3E" w:rsidP="007869A3">
      <w:pPr>
        <w:widowControl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4E7F7F" w:rsidTr="00757D3E">
        <w:trPr>
          <w:trHeight w:val="284"/>
          <w:jc w:val="center"/>
        </w:trPr>
        <w:tc>
          <w:tcPr>
            <w:tcW w:w="2052"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Группы</w:t>
            </w:r>
          </w:p>
        </w:tc>
        <w:tc>
          <w:tcPr>
            <w:tcW w:w="5319"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Типы</w:t>
            </w:r>
          </w:p>
        </w:tc>
        <w:tc>
          <w:tcPr>
            <w:tcW w:w="2410"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Шифр</w:t>
            </w:r>
          </w:p>
        </w:tc>
      </w:tr>
      <w:tr w:rsidR="00757D3E" w:rsidRPr="004E7F7F" w:rsidTr="00757D3E">
        <w:trPr>
          <w:trHeight w:val="195"/>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Закрытые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Пол</w:t>
            </w:r>
            <w:r w:rsidR="00272112" w:rsidRPr="004E7F7F">
              <w:rPr>
                <w:rFonts w:ascii="Times New Roman" w:eastAsia="Times New Roman" w:hAnsi="Times New Roman" w:cs="Times New Roman"/>
                <w:sz w:val="20"/>
                <w:szCs w:val="20"/>
              </w:rPr>
              <w:t>ные древостои горизонтальной со</w:t>
            </w:r>
            <w:r w:rsidRPr="004E7F7F">
              <w:rPr>
                <w:rFonts w:ascii="Times New Roman" w:eastAsia="Times New Roman" w:hAnsi="Times New Roman" w:cs="Times New Roman"/>
                <w:sz w:val="20"/>
                <w:szCs w:val="20"/>
              </w:rPr>
              <w:t>мкнутости 0,6-1,0;</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w:t>
            </w:r>
            <w:r w:rsidRPr="004E7F7F">
              <w:rPr>
                <w:rFonts w:ascii="Times New Roman" w:eastAsia="Times New Roman" w:hAnsi="Times New Roman" w:cs="Times New Roman"/>
                <w:sz w:val="20"/>
                <w:szCs w:val="20"/>
              </w:rPr>
              <w:t>а</w:t>
            </w:r>
          </w:p>
        </w:tc>
      </w:tr>
      <w:tr w:rsidR="00757D3E" w:rsidRPr="004E7F7F" w:rsidTr="00757D3E">
        <w:trPr>
          <w:trHeight w:val="143"/>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б) Полные древостои </w:t>
            </w:r>
            <w:r w:rsidR="00272112" w:rsidRPr="004E7F7F">
              <w:rPr>
                <w:rFonts w:ascii="Times New Roman" w:eastAsia="Times New Roman" w:hAnsi="Times New Roman" w:cs="Times New Roman"/>
                <w:sz w:val="20"/>
                <w:szCs w:val="20"/>
              </w:rPr>
              <w:t>вертикальной сомкну</w:t>
            </w:r>
            <w:r w:rsidRPr="004E7F7F">
              <w:rPr>
                <w:rFonts w:ascii="Times New Roman" w:eastAsia="Times New Roman" w:hAnsi="Times New Roman" w:cs="Times New Roman"/>
                <w:sz w:val="20"/>
                <w:szCs w:val="20"/>
              </w:rPr>
              <w:t>тости 0,6-1,0;</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w:t>
            </w:r>
            <w:r w:rsidRPr="004E7F7F">
              <w:rPr>
                <w:rFonts w:ascii="Times New Roman" w:eastAsia="Times New Roman" w:hAnsi="Times New Roman" w:cs="Times New Roman"/>
                <w:sz w:val="20"/>
                <w:szCs w:val="20"/>
              </w:rPr>
              <w:t>б</w:t>
            </w:r>
          </w:p>
        </w:tc>
      </w:tr>
      <w:tr w:rsidR="00757D3E" w:rsidRPr="004E7F7F" w:rsidTr="00757D3E">
        <w:trPr>
          <w:trHeight w:val="505"/>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Полуоткрытые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w:t>
            </w:r>
            <w:r w:rsidRPr="004E7F7F">
              <w:rPr>
                <w:rFonts w:ascii="Times New Roman" w:eastAsia="Times New Roman" w:hAnsi="Times New Roman" w:cs="Times New Roman"/>
                <w:sz w:val="20"/>
                <w:szCs w:val="20"/>
              </w:rPr>
              <w:t>а</w:t>
            </w:r>
          </w:p>
        </w:tc>
      </w:tr>
      <w:tr w:rsidR="00757D3E" w:rsidRPr="004E7F7F" w:rsidTr="00757D3E">
        <w:trPr>
          <w:trHeight w:val="457"/>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IIб</w:t>
            </w:r>
          </w:p>
        </w:tc>
      </w:tr>
      <w:tr w:rsidR="00757D3E" w:rsidRPr="004E7F7F" w:rsidTr="00757D3E">
        <w:trPr>
          <w:trHeight w:val="203"/>
          <w:jc w:val="center"/>
        </w:trPr>
        <w:tc>
          <w:tcPr>
            <w:tcW w:w="2052" w:type="dxa"/>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Открытые</w:t>
            </w: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а) Рединные древостои сомкнутостью 0,1-0,2;</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а</w:t>
            </w:r>
          </w:p>
        </w:tc>
      </w:tr>
      <w:tr w:rsidR="00757D3E" w:rsidRPr="004E7F7F" w:rsidTr="00757D3E">
        <w:trPr>
          <w:trHeight w:val="236"/>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б) Участки с единичными деревьями;</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б</w:t>
            </w:r>
          </w:p>
        </w:tc>
      </w:tr>
      <w:tr w:rsidR="00757D3E" w:rsidRPr="004E7F7F" w:rsidTr="00757D3E">
        <w:trPr>
          <w:trHeight w:val="240"/>
          <w:jc w:val="center"/>
        </w:trPr>
        <w:tc>
          <w:tcPr>
            <w:tcW w:w="2052" w:type="dxa"/>
            <w:vMerge/>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4E7F7F" w:rsidRDefault="00757D3E" w:rsidP="007869A3">
            <w:pPr>
              <w:widowControl w:val="0"/>
              <w:spacing w:after="0" w:line="240" w:lineRule="auto"/>
              <w:jc w:val="both"/>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lang w:val="en-US"/>
              </w:rPr>
              <w:t>III</w:t>
            </w:r>
            <w:r w:rsidRPr="004E7F7F">
              <w:rPr>
                <w:rFonts w:ascii="Times New Roman" w:eastAsia="Times New Roman" w:hAnsi="Times New Roman" w:cs="Times New Roman"/>
                <w:sz w:val="20"/>
                <w:szCs w:val="20"/>
              </w:rPr>
              <w:t>в</w:t>
            </w:r>
          </w:p>
        </w:tc>
      </w:tr>
    </w:tbl>
    <w:p w:rsidR="00757D3E" w:rsidRDefault="00757D3E"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4E7F7F" w:rsidRPr="004E7F7F" w:rsidRDefault="004E7F7F" w:rsidP="007869A3">
      <w:pPr>
        <w:widowControl w:val="0"/>
        <w:spacing w:after="0" w:line="360" w:lineRule="auto"/>
        <w:ind w:firstLine="709"/>
        <w:jc w:val="both"/>
        <w:rPr>
          <w:rFonts w:ascii="Times New Roman" w:eastAsia="Times New Roman" w:hAnsi="Times New Roman" w:cs="Times New Roman"/>
          <w:color w:val="000000"/>
          <w:sz w:val="24"/>
          <w:szCs w:val="24"/>
        </w:rPr>
      </w:pPr>
    </w:p>
    <w:p w:rsidR="00757D3E" w:rsidRPr="004E7F7F" w:rsidRDefault="00757D3E" w:rsidP="007869A3">
      <w:pPr>
        <w:widowControl w:val="0"/>
        <w:spacing w:after="0" w:line="360" w:lineRule="auto"/>
        <w:ind w:firstLine="680"/>
        <w:jc w:val="both"/>
        <w:rPr>
          <w:rFonts w:ascii="Times New Roman" w:eastAsia="Times New Roman" w:hAnsi="Times New Roman" w:cs="Times New Roman"/>
          <w:i/>
          <w:color w:val="000000"/>
          <w:sz w:val="28"/>
          <w:szCs w:val="24"/>
          <w:u w:val="single"/>
        </w:rPr>
      </w:pPr>
      <w:r w:rsidRPr="004E7F7F">
        <w:rPr>
          <w:rFonts w:ascii="Times New Roman" w:eastAsia="Times New Roman" w:hAnsi="Times New Roman" w:cs="Times New Roman"/>
          <w:i/>
          <w:color w:val="000000"/>
          <w:sz w:val="28"/>
          <w:szCs w:val="24"/>
          <w:u w:val="single"/>
        </w:rPr>
        <w:t>III. Группа ландшафтов открытых пространств имеет большую обозреваемость.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t>Тип IIIа.</w:t>
      </w:r>
      <w:r w:rsidRPr="004E7F7F">
        <w:rPr>
          <w:rFonts w:ascii="Times New Roman" w:eastAsia="Times New Roman" w:hAnsi="Times New Roman" w:cs="Times New Roman"/>
          <w:color w:val="000000"/>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t>Тип IIIб.</w:t>
      </w:r>
      <w:r w:rsidRPr="004E7F7F">
        <w:rPr>
          <w:rFonts w:ascii="Times New Roman" w:eastAsia="Times New Roman" w:hAnsi="Times New Roman" w:cs="Times New Roman"/>
          <w:color w:val="000000"/>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Эстетическая ценность участка определяется характером травяного покрова, </w:t>
      </w:r>
      <w:r w:rsidRPr="004E7F7F">
        <w:rPr>
          <w:rFonts w:ascii="Times New Roman" w:eastAsia="Times New Roman" w:hAnsi="Times New Roman" w:cs="Times New Roman"/>
          <w:color w:val="000000"/>
          <w:sz w:val="28"/>
          <w:szCs w:val="24"/>
        </w:rPr>
        <w:lastRenderedPageBreak/>
        <w:t>конфигурацией и живописностью опушек и рельефом местности. Обозреваемость участка ограничивается окаймляющими опушками.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b/>
          <w:color w:val="000000"/>
          <w:sz w:val="28"/>
          <w:szCs w:val="24"/>
        </w:rPr>
        <w:t>Тип III в.</w:t>
      </w:r>
      <w:r w:rsidRPr="004E7F7F">
        <w:rPr>
          <w:rFonts w:ascii="Times New Roman" w:eastAsia="Times New Roman" w:hAnsi="Times New Roman" w:cs="Times New Roman"/>
          <w:color w:val="000000"/>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4E7F7F" w:rsidRDefault="00757D3E" w:rsidP="007869A3">
      <w:pPr>
        <w:widowControl w:val="0"/>
        <w:spacing w:after="0" w:line="360" w:lineRule="auto"/>
        <w:ind w:firstLine="709"/>
        <w:jc w:val="center"/>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Стадии рекреационной дигрессии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4E7F7F">
        <w:rPr>
          <w:rFonts w:ascii="Times New Roman" w:eastAsia="Times New Roman" w:hAnsi="Times New Roman" w:cs="Times New Roman"/>
          <w:color w:val="000000"/>
          <w:sz w:val="28"/>
          <w:szCs w:val="24"/>
        </w:rPr>
        <w:t>22</w:t>
      </w:r>
      <w:r w:rsidRPr="004E7F7F">
        <w:rPr>
          <w:rFonts w:ascii="Times New Roman" w:eastAsia="Times New Roman" w:hAnsi="Times New Roman" w:cs="Times New Roman"/>
          <w:color w:val="000000"/>
          <w:sz w:val="28"/>
          <w:szCs w:val="24"/>
        </w:rPr>
        <w:t>).</w:t>
      </w:r>
    </w:p>
    <w:p w:rsidR="00750CBA" w:rsidRPr="004E7F7F"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4E7F7F" w:rsidRDefault="00D21CE3" w:rsidP="007869A3">
      <w:pPr>
        <w:widowControl w:val="0"/>
        <w:spacing w:after="0" w:line="360" w:lineRule="auto"/>
        <w:ind w:right="-25"/>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22</w:t>
      </w:r>
    </w:p>
    <w:p w:rsidR="00757D3E" w:rsidRPr="004E7F7F" w:rsidRDefault="00757D3E" w:rsidP="007869A3">
      <w:pPr>
        <w:widowControl w:val="0"/>
        <w:spacing w:after="12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4E7F7F" w:rsidTr="00757D3E">
        <w:trPr>
          <w:trHeight w:val="284"/>
          <w:tblHeader/>
          <w:jc w:val="center"/>
        </w:trPr>
        <w:tc>
          <w:tcPr>
            <w:tcW w:w="8505"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Характеристика участка</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Класс дигрессии</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II</w:t>
            </w:r>
          </w:p>
        </w:tc>
      </w:tr>
      <w:tr w:rsidR="00757D3E" w:rsidRPr="004E7F7F" w:rsidTr="00D21CE3">
        <w:trPr>
          <w:trHeight w:val="284"/>
          <w:jc w:val="center"/>
        </w:trPr>
        <w:tc>
          <w:tcPr>
            <w:tcW w:w="8505" w:type="dxa"/>
            <w:tcBorders>
              <w:bottom w:val="single" w:sz="4" w:space="0" w:color="auto"/>
            </w:tcBorders>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III</w:t>
            </w:r>
          </w:p>
        </w:tc>
      </w:tr>
      <w:tr w:rsidR="00757D3E" w:rsidRPr="004E7F7F" w:rsidTr="00D21CE3">
        <w:trPr>
          <w:trHeight w:val="284"/>
          <w:jc w:val="center"/>
        </w:trPr>
        <w:tc>
          <w:tcPr>
            <w:tcW w:w="8505" w:type="dxa"/>
            <w:tcBorders>
              <w:top w:val="nil"/>
            </w:tcBorders>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IV</w:t>
            </w:r>
          </w:p>
        </w:tc>
      </w:tr>
      <w:tr w:rsidR="00757D3E" w:rsidRPr="004E7F7F" w:rsidTr="00757D3E">
        <w:trPr>
          <w:trHeight w:val="284"/>
          <w:jc w:val="center"/>
        </w:trPr>
        <w:tc>
          <w:tcPr>
            <w:tcW w:w="8505" w:type="dxa"/>
          </w:tcPr>
          <w:p w:rsidR="00757D3E" w:rsidRPr="004E7F7F" w:rsidRDefault="00757D3E" w:rsidP="007869A3">
            <w:pPr>
              <w:widowControl w:val="0"/>
              <w:spacing w:after="0" w:line="240" w:lineRule="auto"/>
              <w:ind w:firstLine="600"/>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lang w:val="en-US"/>
              </w:rPr>
              <w:t>V</w:t>
            </w:r>
          </w:p>
        </w:tc>
      </w:tr>
    </w:tbl>
    <w:p w:rsidR="00757D3E" w:rsidRPr="004E7F7F"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4E7F7F"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Рекреационная оценка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4E7F7F">
        <w:rPr>
          <w:rFonts w:ascii="Times New Roman" w:eastAsia="Times New Roman" w:hAnsi="Times New Roman" w:cs="Times New Roman"/>
          <w:sz w:val="28"/>
          <w:szCs w:val="24"/>
        </w:rPr>
        <w:t>23</w:t>
      </w:r>
      <w:r w:rsidRPr="004E7F7F">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4E7F7F" w:rsidRDefault="00757D3E" w:rsidP="007869A3">
      <w:pPr>
        <w:widowControl w:val="0"/>
        <w:spacing w:after="0" w:line="360" w:lineRule="auto"/>
        <w:ind w:right="-25"/>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2</w:t>
      </w:r>
      <w:r w:rsidR="00D21CE3" w:rsidRPr="004E7F7F">
        <w:rPr>
          <w:rFonts w:ascii="Times New Roman" w:eastAsia="Times New Roman" w:hAnsi="Times New Roman" w:cs="Times New Roman"/>
          <w:sz w:val="28"/>
          <w:szCs w:val="24"/>
        </w:rPr>
        <w:t>3</w:t>
      </w:r>
    </w:p>
    <w:p w:rsidR="00757D3E" w:rsidRPr="004E7F7F" w:rsidRDefault="00757D3E" w:rsidP="007869A3">
      <w:pPr>
        <w:widowControl w:val="0"/>
        <w:spacing w:after="0" w:line="360" w:lineRule="auto"/>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Характеристика участка</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Рекреационная оценка</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4E7F7F">
              <w:rPr>
                <w:rFonts w:ascii="Times New Roman" w:eastAsia="Times New Roman" w:hAnsi="Times New Roman" w:cs="Times New Roman"/>
                <w:sz w:val="20"/>
                <w:szCs w:val="20"/>
              </w:rPr>
              <w:t>ВЫСОКАЯ</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СРЕДНЯЯ</w:t>
            </w:r>
          </w:p>
        </w:tc>
      </w:tr>
      <w:tr w:rsidR="00757D3E" w:rsidRPr="004E7F7F" w:rsidTr="00757D3E">
        <w:trPr>
          <w:trHeight w:val="284"/>
          <w:jc w:val="center"/>
        </w:trPr>
        <w:tc>
          <w:tcPr>
            <w:tcW w:w="8505" w:type="dxa"/>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НИЗКАЯ</w:t>
            </w:r>
          </w:p>
        </w:tc>
      </w:tr>
    </w:tbl>
    <w:p w:rsidR="00757D3E" w:rsidRPr="004E7F7F"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4E7F7F" w:rsidRDefault="00757D3E"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Эстетическая оценка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w:t>
      </w:r>
      <w:r w:rsidRPr="004E7F7F">
        <w:rPr>
          <w:rFonts w:ascii="Times New Roman" w:eastAsia="Times New Roman" w:hAnsi="Times New Roman" w:cs="Times New Roman"/>
          <w:bCs/>
          <w:sz w:val="28"/>
          <w:szCs w:val="24"/>
        </w:rPr>
        <w:lastRenderedPageBreak/>
        <w:t>обозримости и характер проходимости;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Приведенные в таблице </w:t>
      </w:r>
      <w:r w:rsidR="00D21CE3" w:rsidRPr="004E7F7F">
        <w:rPr>
          <w:rFonts w:ascii="Times New Roman" w:eastAsia="Times New Roman" w:hAnsi="Times New Roman" w:cs="Times New Roman"/>
          <w:bCs/>
          <w:sz w:val="28"/>
          <w:szCs w:val="24"/>
        </w:rPr>
        <w:t>24</w:t>
      </w:r>
      <w:r w:rsidRPr="004E7F7F">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положение на местности, влажность почвы, проходимость;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размер и конфигурация участка;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качество травяного и мохового покрова;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качество и густота молодняков;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4E7F7F"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4E7F7F"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Таблица 24</w:t>
      </w:r>
    </w:p>
    <w:p w:rsidR="00757D3E" w:rsidRPr="004E7F7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Класс эстетической оценки</w:t>
            </w:r>
          </w:p>
        </w:tc>
        <w:tc>
          <w:tcPr>
            <w:tcW w:w="8705" w:type="dxa"/>
            <w:vAlign w:val="center"/>
          </w:tcPr>
          <w:p w:rsidR="00757D3E" w:rsidRPr="004E7F7F" w:rsidRDefault="00757D3E" w:rsidP="007869A3">
            <w:pPr>
              <w:widowControl w:val="0"/>
              <w:jc w:val="center"/>
              <w:rPr>
                <w:bCs/>
              </w:rPr>
            </w:pPr>
            <w:r w:rsidRPr="004E7F7F">
              <w:rPr>
                <w:bCs/>
              </w:rPr>
              <w:t>Характеристика</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1</w:t>
            </w:r>
          </w:p>
        </w:tc>
        <w:tc>
          <w:tcPr>
            <w:tcW w:w="8705" w:type="dxa"/>
            <w:vAlign w:val="center"/>
          </w:tcPr>
          <w:p w:rsidR="00757D3E" w:rsidRPr="004E7F7F" w:rsidRDefault="00757D3E" w:rsidP="007869A3">
            <w:pPr>
              <w:widowControl w:val="0"/>
              <w:rPr>
                <w:bCs/>
              </w:rPr>
            </w:pPr>
            <w:r w:rsidRPr="004E7F7F">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t>2</w:t>
            </w:r>
          </w:p>
        </w:tc>
        <w:tc>
          <w:tcPr>
            <w:tcW w:w="8705" w:type="dxa"/>
            <w:vAlign w:val="center"/>
          </w:tcPr>
          <w:p w:rsidR="00757D3E" w:rsidRPr="004E7F7F" w:rsidRDefault="00757D3E" w:rsidP="007869A3">
            <w:pPr>
              <w:widowControl w:val="0"/>
              <w:rPr>
                <w:bCs/>
              </w:rPr>
            </w:pPr>
            <w:r w:rsidRPr="004E7F7F">
              <w:rPr>
                <w:bCs/>
              </w:rPr>
              <w:t xml:space="preserve">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w:t>
            </w:r>
            <w:r w:rsidRPr="004E7F7F">
              <w:rPr>
                <w:bCs/>
              </w:rPr>
              <w:lastRenderedPageBreak/>
              <w:t>доступные; прилегающие пространства неудобны для отдыха. Рекреационная оценка 2.</w:t>
            </w:r>
          </w:p>
        </w:tc>
      </w:tr>
      <w:tr w:rsidR="00757D3E" w:rsidRPr="004E7F7F" w:rsidTr="00757D3E">
        <w:trPr>
          <w:jc w:val="center"/>
        </w:trPr>
        <w:tc>
          <w:tcPr>
            <w:tcW w:w="1357" w:type="dxa"/>
            <w:vAlign w:val="center"/>
          </w:tcPr>
          <w:p w:rsidR="00757D3E" w:rsidRPr="004E7F7F" w:rsidRDefault="00757D3E" w:rsidP="007869A3">
            <w:pPr>
              <w:widowControl w:val="0"/>
              <w:jc w:val="center"/>
              <w:rPr>
                <w:bCs/>
              </w:rPr>
            </w:pPr>
            <w:r w:rsidRPr="004E7F7F">
              <w:rPr>
                <w:bCs/>
              </w:rPr>
              <w:lastRenderedPageBreak/>
              <w:t>3</w:t>
            </w:r>
          </w:p>
        </w:tc>
        <w:tc>
          <w:tcPr>
            <w:tcW w:w="8705" w:type="dxa"/>
            <w:vAlign w:val="center"/>
          </w:tcPr>
          <w:p w:rsidR="00757D3E" w:rsidRPr="004E7F7F" w:rsidRDefault="00757D3E" w:rsidP="007869A3">
            <w:pPr>
              <w:widowControl w:val="0"/>
              <w:rPr>
                <w:bCs/>
              </w:rPr>
            </w:pPr>
            <w:r w:rsidRPr="004E7F7F">
              <w:rPr>
                <w:bCs/>
              </w:rPr>
              <w:t xml:space="preserve">Пониженные заболоченные места насаждений </w:t>
            </w:r>
            <w:r w:rsidRPr="004E7F7F">
              <w:rPr>
                <w:bCs/>
                <w:lang w:val="en-US"/>
              </w:rPr>
              <w:t>I</w:t>
            </w:r>
            <w:r w:rsidRPr="004E7F7F">
              <w:rPr>
                <w:bCs/>
              </w:rPr>
              <w:t>У-</w:t>
            </w:r>
            <w:r w:rsidRPr="004E7F7F">
              <w:rPr>
                <w:bCs/>
                <w:lang w:val="en-US"/>
              </w:rPr>
              <w:t>V</w:t>
            </w:r>
            <w:r w:rsidRPr="004E7F7F">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595B" w:rsidRDefault="0075595B" w:rsidP="00D212CD">
      <w:pPr>
        <w:widowControl w:val="0"/>
        <w:spacing w:after="0" w:line="360" w:lineRule="auto"/>
        <w:rPr>
          <w:rFonts w:ascii="Times New Roman" w:eastAsia="Times New Roman" w:hAnsi="Times New Roman" w:cs="Times New Roman"/>
          <w:bCs/>
          <w:sz w:val="28"/>
          <w:szCs w:val="24"/>
          <w:highlight w:val="yellow"/>
        </w:rPr>
      </w:pPr>
    </w:p>
    <w:p w:rsidR="00757D3E" w:rsidRPr="004E7F7F" w:rsidRDefault="00757D3E"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Устойчивость насаждений</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4E7F7F">
        <w:rPr>
          <w:rFonts w:ascii="Times New Roman" w:eastAsia="Times New Roman" w:hAnsi="Times New Roman" w:cs="Times New Roman"/>
          <w:bCs/>
          <w:sz w:val="28"/>
          <w:szCs w:val="24"/>
        </w:rPr>
        <w:t>аждений приведены в таблице 25</w:t>
      </w:r>
      <w:r w:rsidRPr="004E7F7F">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количество и качество подроста, подлеска и проек</w:t>
      </w:r>
      <w:r w:rsidR="004165A5">
        <w:rPr>
          <w:rFonts w:ascii="Times New Roman" w:eastAsia="Times New Roman" w:hAnsi="Times New Roman" w:cs="Times New Roman"/>
          <w:bCs/>
          <w:sz w:val="28"/>
          <w:szCs w:val="24"/>
        </w:rPr>
        <w:t>тивное покрытие живого напочвен</w:t>
      </w:r>
      <w:r w:rsidRPr="004E7F7F">
        <w:rPr>
          <w:rFonts w:ascii="Times New Roman" w:eastAsia="Times New Roman" w:hAnsi="Times New Roman" w:cs="Times New Roman"/>
          <w:bCs/>
          <w:sz w:val="28"/>
          <w:szCs w:val="24"/>
        </w:rPr>
        <w:t>ного покрова;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степень уплотнения верхних слоев почвы;</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наличие механических повреждений деревьев;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процент усохших деревьев.</w:t>
      </w:r>
    </w:p>
    <w:p w:rsidR="003510CD" w:rsidRPr="004E7F7F"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4E7F7F" w:rsidRDefault="00757D3E" w:rsidP="007869A3">
      <w:pPr>
        <w:widowControl w:val="0"/>
        <w:spacing w:after="0" w:line="360" w:lineRule="auto"/>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Та</w:t>
      </w:r>
      <w:r w:rsidR="00D21CE3" w:rsidRPr="004E7F7F">
        <w:rPr>
          <w:rFonts w:ascii="Times New Roman" w:eastAsia="Times New Roman" w:hAnsi="Times New Roman" w:cs="Times New Roman"/>
          <w:bCs/>
          <w:sz w:val="28"/>
          <w:szCs w:val="24"/>
        </w:rPr>
        <w:t>блица 25</w:t>
      </w:r>
    </w:p>
    <w:p w:rsidR="00757D3E" w:rsidRPr="004E7F7F" w:rsidRDefault="00757D3E" w:rsidP="007869A3">
      <w:pPr>
        <w:widowControl w:val="0"/>
        <w:spacing w:after="12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4E7F7F" w:rsidTr="00757D3E">
        <w:tc>
          <w:tcPr>
            <w:tcW w:w="1418" w:type="dxa"/>
          </w:tcPr>
          <w:p w:rsidR="00757D3E" w:rsidRPr="004E7F7F" w:rsidRDefault="00757D3E" w:rsidP="007869A3">
            <w:pPr>
              <w:widowControl w:val="0"/>
              <w:jc w:val="center"/>
              <w:rPr>
                <w:bCs/>
              </w:rPr>
            </w:pPr>
            <w:r w:rsidRPr="004E7F7F">
              <w:rPr>
                <w:bCs/>
              </w:rPr>
              <w:t>Класс устойчивости</w:t>
            </w:r>
          </w:p>
        </w:tc>
        <w:tc>
          <w:tcPr>
            <w:tcW w:w="8505" w:type="dxa"/>
            <w:vAlign w:val="center"/>
          </w:tcPr>
          <w:p w:rsidR="00757D3E" w:rsidRPr="004E7F7F" w:rsidRDefault="00757D3E" w:rsidP="007869A3">
            <w:pPr>
              <w:widowControl w:val="0"/>
              <w:jc w:val="center"/>
              <w:rPr>
                <w:bCs/>
              </w:rPr>
            </w:pPr>
            <w:r w:rsidRPr="004E7F7F">
              <w:rPr>
                <w:bCs/>
              </w:rPr>
              <w:t>Характеристика и основные признаки</w:t>
            </w:r>
          </w:p>
        </w:tc>
      </w:tr>
      <w:tr w:rsidR="00757D3E" w:rsidRPr="004E7F7F" w:rsidTr="00757D3E">
        <w:trPr>
          <w:trHeight w:val="811"/>
        </w:trPr>
        <w:tc>
          <w:tcPr>
            <w:tcW w:w="1418" w:type="dxa"/>
            <w:vAlign w:val="center"/>
          </w:tcPr>
          <w:p w:rsidR="00757D3E" w:rsidRPr="004E7F7F" w:rsidRDefault="00757D3E" w:rsidP="007869A3">
            <w:pPr>
              <w:widowControl w:val="0"/>
              <w:jc w:val="center"/>
              <w:rPr>
                <w:bCs/>
              </w:rPr>
            </w:pPr>
            <w:r w:rsidRPr="004E7F7F">
              <w:rPr>
                <w:bCs/>
              </w:rPr>
              <w:t>1</w:t>
            </w:r>
          </w:p>
        </w:tc>
        <w:tc>
          <w:tcPr>
            <w:tcW w:w="8505" w:type="dxa"/>
          </w:tcPr>
          <w:p w:rsidR="00757D3E" w:rsidRPr="004E7F7F" w:rsidRDefault="00757D3E" w:rsidP="007869A3">
            <w:pPr>
              <w:widowControl w:val="0"/>
              <w:jc w:val="both"/>
              <w:rPr>
                <w:bCs/>
              </w:rPr>
            </w:pPr>
            <w:r w:rsidRPr="004E7F7F">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4E7F7F" w:rsidTr="00757D3E">
        <w:trPr>
          <w:trHeight w:val="1248"/>
        </w:trPr>
        <w:tc>
          <w:tcPr>
            <w:tcW w:w="1418" w:type="dxa"/>
            <w:vAlign w:val="center"/>
          </w:tcPr>
          <w:p w:rsidR="00757D3E" w:rsidRPr="004E7F7F" w:rsidRDefault="00757D3E" w:rsidP="007869A3">
            <w:pPr>
              <w:widowControl w:val="0"/>
              <w:jc w:val="center"/>
              <w:rPr>
                <w:bCs/>
              </w:rPr>
            </w:pPr>
            <w:r w:rsidRPr="004E7F7F">
              <w:rPr>
                <w:bCs/>
              </w:rPr>
              <w:t>2</w:t>
            </w:r>
          </w:p>
        </w:tc>
        <w:tc>
          <w:tcPr>
            <w:tcW w:w="8505" w:type="dxa"/>
          </w:tcPr>
          <w:p w:rsidR="00757D3E" w:rsidRPr="004E7F7F" w:rsidRDefault="00757D3E" w:rsidP="007869A3">
            <w:pPr>
              <w:widowControl w:val="0"/>
              <w:jc w:val="both"/>
              <w:rPr>
                <w:bCs/>
              </w:rPr>
            </w:pPr>
            <w:r w:rsidRPr="004E7F7F">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4E7F7F" w:rsidTr="00757D3E">
        <w:trPr>
          <w:trHeight w:val="1140"/>
        </w:trPr>
        <w:tc>
          <w:tcPr>
            <w:tcW w:w="1418" w:type="dxa"/>
            <w:vAlign w:val="center"/>
          </w:tcPr>
          <w:p w:rsidR="00757D3E" w:rsidRPr="004E7F7F" w:rsidRDefault="00757D3E" w:rsidP="007869A3">
            <w:pPr>
              <w:widowControl w:val="0"/>
              <w:jc w:val="center"/>
              <w:rPr>
                <w:bCs/>
              </w:rPr>
            </w:pPr>
            <w:r w:rsidRPr="004E7F7F">
              <w:rPr>
                <w:bCs/>
              </w:rPr>
              <w:lastRenderedPageBreak/>
              <w:t>3</w:t>
            </w:r>
          </w:p>
        </w:tc>
        <w:tc>
          <w:tcPr>
            <w:tcW w:w="8505" w:type="dxa"/>
          </w:tcPr>
          <w:p w:rsidR="00757D3E" w:rsidRPr="004E7F7F" w:rsidRDefault="00757D3E" w:rsidP="007869A3">
            <w:pPr>
              <w:widowControl w:val="0"/>
              <w:jc w:val="both"/>
              <w:rPr>
                <w:bCs/>
              </w:rPr>
            </w:pPr>
            <w:r w:rsidRPr="004E7F7F">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4E7F7F" w:rsidTr="00757D3E">
        <w:tc>
          <w:tcPr>
            <w:tcW w:w="1418" w:type="dxa"/>
            <w:vAlign w:val="center"/>
          </w:tcPr>
          <w:p w:rsidR="00757D3E" w:rsidRPr="004E7F7F" w:rsidRDefault="00757D3E" w:rsidP="007869A3">
            <w:pPr>
              <w:widowControl w:val="0"/>
              <w:jc w:val="center"/>
              <w:rPr>
                <w:bCs/>
              </w:rPr>
            </w:pPr>
            <w:r w:rsidRPr="004E7F7F">
              <w:rPr>
                <w:bCs/>
              </w:rPr>
              <w:t>4</w:t>
            </w:r>
          </w:p>
        </w:tc>
        <w:tc>
          <w:tcPr>
            <w:tcW w:w="8505" w:type="dxa"/>
          </w:tcPr>
          <w:p w:rsidR="00757D3E" w:rsidRPr="004E7F7F" w:rsidRDefault="00757D3E" w:rsidP="007869A3">
            <w:pPr>
              <w:widowControl w:val="0"/>
              <w:jc w:val="both"/>
              <w:rPr>
                <w:bCs/>
              </w:rPr>
            </w:pPr>
            <w:r w:rsidRPr="004E7F7F">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4E7F7F"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4E7F7F"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Санитарно-гигиеническая оценка</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4E7F7F">
        <w:rPr>
          <w:rFonts w:ascii="Times New Roman" w:eastAsia="Times New Roman" w:hAnsi="Times New Roman" w:cs="Times New Roman"/>
          <w:bCs/>
          <w:sz w:val="28"/>
          <w:szCs w:val="24"/>
        </w:rPr>
        <w:t xml:space="preserve">лесов </w:t>
      </w:r>
      <w:r w:rsidR="00316CC0">
        <w:rPr>
          <w:rFonts w:ascii="Times New Roman" w:eastAsia="Times New Roman" w:hAnsi="Times New Roman" w:cs="Times New Roman"/>
          <w:bCs/>
          <w:sz w:val="28"/>
          <w:szCs w:val="24"/>
        </w:rPr>
        <w:t>Новоторъяльского</w:t>
      </w:r>
      <w:r w:rsidR="00651ECE" w:rsidRPr="004E7F7F">
        <w:rPr>
          <w:rFonts w:ascii="Times New Roman" w:eastAsia="Times New Roman" w:hAnsi="Times New Roman" w:cs="Times New Roman"/>
          <w:bCs/>
          <w:sz w:val="28"/>
          <w:szCs w:val="24"/>
        </w:rPr>
        <w:t xml:space="preserve"> лесничества</w:t>
      </w:r>
      <w:r w:rsidRPr="004E7F7F">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4E7F7F">
        <w:rPr>
          <w:rFonts w:ascii="Times New Roman" w:eastAsia="Times New Roman" w:hAnsi="Times New Roman" w:cs="Times New Roman"/>
          <w:bCs/>
          <w:sz w:val="28"/>
          <w:szCs w:val="24"/>
        </w:rPr>
        <w:t>6</w:t>
      </w:r>
      <w:r w:rsidRPr="004E7F7F">
        <w:rPr>
          <w:rFonts w:ascii="Times New Roman" w:eastAsia="Times New Roman" w:hAnsi="Times New Roman" w:cs="Times New Roman"/>
          <w:bCs/>
          <w:sz w:val="28"/>
          <w:szCs w:val="24"/>
        </w:rPr>
        <w:t>.</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4E7F7F"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4E7F7F"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Таблица 2</w:t>
      </w:r>
      <w:r w:rsidR="00D21CE3" w:rsidRPr="004E7F7F">
        <w:rPr>
          <w:rFonts w:ascii="Times New Roman" w:eastAsia="Times New Roman" w:hAnsi="Times New Roman" w:cs="Times New Roman"/>
          <w:bCs/>
          <w:sz w:val="28"/>
          <w:szCs w:val="24"/>
        </w:rPr>
        <w:t>6</w:t>
      </w:r>
    </w:p>
    <w:p w:rsidR="00757D3E" w:rsidRPr="004E7F7F"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4E7F7F" w:rsidTr="00757D3E">
        <w:trPr>
          <w:tblHeader/>
        </w:trPr>
        <w:tc>
          <w:tcPr>
            <w:tcW w:w="1101" w:type="dxa"/>
            <w:vAlign w:val="center"/>
          </w:tcPr>
          <w:p w:rsidR="00757D3E" w:rsidRPr="004E7F7F" w:rsidRDefault="00757D3E" w:rsidP="007869A3">
            <w:pPr>
              <w:widowControl w:val="0"/>
              <w:tabs>
                <w:tab w:val="left" w:pos="3900"/>
              </w:tabs>
              <w:jc w:val="center"/>
              <w:rPr>
                <w:bCs/>
              </w:rPr>
            </w:pPr>
            <w:r w:rsidRPr="004E7F7F">
              <w:rPr>
                <w:bCs/>
              </w:rPr>
              <w:t>Класс</w:t>
            </w:r>
          </w:p>
        </w:tc>
        <w:tc>
          <w:tcPr>
            <w:tcW w:w="9015" w:type="dxa"/>
            <w:vAlign w:val="center"/>
          </w:tcPr>
          <w:p w:rsidR="00757D3E" w:rsidRPr="004E7F7F" w:rsidRDefault="00757D3E" w:rsidP="007869A3">
            <w:pPr>
              <w:widowControl w:val="0"/>
              <w:jc w:val="center"/>
              <w:rPr>
                <w:bCs/>
              </w:rPr>
            </w:pPr>
            <w:r w:rsidRPr="004E7F7F">
              <w:rPr>
                <w:bCs/>
              </w:rPr>
              <w:t>Характеристика лесного участка</w:t>
            </w:r>
          </w:p>
        </w:tc>
      </w:tr>
      <w:tr w:rsidR="00757D3E" w:rsidRPr="004E7F7F" w:rsidTr="00757D3E">
        <w:tc>
          <w:tcPr>
            <w:tcW w:w="1101" w:type="dxa"/>
            <w:vAlign w:val="center"/>
          </w:tcPr>
          <w:p w:rsidR="00757D3E" w:rsidRPr="004E7F7F" w:rsidRDefault="00757D3E" w:rsidP="007869A3">
            <w:pPr>
              <w:widowControl w:val="0"/>
              <w:jc w:val="center"/>
              <w:rPr>
                <w:bCs/>
              </w:rPr>
            </w:pPr>
            <w:r w:rsidRPr="004E7F7F">
              <w:rPr>
                <w:bCs/>
              </w:rPr>
              <w:t>1</w:t>
            </w:r>
          </w:p>
        </w:tc>
        <w:tc>
          <w:tcPr>
            <w:tcW w:w="9015" w:type="dxa"/>
            <w:vAlign w:val="center"/>
          </w:tcPr>
          <w:p w:rsidR="00757D3E" w:rsidRPr="004E7F7F" w:rsidRDefault="00757D3E" w:rsidP="007869A3">
            <w:pPr>
              <w:widowControl w:val="0"/>
              <w:rPr>
                <w:bCs/>
              </w:rPr>
            </w:pPr>
            <w:r w:rsidRPr="004E7F7F">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4E7F7F" w:rsidTr="00757D3E">
        <w:tc>
          <w:tcPr>
            <w:tcW w:w="1101" w:type="dxa"/>
            <w:vAlign w:val="center"/>
          </w:tcPr>
          <w:p w:rsidR="00757D3E" w:rsidRPr="004E7F7F" w:rsidRDefault="00757D3E" w:rsidP="007869A3">
            <w:pPr>
              <w:widowControl w:val="0"/>
              <w:jc w:val="center"/>
              <w:rPr>
                <w:bCs/>
              </w:rPr>
            </w:pPr>
            <w:r w:rsidRPr="004E7F7F">
              <w:rPr>
                <w:bCs/>
              </w:rPr>
              <w:t>2</w:t>
            </w:r>
          </w:p>
        </w:tc>
        <w:tc>
          <w:tcPr>
            <w:tcW w:w="9015" w:type="dxa"/>
            <w:vAlign w:val="center"/>
          </w:tcPr>
          <w:p w:rsidR="00757D3E" w:rsidRPr="004E7F7F" w:rsidRDefault="00757D3E" w:rsidP="007869A3">
            <w:pPr>
              <w:widowControl w:val="0"/>
              <w:rPr>
                <w:bCs/>
              </w:rPr>
            </w:pPr>
            <w:r w:rsidRPr="004E7F7F">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4E7F7F" w:rsidTr="00757D3E">
        <w:tc>
          <w:tcPr>
            <w:tcW w:w="1101" w:type="dxa"/>
            <w:vAlign w:val="center"/>
          </w:tcPr>
          <w:p w:rsidR="00757D3E" w:rsidRPr="004E7F7F" w:rsidRDefault="00757D3E" w:rsidP="007869A3">
            <w:pPr>
              <w:widowControl w:val="0"/>
              <w:jc w:val="center"/>
              <w:rPr>
                <w:bCs/>
              </w:rPr>
            </w:pPr>
            <w:r w:rsidRPr="004E7F7F">
              <w:rPr>
                <w:bCs/>
              </w:rPr>
              <w:t>3</w:t>
            </w:r>
          </w:p>
        </w:tc>
        <w:tc>
          <w:tcPr>
            <w:tcW w:w="9015" w:type="dxa"/>
            <w:vAlign w:val="center"/>
          </w:tcPr>
          <w:p w:rsidR="00757D3E" w:rsidRPr="004E7F7F" w:rsidRDefault="00757D3E" w:rsidP="007869A3">
            <w:pPr>
              <w:widowControl w:val="0"/>
              <w:rPr>
                <w:bCs/>
              </w:rPr>
            </w:pPr>
            <w:r w:rsidRPr="004E7F7F">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4E7F7F"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4E7F7F" w:rsidRDefault="00757D3E"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Оценка проходимости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4E7F7F">
        <w:rPr>
          <w:rFonts w:ascii="Times New Roman" w:eastAsia="Times New Roman" w:hAnsi="Times New Roman" w:cs="Times New Roman"/>
          <w:bCs/>
          <w:sz w:val="28"/>
          <w:szCs w:val="24"/>
        </w:rPr>
        <w:t xml:space="preserve"> Шкала приведена в таблице 27</w:t>
      </w:r>
      <w:r w:rsidRPr="004E7F7F">
        <w:rPr>
          <w:rFonts w:ascii="Times New Roman" w:eastAsia="Times New Roman" w:hAnsi="Times New Roman" w:cs="Times New Roman"/>
          <w:bCs/>
          <w:sz w:val="28"/>
          <w:szCs w:val="24"/>
        </w:rPr>
        <w:t xml:space="preserve">. </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Плохая проходимость в участках, расположенных на ровных пониженных </w:t>
      </w:r>
      <w:r w:rsidRPr="004E7F7F">
        <w:rPr>
          <w:rFonts w:ascii="Times New Roman" w:eastAsia="Times New Roman" w:hAnsi="Times New Roman" w:cs="Times New Roman"/>
          <w:bCs/>
          <w:sz w:val="28"/>
          <w:szCs w:val="24"/>
        </w:rPr>
        <w:lastRenderedPageBreak/>
        <w:t>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ED1554" w:rsidRDefault="00757D3E" w:rsidP="007869A3">
      <w:pPr>
        <w:widowControl w:val="0"/>
        <w:spacing w:after="0" w:line="360" w:lineRule="auto"/>
        <w:jc w:val="right"/>
        <w:rPr>
          <w:rFonts w:ascii="Times New Roman" w:eastAsia="Times New Roman" w:hAnsi="Times New Roman" w:cs="Times New Roman"/>
          <w:bCs/>
          <w:sz w:val="24"/>
          <w:szCs w:val="24"/>
          <w:highlight w:val="yellow"/>
        </w:rPr>
      </w:pPr>
    </w:p>
    <w:p w:rsidR="00757D3E" w:rsidRPr="004E7F7F" w:rsidRDefault="00D21CE3" w:rsidP="007869A3">
      <w:pPr>
        <w:widowControl w:val="0"/>
        <w:spacing w:after="0" w:line="360" w:lineRule="auto"/>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Таблица 27</w:t>
      </w:r>
    </w:p>
    <w:p w:rsidR="00757D3E" w:rsidRPr="004E7F7F" w:rsidRDefault="00757D3E" w:rsidP="007869A3">
      <w:pPr>
        <w:widowControl w:val="0"/>
        <w:spacing w:after="12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4E7F7F" w:rsidTr="00757D3E">
        <w:trPr>
          <w:jc w:val="center"/>
        </w:trPr>
        <w:tc>
          <w:tcPr>
            <w:tcW w:w="6746" w:type="dxa"/>
            <w:vAlign w:val="center"/>
          </w:tcPr>
          <w:p w:rsidR="00757D3E" w:rsidRPr="004E7F7F" w:rsidRDefault="00757D3E" w:rsidP="007869A3">
            <w:pPr>
              <w:widowControl w:val="0"/>
              <w:jc w:val="center"/>
              <w:rPr>
                <w:bCs/>
              </w:rPr>
            </w:pPr>
            <w:r w:rsidRPr="004E7F7F">
              <w:rPr>
                <w:bCs/>
              </w:rPr>
              <w:t>Характер проходимости</w:t>
            </w:r>
          </w:p>
        </w:tc>
        <w:tc>
          <w:tcPr>
            <w:tcW w:w="3001" w:type="dxa"/>
            <w:vAlign w:val="center"/>
          </w:tcPr>
          <w:p w:rsidR="00757D3E" w:rsidRPr="004E7F7F" w:rsidRDefault="00757D3E" w:rsidP="007869A3">
            <w:pPr>
              <w:widowControl w:val="0"/>
              <w:jc w:val="center"/>
              <w:rPr>
                <w:bCs/>
              </w:rPr>
            </w:pPr>
            <w:r w:rsidRPr="004E7F7F">
              <w:rPr>
                <w:bCs/>
              </w:rPr>
              <w:t>Оценка</w:t>
            </w:r>
          </w:p>
        </w:tc>
      </w:tr>
      <w:tr w:rsidR="00757D3E" w:rsidRPr="004E7F7F" w:rsidTr="00757D3E">
        <w:trPr>
          <w:jc w:val="center"/>
        </w:trPr>
        <w:tc>
          <w:tcPr>
            <w:tcW w:w="6746" w:type="dxa"/>
            <w:vAlign w:val="center"/>
          </w:tcPr>
          <w:p w:rsidR="00757D3E" w:rsidRPr="004E7F7F" w:rsidRDefault="00757D3E" w:rsidP="007869A3">
            <w:pPr>
              <w:widowControl w:val="0"/>
              <w:rPr>
                <w:bCs/>
              </w:rPr>
            </w:pPr>
            <w:r w:rsidRPr="004E7F7F">
              <w:rPr>
                <w:bCs/>
              </w:rPr>
              <w:t>Передвижение удобно во всех направлениях</w:t>
            </w:r>
          </w:p>
        </w:tc>
        <w:tc>
          <w:tcPr>
            <w:tcW w:w="3001" w:type="dxa"/>
            <w:vAlign w:val="center"/>
          </w:tcPr>
          <w:p w:rsidR="00757D3E" w:rsidRPr="004E7F7F" w:rsidRDefault="00757D3E" w:rsidP="007869A3">
            <w:pPr>
              <w:widowControl w:val="0"/>
              <w:jc w:val="center"/>
              <w:rPr>
                <w:bCs/>
              </w:rPr>
            </w:pPr>
            <w:r w:rsidRPr="004E7F7F">
              <w:rPr>
                <w:bCs/>
              </w:rPr>
              <w:t>хорошая</w:t>
            </w:r>
          </w:p>
        </w:tc>
      </w:tr>
      <w:tr w:rsidR="00757D3E" w:rsidRPr="004E7F7F" w:rsidTr="00757D3E">
        <w:trPr>
          <w:jc w:val="center"/>
        </w:trPr>
        <w:tc>
          <w:tcPr>
            <w:tcW w:w="6746" w:type="dxa"/>
            <w:vAlign w:val="center"/>
          </w:tcPr>
          <w:p w:rsidR="00757D3E" w:rsidRPr="004E7F7F" w:rsidRDefault="00757D3E" w:rsidP="007869A3">
            <w:pPr>
              <w:widowControl w:val="0"/>
              <w:rPr>
                <w:bCs/>
              </w:rPr>
            </w:pPr>
            <w:r w:rsidRPr="004E7F7F">
              <w:rPr>
                <w:bCs/>
              </w:rPr>
              <w:t>Передвижение ограничено по некоторым направлениям</w:t>
            </w:r>
          </w:p>
        </w:tc>
        <w:tc>
          <w:tcPr>
            <w:tcW w:w="3001" w:type="dxa"/>
            <w:vAlign w:val="center"/>
          </w:tcPr>
          <w:p w:rsidR="00757D3E" w:rsidRPr="004E7F7F" w:rsidRDefault="00757D3E" w:rsidP="007869A3">
            <w:pPr>
              <w:widowControl w:val="0"/>
              <w:jc w:val="center"/>
              <w:rPr>
                <w:bCs/>
              </w:rPr>
            </w:pPr>
            <w:r w:rsidRPr="004E7F7F">
              <w:rPr>
                <w:bCs/>
              </w:rPr>
              <w:t>средняя</w:t>
            </w:r>
          </w:p>
        </w:tc>
      </w:tr>
      <w:tr w:rsidR="00757D3E" w:rsidRPr="004E7F7F" w:rsidTr="00757D3E">
        <w:trPr>
          <w:jc w:val="center"/>
        </w:trPr>
        <w:tc>
          <w:tcPr>
            <w:tcW w:w="6746" w:type="dxa"/>
            <w:vAlign w:val="center"/>
          </w:tcPr>
          <w:p w:rsidR="00757D3E" w:rsidRPr="004E7F7F" w:rsidRDefault="00757D3E" w:rsidP="007869A3">
            <w:pPr>
              <w:widowControl w:val="0"/>
              <w:tabs>
                <w:tab w:val="left" w:pos="1305"/>
              </w:tabs>
              <w:rPr>
                <w:bCs/>
              </w:rPr>
            </w:pPr>
            <w:r w:rsidRPr="004E7F7F">
              <w:rPr>
                <w:bCs/>
              </w:rPr>
              <w:t>Передвижение затруднено во всех направлениях</w:t>
            </w:r>
          </w:p>
        </w:tc>
        <w:tc>
          <w:tcPr>
            <w:tcW w:w="3001" w:type="dxa"/>
            <w:vAlign w:val="center"/>
          </w:tcPr>
          <w:p w:rsidR="00757D3E" w:rsidRPr="004E7F7F" w:rsidRDefault="00757D3E" w:rsidP="007869A3">
            <w:pPr>
              <w:widowControl w:val="0"/>
              <w:jc w:val="center"/>
              <w:rPr>
                <w:bCs/>
              </w:rPr>
            </w:pPr>
            <w:r w:rsidRPr="004E7F7F">
              <w:rPr>
                <w:bCs/>
              </w:rPr>
              <w:t>плохая</w:t>
            </w:r>
          </w:p>
        </w:tc>
      </w:tr>
    </w:tbl>
    <w:p w:rsidR="00757D3E" w:rsidRPr="004E7F7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4E7F7F" w:rsidRDefault="001A6F4A" w:rsidP="007869A3">
      <w:pPr>
        <w:widowControl w:val="0"/>
        <w:spacing w:after="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О</w:t>
      </w:r>
      <w:r w:rsidR="00757D3E" w:rsidRPr="004E7F7F">
        <w:rPr>
          <w:rFonts w:ascii="Times New Roman" w:eastAsia="Times New Roman" w:hAnsi="Times New Roman" w:cs="Times New Roman"/>
          <w:bCs/>
          <w:sz w:val="28"/>
          <w:szCs w:val="24"/>
        </w:rPr>
        <w:t>ценка просматриваемости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4E7F7F">
        <w:rPr>
          <w:rFonts w:ascii="Times New Roman" w:eastAsia="Times New Roman" w:hAnsi="Times New Roman" w:cs="Times New Roman"/>
          <w:bCs/>
          <w:sz w:val="28"/>
          <w:szCs w:val="24"/>
        </w:rPr>
        <w:t>28</w:t>
      </w:r>
      <w:r w:rsidRPr="004E7F7F">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4E7F7F" w:rsidRDefault="00757D3E" w:rsidP="007869A3">
      <w:pPr>
        <w:widowControl w:val="0"/>
        <w:spacing w:after="0" w:line="360" w:lineRule="auto"/>
        <w:jc w:val="right"/>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 xml:space="preserve">Таблица </w:t>
      </w:r>
      <w:r w:rsidR="00D21CE3" w:rsidRPr="004E7F7F">
        <w:rPr>
          <w:rFonts w:ascii="Times New Roman" w:eastAsia="Times New Roman" w:hAnsi="Times New Roman" w:cs="Times New Roman"/>
          <w:bCs/>
          <w:sz w:val="28"/>
          <w:szCs w:val="24"/>
        </w:rPr>
        <w:t>28</w:t>
      </w:r>
    </w:p>
    <w:p w:rsidR="00757D3E" w:rsidRPr="004E7F7F" w:rsidRDefault="00757D3E" w:rsidP="007869A3">
      <w:pPr>
        <w:widowControl w:val="0"/>
        <w:spacing w:after="120" w:line="360" w:lineRule="auto"/>
        <w:jc w:val="center"/>
        <w:rPr>
          <w:rFonts w:ascii="Times New Roman" w:eastAsia="Times New Roman" w:hAnsi="Times New Roman" w:cs="Times New Roman"/>
          <w:bCs/>
          <w:sz w:val="28"/>
          <w:szCs w:val="24"/>
        </w:rPr>
      </w:pPr>
      <w:r w:rsidRPr="004E7F7F">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4E7F7F" w:rsidTr="00757D3E">
        <w:trPr>
          <w:jc w:val="center"/>
        </w:trPr>
        <w:tc>
          <w:tcPr>
            <w:tcW w:w="6746" w:type="dxa"/>
            <w:vAlign w:val="center"/>
          </w:tcPr>
          <w:p w:rsidR="00757D3E" w:rsidRPr="004E7F7F" w:rsidRDefault="00757D3E" w:rsidP="007869A3">
            <w:pPr>
              <w:widowControl w:val="0"/>
              <w:jc w:val="center"/>
              <w:rPr>
                <w:bCs/>
              </w:rPr>
            </w:pPr>
            <w:r w:rsidRPr="004E7F7F">
              <w:rPr>
                <w:bCs/>
              </w:rPr>
              <w:t>Показатель просматриваемости</w:t>
            </w:r>
          </w:p>
        </w:tc>
        <w:tc>
          <w:tcPr>
            <w:tcW w:w="3001" w:type="dxa"/>
            <w:vAlign w:val="center"/>
          </w:tcPr>
          <w:p w:rsidR="00757D3E" w:rsidRPr="004E7F7F" w:rsidRDefault="00757D3E" w:rsidP="007869A3">
            <w:pPr>
              <w:widowControl w:val="0"/>
              <w:jc w:val="center"/>
              <w:rPr>
                <w:bCs/>
              </w:rPr>
            </w:pPr>
            <w:r w:rsidRPr="004E7F7F">
              <w:rPr>
                <w:bCs/>
              </w:rPr>
              <w:t>Расстояние, м</w:t>
            </w:r>
          </w:p>
        </w:tc>
      </w:tr>
      <w:tr w:rsidR="00757D3E" w:rsidRPr="004E7F7F" w:rsidTr="00757D3E">
        <w:trPr>
          <w:jc w:val="center"/>
        </w:trPr>
        <w:tc>
          <w:tcPr>
            <w:tcW w:w="6746" w:type="dxa"/>
            <w:vAlign w:val="center"/>
          </w:tcPr>
          <w:p w:rsidR="00757D3E" w:rsidRPr="004E7F7F" w:rsidRDefault="00757D3E" w:rsidP="007869A3">
            <w:pPr>
              <w:widowControl w:val="0"/>
              <w:jc w:val="center"/>
              <w:rPr>
                <w:bCs/>
              </w:rPr>
            </w:pPr>
            <w:r w:rsidRPr="004E7F7F">
              <w:rPr>
                <w:bCs/>
              </w:rPr>
              <w:t>хорошая</w:t>
            </w:r>
          </w:p>
        </w:tc>
        <w:tc>
          <w:tcPr>
            <w:tcW w:w="3001" w:type="dxa"/>
            <w:vAlign w:val="center"/>
          </w:tcPr>
          <w:p w:rsidR="00757D3E" w:rsidRPr="004E7F7F" w:rsidRDefault="00757D3E" w:rsidP="007869A3">
            <w:pPr>
              <w:widowControl w:val="0"/>
              <w:jc w:val="center"/>
              <w:rPr>
                <w:bCs/>
              </w:rPr>
            </w:pPr>
            <w:r w:rsidRPr="004E7F7F">
              <w:rPr>
                <w:bCs/>
              </w:rPr>
              <w:t>40м и более</w:t>
            </w:r>
          </w:p>
        </w:tc>
      </w:tr>
      <w:tr w:rsidR="00757D3E" w:rsidRPr="004E7F7F" w:rsidTr="00757D3E">
        <w:trPr>
          <w:jc w:val="center"/>
        </w:trPr>
        <w:tc>
          <w:tcPr>
            <w:tcW w:w="6746" w:type="dxa"/>
            <w:vAlign w:val="center"/>
          </w:tcPr>
          <w:p w:rsidR="00757D3E" w:rsidRPr="004E7F7F" w:rsidRDefault="00757D3E" w:rsidP="007869A3">
            <w:pPr>
              <w:widowControl w:val="0"/>
              <w:jc w:val="center"/>
              <w:rPr>
                <w:bCs/>
              </w:rPr>
            </w:pPr>
            <w:r w:rsidRPr="004E7F7F">
              <w:rPr>
                <w:bCs/>
              </w:rPr>
              <w:t>средняя</w:t>
            </w:r>
          </w:p>
        </w:tc>
        <w:tc>
          <w:tcPr>
            <w:tcW w:w="3001" w:type="dxa"/>
            <w:vAlign w:val="center"/>
          </w:tcPr>
          <w:p w:rsidR="00757D3E" w:rsidRPr="004E7F7F" w:rsidRDefault="00757D3E" w:rsidP="007869A3">
            <w:pPr>
              <w:widowControl w:val="0"/>
              <w:jc w:val="center"/>
              <w:rPr>
                <w:bCs/>
              </w:rPr>
            </w:pPr>
            <w:r w:rsidRPr="004E7F7F">
              <w:rPr>
                <w:bCs/>
              </w:rPr>
              <w:t>21-40м</w:t>
            </w:r>
          </w:p>
        </w:tc>
      </w:tr>
      <w:tr w:rsidR="00757D3E" w:rsidRPr="004E7F7F" w:rsidTr="00757D3E">
        <w:trPr>
          <w:jc w:val="center"/>
        </w:trPr>
        <w:tc>
          <w:tcPr>
            <w:tcW w:w="6746" w:type="dxa"/>
            <w:vAlign w:val="center"/>
          </w:tcPr>
          <w:p w:rsidR="00757D3E" w:rsidRPr="004E7F7F" w:rsidRDefault="00757D3E" w:rsidP="007869A3">
            <w:pPr>
              <w:widowControl w:val="0"/>
              <w:jc w:val="center"/>
              <w:rPr>
                <w:bCs/>
              </w:rPr>
            </w:pPr>
            <w:r w:rsidRPr="004E7F7F">
              <w:rPr>
                <w:bCs/>
              </w:rPr>
              <w:t>плохая</w:t>
            </w:r>
          </w:p>
        </w:tc>
        <w:tc>
          <w:tcPr>
            <w:tcW w:w="3001" w:type="dxa"/>
            <w:vAlign w:val="center"/>
          </w:tcPr>
          <w:p w:rsidR="00757D3E" w:rsidRPr="004E7F7F" w:rsidRDefault="00757D3E" w:rsidP="007869A3">
            <w:pPr>
              <w:widowControl w:val="0"/>
              <w:jc w:val="center"/>
              <w:rPr>
                <w:bCs/>
              </w:rPr>
            </w:pPr>
            <w:r w:rsidRPr="004E7F7F">
              <w:rPr>
                <w:bCs/>
              </w:rPr>
              <w:t>менее 20м</w:t>
            </w:r>
          </w:p>
        </w:tc>
      </w:tr>
    </w:tbl>
    <w:p w:rsidR="00757D3E" w:rsidRPr="004E7F7F"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4E7F7F"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Ландшафтно-рекреационная </w:t>
      </w:r>
      <w:r w:rsidR="001A6F4A" w:rsidRPr="004E7F7F">
        <w:rPr>
          <w:rFonts w:ascii="Times New Roman" w:eastAsia="Times New Roman" w:hAnsi="Times New Roman" w:cs="Times New Roman"/>
          <w:sz w:val="28"/>
          <w:szCs w:val="24"/>
        </w:rPr>
        <w:t>оценка</w:t>
      </w:r>
      <w:r w:rsidRPr="004E7F7F">
        <w:rPr>
          <w:rFonts w:ascii="Times New Roman" w:eastAsia="Times New Roman" w:hAnsi="Times New Roman" w:cs="Times New Roman"/>
          <w:sz w:val="28"/>
          <w:szCs w:val="24"/>
        </w:rPr>
        <w:t xml:space="preserve"> </w:t>
      </w:r>
      <w:r w:rsidR="00D21CE3" w:rsidRPr="004E7F7F">
        <w:rPr>
          <w:rFonts w:ascii="Times New Roman" w:eastAsia="Times New Roman" w:hAnsi="Times New Roman" w:cs="Times New Roman"/>
          <w:sz w:val="28"/>
          <w:szCs w:val="24"/>
        </w:rPr>
        <w:t xml:space="preserve">лесопарковых зон </w:t>
      </w:r>
      <w:r w:rsidR="00316CC0">
        <w:rPr>
          <w:rFonts w:ascii="Times New Roman" w:eastAsia="Times New Roman" w:hAnsi="Times New Roman" w:cs="Times New Roman"/>
          <w:sz w:val="28"/>
          <w:szCs w:val="24"/>
        </w:rPr>
        <w:t>Новоторъяльского</w:t>
      </w:r>
      <w:r w:rsidR="00D21CE3" w:rsidRPr="004E7F7F">
        <w:rPr>
          <w:rFonts w:ascii="Times New Roman" w:eastAsia="Times New Roman" w:hAnsi="Times New Roman" w:cs="Times New Roman"/>
          <w:sz w:val="28"/>
          <w:szCs w:val="24"/>
        </w:rPr>
        <w:t xml:space="preserve"> лесничества</w:t>
      </w:r>
      <w:r w:rsidRPr="004E7F7F">
        <w:rPr>
          <w:rFonts w:ascii="Times New Roman" w:eastAsia="Times New Roman" w:hAnsi="Times New Roman" w:cs="Times New Roman"/>
          <w:sz w:val="28"/>
          <w:szCs w:val="24"/>
        </w:rPr>
        <w:t xml:space="preserve"> </w:t>
      </w:r>
      <w:r w:rsidR="001A6F4A" w:rsidRPr="004E7F7F">
        <w:rPr>
          <w:rFonts w:ascii="Times New Roman" w:eastAsia="Times New Roman" w:hAnsi="Times New Roman" w:cs="Times New Roman"/>
          <w:sz w:val="28"/>
          <w:szCs w:val="24"/>
        </w:rPr>
        <w:t>не производилась</w:t>
      </w:r>
    </w:p>
    <w:p w:rsidR="00D21CE3" w:rsidRPr="004E7F7F"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D212CD"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212CD">
        <w:rPr>
          <w:rFonts w:ascii="Times New Roman" w:eastAsia="Times New Roman" w:hAnsi="Times New Roman" w:cs="Times New Roman"/>
          <w:b/>
          <w:bCs/>
          <w:sz w:val="28"/>
          <w:szCs w:val="24"/>
        </w:rPr>
        <w:t xml:space="preserve">2.8.2. </w:t>
      </w:r>
      <w:r w:rsidRPr="00D212CD">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соответствии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ст</w:t>
      </w:r>
      <w:r w:rsidRPr="00D212CD">
        <w:rPr>
          <w:rFonts w:ascii="Times New Roman" w:eastAsia="Times New Roman" w:hAnsi="Times New Roman" w:cs="Times New Roman"/>
          <w:sz w:val="28"/>
          <w:szCs w:val="24"/>
        </w:rPr>
        <w:t xml:space="preserve">. 21 </w:t>
      </w:r>
      <w:r w:rsidRPr="00D212CD">
        <w:rPr>
          <w:rFonts w:ascii="Times New Roman" w:eastAsia="Times New Roman" w:hAnsi="Times New Roman" w:cs="Times New Roman" w:hint="eastAsia"/>
          <w:sz w:val="28"/>
          <w:szCs w:val="24"/>
        </w:rPr>
        <w:t>Л</w:t>
      </w:r>
      <w:r w:rsidRPr="00D212CD">
        <w:rPr>
          <w:rFonts w:ascii="Times New Roman" w:eastAsia="Times New Roman" w:hAnsi="Times New Roman" w:cs="Times New Roman"/>
          <w:sz w:val="28"/>
          <w:szCs w:val="24"/>
        </w:rPr>
        <w:t xml:space="preserve">есного кодекса Российской Федерации </w:t>
      </w:r>
      <w:r w:rsidRPr="00D212CD">
        <w:rPr>
          <w:rFonts w:ascii="Times New Roman" w:eastAsia="Times New Roman" w:hAnsi="Times New Roman" w:cs="Times New Roman" w:hint="eastAsia"/>
          <w:sz w:val="28"/>
          <w:szCs w:val="24"/>
        </w:rPr>
        <w:t>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Правилами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использования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осуществления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рекреационной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деятельности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арендаторы</w:t>
      </w:r>
      <w:r w:rsidRPr="00D212CD">
        <w:rPr>
          <w:rFonts w:ascii="Times New Roman" w:eastAsia="Times New Roman" w:hAnsi="Times New Roman" w:cs="Times New Roman"/>
          <w:sz w:val="28"/>
          <w:szCs w:val="24"/>
        </w:rPr>
        <w:t xml:space="preserve"> лесных участков </w:t>
      </w:r>
      <w:r w:rsidRPr="00D212CD">
        <w:rPr>
          <w:rFonts w:ascii="Times New Roman" w:eastAsia="Times New Roman" w:hAnsi="Times New Roman" w:cs="Times New Roman" w:hint="eastAsia"/>
          <w:sz w:val="28"/>
          <w:szCs w:val="24"/>
        </w:rPr>
        <w:t>вправе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осуществлять</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участках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lastRenderedPageBreak/>
        <w:t>строительство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реконструкцию</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эксплуатацию</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объектов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связанных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созданием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инфраструктуры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осуществления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рекреационной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деятельности</w:t>
      </w:r>
      <w:r w:rsidRPr="00D212CD">
        <w:rPr>
          <w:rFonts w:ascii="Times New Roman" w:eastAsia="Times New Roman" w:hAnsi="Times New Roman" w:cs="Times New Roman"/>
          <w:sz w:val="28"/>
          <w:szCs w:val="24"/>
        </w:rPr>
        <w:t xml:space="preserve">. </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соответствии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Перечнем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объектов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связанных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созданием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инфраструктуры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защитных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эксплуатационных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резервных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утвержденным</w:t>
      </w:r>
      <w:r w:rsidRPr="00D212CD">
        <w:rPr>
          <w:rFonts w:ascii="Times New Roman" w:eastAsia="Times New Roman" w:hAnsi="Times New Roman" w:cs="Times New Roman"/>
          <w:sz w:val="28"/>
          <w:szCs w:val="24"/>
        </w:rPr>
        <w:t xml:space="preserve"> р</w:t>
      </w:r>
      <w:r w:rsidRPr="00D212CD">
        <w:rPr>
          <w:rFonts w:ascii="Times New Roman" w:eastAsia="Times New Roman" w:hAnsi="Times New Roman" w:cs="Times New Roman" w:hint="eastAsia"/>
          <w:sz w:val="28"/>
          <w:szCs w:val="24"/>
        </w:rPr>
        <w:t>аспоряжением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Правительства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Российской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Федерации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от</w:t>
      </w:r>
      <w:r w:rsidRPr="00D212CD">
        <w:rPr>
          <w:rFonts w:ascii="Times New Roman" w:eastAsia="Times New Roman" w:hAnsi="Times New Roman" w:cs="Times New Roman"/>
          <w:sz w:val="28"/>
          <w:szCs w:val="24"/>
        </w:rPr>
        <w:t xml:space="preserve"> 27.05.2013 </w:t>
      </w:r>
      <w:r w:rsidRPr="00D212CD">
        <w:rPr>
          <w:rFonts w:ascii="Times New Roman" w:eastAsia="Times New Roman" w:hAnsi="Times New Roman" w:cs="Times New Roman" w:hint="eastAsia"/>
          <w:sz w:val="28"/>
          <w:szCs w:val="24"/>
        </w:rPr>
        <w:t>г</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w:t>
      </w:r>
      <w:r w:rsidRPr="00D212CD">
        <w:rPr>
          <w:rFonts w:ascii="Times New Roman" w:eastAsia="Times New Roman" w:hAnsi="Times New Roman" w:cs="Times New Roman"/>
          <w:sz w:val="28"/>
          <w:szCs w:val="24"/>
        </w:rPr>
        <w:t xml:space="preserve"> 849-</w:t>
      </w:r>
      <w:r w:rsidRPr="00D212CD">
        <w:rPr>
          <w:rFonts w:ascii="Times New Roman" w:eastAsia="Times New Roman" w:hAnsi="Times New Roman" w:cs="Times New Roman" w:hint="eastAsia"/>
          <w:sz w:val="28"/>
          <w:szCs w:val="24"/>
        </w:rPr>
        <w:t>р</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к</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объектам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связанным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созданием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инфраструктуры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осуществления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рекреационной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деятельности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защитных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лесах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исключением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особо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защитных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участков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отнесены</w:t>
      </w:r>
      <w:r w:rsidRPr="00D212CD">
        <w:rPr>
          <w:rFonts w:ascii="Times New Roman" w:eastAsia="Times New Roman" w:hAnsi="Times New Roman" w:cs="Times New Roman"/>
          <w:sz w:val="28"/>
          <w:szCs w:val="24"/>
        </w:rPr>
        <w:t>:</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лесопарковых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зонах</w:t>
      </w:r>
      <w:r w:rsidRPr="00D212CD">
        <w:rPr>
          <w:rFonts w:ascii="Times New Roman" w:eastAsia="Times New Roman" w:hAnsi="Times New Roman" w:cs="Times New Roman"/>
          <w:sz w:val="28"/>
          <w:szCs w:val="24"/>
        </w:rPr>
        <w:t xml:space="preserve"> и городских лесах:</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площадка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игр</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детская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отдыха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занятий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спортом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установки</w:t>
      </w:r>
      <w:r w:rsidR="00945961"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мусоросборников</w:t>
      </w:r>
      <w:r w:rsidRPr="00D212CD">
        <w:rPr>
          <w:rFonts w:ascii="Times New Roman" w:eastAsia="Times New Roman" w:hAnsi="Times New Roman" w:cs="Times New Roman"/>
          <w:sz w:val="28"/>
          <w:szCs w:val="24"/>
        </w:rPr>
        <w:t>;</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форма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малая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архитектурная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некапитальное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нестационарное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сооружение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включая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беседки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ротонды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веранды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дровницы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навесы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объекты</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мелкорозничной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торговли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попутного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бытового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обслуживания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питания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остановочные</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павильоны</w:t>
      </w:r>
      <w:r w:rsidRPr="00D212CD">
        <w:rPr>
          <w:rFonts w:ascii="Times New Roman" w:eastAsia="Times New Roman" w:hAnsi="Times New Roman" w:cs="Times New Roman"/>
          <w:sz w:val="28"/>
          <w:szCs w:val="24"/>
        </w:rPr>
        <w:t>);</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элемент</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благоустройства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лесного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участка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пешеходная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дорожка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мягким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покрытием</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георешетка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устройство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для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оформления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озеленения</w:t>
      </w:r>
      <w:r w:rsidRPr="00D212CD">
        <w:rPr>
          <w:rFonts w:ascii="Times New Roman" w:eastAsia="Times New Roman" w:hAnsi="Times New Roman" w:cs="Times New Roman"/>
          <w:sz w:val="28"/>
          <w:szCs w:val="24"/>
        </w:rPr>
        <w:t>,</w:t>
      </w:r>
      <w:r w:rsidR="00945961"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фонарь</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скамейка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мостик</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настил</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малогабаритный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малый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контейнер</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мусоросборник</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урна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физкультурный</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снаряд</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тренажер</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наземная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туалетная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кабина</w:t>
      </w:r>
      <w:r w:rsidRPr="00D212CD">
        <w:rPr>
          <w:rFonts w:ascii="Times New Roman" w:eastAsia="Times New Roman" w:hAnsi="Times New Roman" w:cs="Times New Roman"/>
          <w:sz w:val="28"/>
          <w:szCs w:val="24"/>
        </w:rPr>
        <w:t>);</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б</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зеленых зонах(</w:t>
      </w:r>
      <w:r w:rsidRPr="00D212CD">
        <w:rPr>
          <w:rFonts w:ascii="Times New Roman" w:eastAsia="Times New Roman" w:hAnsi="Times New Roman" w:cs="Times New Roman" w:hint="eastAsia"/>
          <w:sz w:val="28"/>
          <w:szCs w:val="24"/>
        </w:rPr>
        <w:t>помимо</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объектов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указанных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пункте 2.8.2 настоящего лесохозяйственного регламента):</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линия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связи</w:t>
      </w:r>
      <w:r w:rsidRPr="00D212CD">
        <w:rPr>
          <w:rFonts w:ascii="Times New Roman" w:eastAsia="Times New Roman" w:hAnsi="Times New Roman" w:cs="Times New Roman"/>
          <w:sz w:val="28"/>
          <w:szCs w:val="24"/>
        </w:rPr>
        <w:t>;</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линия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электропередачи</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воздушная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кабельная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всех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классов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напряжения</w:t>
      </w:r>
      <w:r w:rsidRPr="00D212CD">
        <w:rPr>
          <w:rFonts w:ascii="Times New Roman" w:eastAsia="Times New Roman" w:hAnsi="Times New Roman" w:cs="Times New Roman"/>
          <w:sz w:val="28"/>
          <w:szCs w:val="24"/>
        </w:rPr>
        <w:t>;</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постройка</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временная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используемая</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в</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рекреационных</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целях</w:t>
      </w:r>
      <w:r w:rsidRPr="00D212CD">
        <w:rPr>
          <w:rFonts w:ascii="Times New Roman" w:eastAsia="Times New Roman" w:hAnsi="Times New Roman" w:cs="Times New Roman"/>
          <w:sz w:val="28"/>
          <w:szCs w:val="24"/>
        </w:rPr>
        <w:t>;</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hint="eastAsia"/>
          <w:sz w:val="28"/>
          <w:szCs w:val="24"/>
        </w:rPr>
        <w:t>трубопровод</w:t>
      </w:r>
      <w:r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hint="eastAsia"/>
          <w:sz w:val="28"/>
          <w:szCs w:val="24"/>
        </w:rPr>
        <w:t>подземный</w:t>
      </w:r>
      <w:r w:rsidRPr="00D212CD">
        <w:rPr>
          <w:rFonts w:ascii="Times New Roman" w:eastAsia="Times New Roman" w:hAnsi="Times New Roman" w:cs="Times New Roman"/>
          <w:sz w:val="28"/>
          <w:szCs w:val="24"/>
        </w:rPr>
        <w:t>.</w:t>
      </w:r>
    </w:p>
    <w:p w:rsidR="004165A5" w:rsidRPr="00D212CD" w:rsidRDefault="004165A5" w:rsidP="004165A5">
      <w:pPr>
        <w:widowControl w:val="0"/>
        <w:tabs>
          <w:tab w:val="left" w:pos="426"/>
        </w:tabs>
        <w:spacing w:after="0" w:line="360" w:lineRule="auto"/>
        <w:ind w:firstLine="680"/>
        <w:rPr>
          <w:rFonts w:ascii="Times New Roman" w:eastAsia="Times New Roman" w:hAnsi="Times New Roman" w:cs="Times New Roman"/>
          <w:sz w:val="28"/>
          <w:szCs w:val="28"/>
        </w:rPr>
      </w:pPr>
      <w:r w:rsidRPr="00D212CD">
        <w:rPr>
          <w:rFonts w:ascii="Times New Roman" w:hAnsi="Times New Roman" w:cs="Times New Roman"/>
          <w:spacing w:val="3"/>
          <w:sz w:val="28"/>
          <w:szCs w:val="28"/>
        </w:rPr>
        <w:t xml:space="preserve">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w:t>
      </w:r>
      <w:r w:rsidRPr="00D212CD">
        <w:rPr>
          <w:rFonts w:ascii="Times New Roman" w:hAnsi="Times New Roman" w:cs="Times New Roman"/>
          <w:spacing w:val="3"/>
          <w:sz w:val="28"/>
          <w:szCs w:val="28"/>
        </w:rPr>
        <w:lastRenderedPageBreak/>
        <w:t>исключением заповедных лесных участков лесов (помимо объектов, указанных в подпункте "</w:t>
      </w:r>
      <w:r w:rsidRPr="00D212CD">
        <w:rPr>
          <w:rFonts w:ascii="Times New Roman" w:eastAsia="Times New Roman" w:hAnsi="Times New Roman" w:cs="Times New Roman"/>
          <w:sz w:val="28"/>
          <w:szCs w:val="24"/>
        </w:rPr>
        <w:t xml:space="preserve"> пункте 2.8.2 настоящего лесохозяйственного регламента</w:t>
      </w:r>
      <w:r w:rsidRPr="00D212CD">
        <w:rPr>
          <w:rFonts w:ascii="Times New Roman" w:hAnsi="Times New Roman" w:cs="Times New Roman"/>
          <w:spacing w:val="3"/>
          <w:sz w:val="28"/>
          <w:szCs w:val="28"/>
        </w:rPr>
        <w:t>):</w:t>
      </w:r>
      <w:r w:rsidRPr="00D212CD">
        <w:rPr>
          <w:rFonts w:ascii="Times New Roman" w:hAnsi="Times New Roman" w:cs="Times New Roman"/>
          <w:spacing w:val="3"/>
          <w:sz w:val="28"/>
          <w:szCs w:val="28"/>
        </w:rPr>
        <w:br/>
        <w:t>знак путевой береговой;</w:t>
      </w:r>
      <w:r w:rsidRPr="00D212CD">
        <w:rPr>
          <w:rFonts w:ascii="Times New Roman" w:hAnsi="Times New Roman" w:cs="Times New Roman"/>
          <w:spacing w:val="3"/>
          <w:sz w:val="28"/>
          <w:szCs w:val="28"/>
        </w:rPr>
        <w:br/>
        <w:t>линия электропередачи воздушная, кабельная всех классов напряжения;</w:t>
      </w:r>
      <w:r w:rsidRPr="00D212CD">
        <w:rPr>
          <w:rFonts w:ascii="Times New Roman" w:hAnsi="Times New Roman" w:cs="Times New Roman"/>
          <w:spacing w:val="3"/>
          <w:sz w:val="28"/>
          <w:szCs w:val="28"/>
        </w:rPr>
        <w:br/>
        <w:t>линия связи;</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Осуществление рекреационной деятельности допускается на всей территории </w:t>
      </w:r>
      <w:r w:rsidR="00316CC0" w:rsidRPr="00D212CD">
        <w:rPr>
          <w:rFonts w:ascii="Times New Roman" w:eastAsia="Times New Roman" w:hAnsi="Times New Roman" w:cs="Times New Roman"/>
          <w:sz w:val="28"/>
          <w:szCs w:val="24"/>
        </w:rPr>
        <w:t>Новоторъяльского</w:t>
      </w:r>
      <w:r w:rsidR="001347ED" w:rsidRPr="00D212CD">
        <w:rPr>
          <w:rFonts w:ascii="Times New Roman" w:eastAsia="Times New Roman" w:hAnsi="Times New Roman" w:cs="Times New Roman"/>
          <w:sz w:val="28"/>
          <w:szCs w:val="24"/>
        </w:rPr>
        <w:t xml:space="preserve"> лесничества</w:t>
      </w:r>
      <w:r w:rsidRPr="00D212CD">
        <w:rPr>
          <w:rFonts w:ascii="Times New Roman" w:eastAsia="Times New Roman" w:hAnsi="Times New Roman" w:cs="Times New Roman"/>
          <w:sz w:val="28"/>
          <w:szCs w:val="24"/>
        </w:rPr>
        <w:t>.</w:t>
      </w:r>
    </w:p>
    <w:p w:rsidR="00755326" w:rsidRPr="00D212CD" w:rsidRDefault="00755326"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D212CD"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212CD">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pacing w:val="-2"/>
          <w:sz w:val="28"/>
          <w:szCs w:val="24"/>
        </w:rPr>
        <w:t>Функциональное</w:t>
      </w:r>
      <w:r w:rsidRPr="00D212CD">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1. Интенсивного пользования</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2. Умеренного пользования</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3. Концентрированного отдыха</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4. Резерватная</w:t>
      </w:r>
    </w:p>
    <w:p w:rsidR="00757D3E" w:rsidRPr="00D212CD"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212CD">
        <w:rPr>
          <w:rFonts w:ascii="Times New Roman" w:eastAsia="TimesNewRomanPSMT" w:hAnsi="Times New Roman" w:cs="Times New Roman"/>
          <w:sz w:val="28"/>
          <w:szCs w:val="28"/>
        </w:rPr>
        <w:t>5. Заказник</w:t>
      </w:r>
    </w:p>
    <w:p w:rsidR="00757D3E" w:rsidRPr="004E7F7F" w:rsidRDefault="00757D3E" w:rsidP="007869A3">
      <w:pPr>
        <w:autoSpaceDE w:val="0"/>
        <w:autoSpaceDN w:val="0"/>
        <w:adjustRightInd w:val="0"/>
        <w:spacing w:after="0" w:line="360" w:lineRule="auto"/>
        <w:ind w:firstLine="680"/>
        <w:jc w:val="both"/>
        <w:rPr>
          <w:rFonts w:ascii="Times New Roman" w:eastAsia="TimesNewRomanPSMT" w:hAnsi="Times New Roman" w:cs="Times New Roman"/>
          <w:color w:val="000000"/>
          <w:sz w:val="28"/>
          <w:szCs w:val="28"/>
        </w:rPr>
      </w:pPr>
      <w:r w:rsidRPr="004E7F7F">
        <w:rPr>
          <w:rFonts w:ascii="Times New Roman" w:eastAsia="TimesNewRomanPSMT" w:hAnsi="Times New Roman" w:cs="Times New Roman"/>
          <w:color w:val="000000"/>
          <w:sz w:val="28"/>
          <w:szCs w:val="28"/>
        </w:rPr>
        <w:t>6. Строгого режима</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NewRomanPSMT" w:hAnsi="Times New Roman" w:cs="Times New Roman"/>
          <w:color w:val="000000"/>
          <w:sz w:val="28"/>
          <w:szCs w:val="28"/>
        </w:rPr>
        <w:t>7. Хозяйственная</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По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рекреационной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деятельности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леса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относятся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зоне</w:t>
      </w:r>
      <w:r w:rsidRPr="004E7F7F">
        <w:rPr>
          <w:rFonts w:ascii="Times New Roman" w:eastAsia="Times New Roman" w:hAnsi="Times New Roman" w:cs="Times New Roman"/>
          <w:sz w:val="28"/>
          <w:szCs w:val="24"/>
        </w:rPr>
        <w:t xml:space="preserve"> </w:t>
      </w:r>
      <w:r w:rsidR="001347ED" w:rsidRPr="004E7F7F">
        <w:rPr>
          <w:rFonts w:ascii="Times New Roman" w:eastAsia="Times New Roman" w:hAnsi="Times New Roman" w:cs="Times New Roman"/>
          <w:sz w:val="28"/>
          <w:szCs w:val="24"/>
        </w:rPr>
        <w:t>концентрированного отдыха</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При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осуществлении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рекреационной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деятельности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необходим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систематический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контроль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соблюдением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допустимых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нагрузок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случаях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превышения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невозможности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сокращения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создание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lastRenderedPageBreak/>
        <w:t>«отвлекающих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объектов»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местные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достопримечательности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новые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водоемы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видовые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точки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дендрологические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садики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w:t>
      </w: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д</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обеспечивающих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отток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отдыхающих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Участки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для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организации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массового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отдыха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следует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подбирать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наиболее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устойчивых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рекреационным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нагрузкам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насаждениях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малоустойчивые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ним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локализовать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интенсивной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посещаемости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обходя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трассировке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прогулочных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дорог</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туристических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маршрутов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закрывая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вход</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пределы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шлагбаумами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предупредительными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аншлагами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или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густыми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живыми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изгородями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Прогулочные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дороги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тропы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проложенные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легким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песчаным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почвам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должны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обеспечиваться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твердым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покрытием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или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деревянными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настилами</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лесах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следует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проводить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почвенно</w:t>
      </w: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мелиоративные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мероприятия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внесение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удобрений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известкование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мульчирование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рыхление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огораживание</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Повышенную</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рекреационную</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нагрузку</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несут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насаждения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ближайших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w:t>
      </w:r>
      <w:r w:rsidRPr="004E7F7F">
        <w:rPr>
          <w:rFonts w:ascii="Times New Roman" w:eastAsia="Times New Roman" w:hAnsi="Times New Roman" w:cs="Times New Roman"/>
          <w:sz w:val="28"/>
          <w:szCs w:val="24"/>
        </w:rPr>
        <w:t xml:space="preserve"> </w:t>
      </w:r>
      <w:r w:rsidR="001347ED" w:rsidRPr="004E7F7F">
        <w:rPr>
          <w:rFonts w:ascii="Times New Roman" w:eastAsia="Times New Roman" w:hAnsi="Times New Roman" w:cs="Times New Roman"/>
          <w:sz w:val="28"/>
          <w:szCs w:val="24"/>
        </w:rPr>
        <w:t>населенным пунктам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кварталов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так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же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кварталах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развитой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дорожной</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сетью</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Рекреационная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нагрузка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неравномерна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территории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лесничества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достигает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максимального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значения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зоне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активного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отдыха</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зоне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массового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отдыха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отдыхающие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сборщики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грибов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ягод</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др</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рассредоточены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основном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лесным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участкам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примыкающим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остановочным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пунктам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общественного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транспорта</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hint="eastAsia"/>
          <w:sz w:val="28"/>
          <w:szCs w:val="24"/>
        </w:rPr>
        <w:t>При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размещении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элементов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благоустройства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необходимо</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выполнять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следующие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условия</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скамьи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столы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располагаются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тенистых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защищенных</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ветра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местах</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беседки</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лучше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располагать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там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где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открываются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интересные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виды</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места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для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костров</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располагаются</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так</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чтобы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не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повредить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стоящие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рядом</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деревья</w:t>
      </w:r>
      <w:r w:rsidRPr="004E7F7F">
        <w:rPr>
          <w:rFonts w:ascii="Times New Roman" w:eastAsia="Times New Roman" w:hAnsi="Times New Roman" w:cs="Times New Roman"/>
          <w:sz w:val="28"/>
          <w:szCs w:val="24"/>
        </w:rPr>
        <w:t>;</w:t>
      </w:r>
    </w:p>
    <w:p w:rsidR="00757D3E" w:rsidRPr="004E7F7F" w:rsidRDefault="00757D3E" w:rsidP="007869A3">
      <w:pPr>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hint="eastAsia"/>
          <w:sz w:val="28"/>
          <w:szCs w:val="24"/>
        </w:rPr>
        <w:t>все</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элементы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благоустройства</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должны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быть</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выкрашены</w:t>
      </w:r>
      <w:r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hint="eastAsia"/>
          <w:sz w:val="28"/>
          <w:szCs w:val="24"/>
        </w:rPr>
        <w:t>краской</w:t>
      </w:r>
    </w:p>
    <w:p w:rsidR="001347ED" w:rsidRPr="004E7F7F"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4E7F7F" w:rsidRDefault="00757D3E" w:rsidP="007869A3">
      <w:pPr>
        <w:spacing w:after="0" w:line="360" w:lineRule="auto"/>
        <w:ind w:firstLine="680"/>
        <w:jc w:val="both"/>
        <w:rPr>
          <w:rFonts w:ascii="Times New Roman" w:eastAsia="Times New Roman" w:hAnsi="Times New Roman" w:cs="Times New Roman"/>
          <w:b/>
          <w:sz w:val="28"/>
          <w:szCs w:val="24"/>
        </w:rPr>
      </w:pPr>
      <w:r w:rsidRPr="004E7F7F">
        <w:rPr>
          <w:rFonts w:ascii="Times New Roman" w:eastAsia="Times New Roman" w:hAnsi="Times New Roman" w:cs="Times New Roman"/>
          <w:b/>
          <w:sz w:val="28"/>
          <w:szCs w:val="24"/>
        </w:rPr>
        <w:lastRenderedPageBreak/>
        <w:t>2.8.4. Перечень временных построек на лесных участках и нормативы их благоустройства</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4E7F7F">
        <w:rPr>
          <w:rFonts w:ascii="Times New Roman" w:eastAsia="Times New Roman" w:hAnsi="Times New Roman" w:cs="Times New Roman"/>
          <w:color w:val="000000"/>
          <w:sz w:val="28"/>
          <w:szCs w:val="24"/>
        </w:rPr>
        <w:t>35</w:t>
      </w:r>
      <w:r w:rsidRPr="004E7F7F">
        <w:rPr>
          <w:rFonts w:ascii="Times New Roman" w:eastAsia="Times New Roman" w:hAnsi="Times New Roman" w:cs="Times New Roman"/>
          <w:color w:val="000000"/>
          <w:sz w:val="28"/>
          <w:szCs w:val="24"/>
        </w:rPr>
        <w:t xml:space="preserve">). </w:t>
      </w:r>
    </w:p>
    <w:p w:rsidR="00757D3E" w:rsidRPr="004E7F7F" w:rsidRDefault="00757D3E" w:rsidP="007869A3">
      <w:pPr>
        <w:autoSpaceDE w:val="0"/>
        <w:autoSpaceDN w:val="0"/>
        <w:adjustRightInd w:val="0"/>
        <w:spacing w:after="0" w:line="360" w:lineRule="auto"/>
        <w:ind w:firstLine="680"/>
        <w:jc w:val="both"/>
        <w:rPr>
          <w:rFonts w:ascii="Times New Roman" w:eastAsia="Times New Roman" w:hAnsi="Times New Roman" w:cs="Times New Roman"/>
          <w:color w:val="000000"/>
          <w:sz w:val="28"/>
          <w:szCs w:val="24"/>
        </w:rPr>
      </w:pPr>
      <w:r w:rsidRPr="004E7F7F">
        <w:rPr>
          <w:rFonts w:ascii="Times New Roman" w:eastAsia="Times New Roman" w:hAnsi="Times New Roman" w:cs="Times New Roman"/>
          <w:sz w:val="28"/>
          <w:szCs w:val="24"/>
        </w:rPr>
        <w:t>Нормы мероприятий по благоустройству лесов</w:t>
      </w:r>
      <w:r w:rsidR="001347ED" w:rsidRPr="004E7F7F">
        <w:rPr>
          <w:rFonts w:ascii="Times New Roman" w:eastAsia="Times New Roman" w:hAnsi="Times New Roman" w:cs="Times New Roman"/>
          <w:sz w:val="28"/>
          <w:szCs w:val="24"/>
        </w:rPr>
        <w:t xml:space="preserve"> </w:t>
      </w:r>
      <w:r w:rsidR="00316CC0">
        <w:rPr>
          <w:rFonts w:ascii="Times New Roman" w:eastAsia="Times New Roman" w:hAnsi="Times New Roman" w:cs="Times New Roman"/>
          <w:sz w:val="28"/>
          <w:szCs w:val="24"/>
        </w:rPr>
        <w:t>Новоторъяльского</w:t>
      </w:r>
      <w:r w:rsidR="001347ED" w:rsidRPr="004E7F7F">
        <w:rPr>
          <w:rFonts w:ascii="Times New Roman" w:eastAsia="Times New Roman" w:hAnsi="Times New Roman" w:cs="Times New Roman"/>
          <w:sz w:val="28"/>
          <w:szCs w:val="24"/>
        </w:rPr>
        <w:t xml:space="preserve"> лесничества</w:t>
      </w:r>
      <w:r w:rsidRPr="004E7F7F">
        <w:rPr>
          <w:rFonts w:ascii="Times New Roman" w:eastAsia="Times New Roman" w:hAnsi="Times New Roman" w:cs="Times New Roman"/>
          <w:sz w:val="28"/>
          <w:szCs w:val="24"/>
        </w:rPr>
        <w:t xml:space="preserve"> приводятся ниже в таблице </w:t>
      </w:r>
      <w:r w:rsidR="001347ED" w:rsidRPr="004E7F7F">
        <w:rPr>
          <w:rFonts w:ascii="Times New Roman" w:eastAsia="Times New Roman" w:hAnsi="Times New Roman" w:cs="Times New Roman"/>
          <w:sz w:val="28"/>
          <w:szCs w:val="24"/>
        </w:rPr>
        <w:t>36</w:t>
      </w:r>
      <w:r w:rsidRPr="004E7F7F">
        <w:rPr>
          <w:rFonts w:ascii="Times New Roman" w:eastAsia="Times New Roman" w:hAnsi="Times New Roman" w:cs="Times New Roman"/>
          <w:sz w:val="28"/>
          <w:szCs w:val="24"/>
        </w:rPr>
        <w:t>.</w:t>
      </w:r>
      <w:r w:rsidRPr="004E7F7F">
        <w:rPr>
          <w:rFonts w:ascii="Times New Roman" w:eastAsia="Times New Roman" w:hAnsi="Times New Roman" w:cs="Times New Roman"/>
          <w:color w:val="000000"/>
          <w:sz w:val="28"/>
          <w:szCs w:val="24"/>
        </w:rPr>
        <w:t xml:space="preserve">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4E7F7F" w:rsidRDefault="003510CD" w:rsidP="007869A3">
      <w:pPr>
        <w:autoSpaceDE w:val="0"/>
        <w:autoSpaceDN w:val="0"/>
        <w:adjustRightInd w:val="0"/>
        <w:spacing w:after="0" w:line="360" w:lineRule="auto"/>
        <w:jc w:val="right"/>
        <w:rPr>
          <w:rFonts w:ascii="Times New Roman" w:eastAsia="Times New Roman" w:hAnsi="Times New Roman" w:cs="Times New Roman"/>
          <w:color w:val="000000"/>
          <w:sz w:val="28"/>
          <w:szCs w:val="24"/>
        </w:rPr>
      </w:pPr>
    </w:p>
    <w:p w:rsidR="00757D3E" w:rsidRPr="004E7F7F" w:rsidRDefault="00757D3E" w:rsidP="007869A3">
      <w:pPr>
        <w:autoSpaceDE w:val="0"/>
        <w:autoSpaceDN w:val="0"/>
        <w:adjustRightInd w:val="0"/>
        <w:spacing w:after="0" w:line="360" w:lineRule="auto"/>
        <w:jc w:val="right"/>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Таблица </w:t>
      </w:r>
      <w:r w:rsidR="001347ED" w:rsidRPr="004E7F7F">
        <w:rPr>
          <w:rFonts w:ascii="Times New Roman" w:eastAsia="Times New Roman" w:hAnsi="Times New Roman" w:cs="Times New Roman"/>
          <w:color w:val="000000"/>
          <w:sz w:val="28"/>
          <w:szCs w:val="24"/>
        </w:rPr>
        <w:t>35</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Нормы благоустройства территории в лесах </w:t>
      </w:r>
      <w:r w:rsidR="00316CC0">
        <w:rPr>
          <w:rFonts w:ascii="Times New Roman" w:eastAsia="Times New Roman" w:hAnsi="Times New Roman" w:cs="Times New Roman"/>
          <w:color w:val="000000"/>
          <w:sz w:val="28"/>
          <w:szCs w:val="24"/>
        </w:rPr>
        <w:t>Новоторъяльского</w:t>
      </w:r>
      <w:r w:rsidR="001347ED" w:rsidRPr="004E7F7F">
        <w:rPr>
          <w:rFonts w:ascii="Times New Roman" w:eastAsia="Times New Roman" w:hAnsi="Times New Roman" w:cs="Times New Roman"/>
          <w:color w:val="000000"/>
          <w:sz w:val="28"/>
          <w:szCs w:val="24"/>
        </w:rPr>
        <w:t xml:space="preserve"> лесничества</w:t>
      </w:r>
    </w:p>
    <w:p w:rsidR="00757D3E" w:rsidRPr="004E7F7F" w:rsidRDefault="00757D3E" w:rsidP="007869A3">
      <w:pPr>
        <w:autoSpaceDE w:val="0"/>
        <w:autoSpaceDN w:val="0"/>
        <w:adjustRightInd w:val="0"/>
        <w:spacing w:after="0" w:line="360" w:lineRule="auto"/>
        <w:jc w:val="center"/>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4E7F7F" w:rsidTr="001347ED">
        <w:trPr>
          <w:tblHeader/>
        </w:trPr>
        <w:tc>
          <w:tcPr>
            <w:tcW w:w="0" w:type="auto"/>
            <w:vMerge w:val="restart"/>
            <w:vAlign w:val="center"/>
          </w:tcPr>
          <w:p w:rsidR="00757D3E" w:rsidRPr="004E7F7F" w:rsidRDefault="00757D3E" w:rsidP="007869A3">
            <w:pPr>
              <w:autoSpaceDE w:val="0"/>
              <w:autoSpaceDN w:val="0"/>
              <w:adjustRightInd w:val="0"/>
              <w:jc w:val="center"/>
              <w:rPr>
                <w:b/>
                <w:color w:val="000000"/>
              </w:rPr>
            </w:pPr>
            <w:r w:rsidRPr="004E7F7F">
              <w:rPr>
                <w:b/>
                <w:color w:val="000000"/>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4E7F7F" w:rsidTr="001347ED">
              <w:trPr>
                <w:trHeight w:val="90"/>
                <w:jc w:val="center"/>
              </w:trPr>
              <w:tc>
                <w:tcPr>
                  <w:tcW w:w="2903" w:type="dxa"/>
                </w:tcPr>
                <w:p w:rsidR="00757D3E" w:rsidRPr="004E7F7F" w:rsidRDefault="00757D3E" w:rsidP="007869A3">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4E7F7F">
                    <w:rPr>
                      <w:rFonts w:ascii="Times New Roman" w:eastAsia="Times New Roman" w:hAnsi="Times New Roman" w:cs="Times New Roman"/>
                      <w:b/>
                      <w:color w:val="000000"/>
                      <w:sz w:val="20"/>
                      <w:szCs w:val="20"/>
                    </w:rPr>
                    <w:t>Наименование элементов благоустройства</w:t>
                  </w:r>
                </w:p>
              </w:tc>
            </w:tr>
          </w:tbl>
          <w:p w:rsidR="00757D3E" w:rsidRPr="004E7F7F" w:rsidRDefault="00757D3E" w:rsidP="007869A3">
            <w:pPr>
              <w:autoSpaceDE w:val="0"/>
              <w:autoSpaceDN w:val="0"/>
              <w:adjustRightInd w:val="0"/>
              <w:jc w:val="center"/>
              <w:rPr>
                <w:b/>
                <w:color w:val="000000"/>
              </w:rPr>
            </w:pPr>
          </w:p>
        </w:tc>
        <w:tc>
          <w:tcPr>
            <w:tcW w:w="0" w:type="auto"/>
            <w:gridSpan w:val="3"/>
            <w:vAlign w:val="center"/>
          </w:tcPr>
          <w:p w:rsidR="00757D3E" w:rsidRPr="004E7F7F" w:rsidRDefault="00757D3E" w:rsidP="007869A3">
            <w:pPr>
              <w:autoSpaceDE w:val="0"/>
              <w:autoSpaceDN w:val="0"/>
              <w:adjustRightInd w:val="0"/>
              <w:jc w:val="center"/>
              <w:rPr>
                <w:b/>
                <w:color w:val="000000"/>
              </w:rPr>
            </w:pPr>
            <w:r w:rsidRPr="004E7F7F">
              <w:rPr>
                <w:b/>
                <w:color w:val="000000"/>
              </w:rPr>
              <w:t>Функциональная зона</w:t>
            </w:r>
          </w:p>
        </w:tc>
      </w:tr>
      <w:tr w:rsidR="00757D3E" w:rsidRPr="004E7F7F" w:rsidTr="001347ED">
        <w:trPr>
          <w:tblHeader/>
        </w:trPr>
        <w:tc>
          <w:tcPr>
            <w:tcW w:w="0" w:type="auto"/>
            <w:vMerge/>
            <w:vAlign w:val="center"/>
          </w:tcPr>
          <w:p w:rsidR="00757D3E" w:rsidRPr="004E7F7F" w:rsidRDefault="00757D3E" w:rsidP="007869A3">
            <w:pPr>
              <w:autoSpaceDE w:val="0"/>
              <w:autoSpaceDN w:val="0"/>
              <w:adjustRightInd w:val="0"/>
              <w:jc w:val="center"/>
              <w:rPr>
                <w:b/>
                <w:color w:val="000000"/>
              </w:rPr>
            </w:pPr>
          </w:p>
        </w:tc>
        <w:tc>
          <w:tcPr>
            <w:tcW w:w="0" w:type="auto"/>
            <w:vMerge/>
            <w:vAlign w:val="center"/>
          </w:tcPr>
          <w:p w:rsidR="00757D3E" w:rsidRPr="004E7F7F" w:rsidRDefault="00757D3E" w:rsidP="007869A3">
            <w:pPr>
              <w:autoSpaceDE w:val="0"/>
              <w:autoSpaceDN w:val="0"/>
              <w:adjustRightInd w:val="0"/>
              <w:jc w:val="center"/>
              <w:rPr>
                <w:b/>
                <w:color w:val="000000"/>
              </w:rPr>
            </w:pPr>
          </w:p>
        </w:tc>
        <w:tc>
          <w:tcPr>
            <w:tcW w:w="0" w:type="auto"/>
            <w:vAlign w:val="center"/>
          </w:tcPr>
          <w:p w:rsidR="00757D3E" w:rsidRPr="004E7F7F" w:rsidRDefault="00757D3E" w:rsidP="007869A3">
            <w:pPr>
              <w:autoSpaceDE w:val="0"/>
              <w:autoSpaceDN w:val="0"/>
              <w:adjustRightInd w:val="0"/>
              <w:jc w:val="center"/>
              <w:rPr>
                <w:b/>
                <w:color w:val="000000"/>
              </w:rPr>
            </w:pPr>
            <w:r w:rsidRPr="004E7F7F">
              <w:rPr>
                <w:b/>
              </w:rPr>
              <w:t>Зона интенсивного рекреационного использования</w:t>
            </w:r>
          </w:p>
        </w:tc>
        <w:tc>
          <w:tcPr>
            <w:tcW w:w="0" w:type="auto"/>
            <w:vAlign w:val="center"/>
          </w:tcPr>
          <w:p w:rsidR="00757D3E" w:rsidRPr="004E7F7F" w:rsidRDefault="00757D3E" w:rsidP="007869A3">
            <w:pPr>
              <w:autoSpaceDE w:val="0"/>
              <w:autoSpaceDN w:val="0"/>
              <w:adjustRightInd w:val="0"/>
              <w:jc w:val="center"/>
              <w:rPr>
                <w:b/>
                <w:color w:val="000000"/>
              </w:rPr>
            </w:pPr>
            <w:r w:rsidRPr="004E7F7F">
              <w:rPr>
                <w:b/>
              </w:rPr>
              <w:t>Ограниченного рекреационного использования</w:t>
            </w:r>
          </w:p>
        </w:tc>
        <w:tc>
          <w:tcPr>
            <w:tcW w:w="0" w:type="auto"/>
            <w:vAlign w:val="center"/>
          </w:tcPr>
          <w:p w:rsidR="00757D3E" w:rsidRPr="004E7F7F" w:rsidRDefault="00757D3E" w:rsidP="007869A3">
            <w:pPr>
              <w:autoSpaceDE w:val="0"/>
              <w:autoSpaceDN w:val="0"/>
              <w:adjustRightInd w:val="0"/>
              <w:jc w:val="center"/>
              <w:rPr>
                <w:b/>
                <w:color w:val="000000"/>
              </w:rPr>
            </w:pPr>
            <w:r w:rsidRPr="004E7F7F">
              <w:rPr>
                <w:b/>
              </w:rPr>
              <w:t xml:space="preserve">В их пределах туристические маршруты (на </w:t>
            </w:r>
            <w:smartTag w:uri="urn:schemas-microsoft-com:office:smarttags" w:element="metricconverter">
              <w:smartTagPr>
                <w:attr w:name="ProductID" w:val="1 км"/>
              </w:smartTagPr>
              <w:r w:rsidRPr="004E7F7F">
                <w:rPr>
                  <w:b/>
                </w:rPr>
                <w:t>1 км</w:t>
              </w:r>
            </w:smartTag>
            <w:r w:rsidRPr="004E7F7F">
              <w:rPr>
                <w:b/>
              </w:rPr>
              <w:t xml:space="preserve"> маршрута)</w:t>
            </w:r>
          </w:p>
        </w:tc>
      </w:tr>
      <w:tr w:rsidR="00757D3E" w:rsidRPr="004E7F7F" w:rsidTr="001347ED">
        <w:trPr>
          <w:tblHeader/>
        </w:trPr>
        <w:tc>
          <w:tcPr>
            <w:tcW w:w="0" w:type="auto"/>
            <w:vAlign w:val="center"/>
          </w:tcPr>
          <w:p w:rsidR="00757D3E" w:rsidRPr="004E7F7F" w:rsidRDefault="001347ED" w:rsidP="007869A3">
            <w:pPr>
              <w:autoSpaceDE w:val="0"/>
              <w:autoSpaceDN w:val="0"/>
              <w:adjustRightInd w:val="0"/>
              <w:jc w:val="center"/>
              <w:rPr>
                <w:b/>
                <w:color w:val="000000"/>
              </w:rPr>
            </w:pPr>
            <w:r w:rsidRPr="004E7F7F">
              <w:rPr>
                <w:b/>
                <w:color w:val="000000"/>
              </w:rPr>
              <w:t>1</w:t>
            </w:r>
          </w:p>
        </w:tc>
        <w:tc>
          <w:tcPr>
            <w:tcW w:w="0" w:type="auto"/>
            <w:vAlign w:val="center"/>
          </w:tcPr>
          <w:p w:rsidR="00757D3E" w:rsidRPr="004E7F7F" w:rsidRDefault="001347ED" w:rsidP="007869A3">
            <w:pPr>
              <w:autoSpaceDE w:val="0"/>
              <w:autoSpaceDN w:val="0"/>
              <w:adjustRightInd w:val="0"/>
              <w:jc w:val="center"/>
              <w:rPr>
                <w:b/>
                <w:color w:val="000000"/>
              </w:rPr>
            </w:pPr>
            <w:r w:rsidRPr="004E7F7F">
              <w:rPr>
                <w:b/>
                <w:color w:val="000000"/>
              </w:rPr>
              <w:t>2</w:t>
            </w:r>
          </w:p>
        </w:tc>
        <w:tc>
          <w:tcPr>
            <w:tcW w:w="0" w:type="auto"/>
            <w:vAlign w:val="center"/>
          </w:tcPr>
          <w:p w:rsidR="00757D3E" w:rsidRPr="004E7F7F" w:rsidRDefault="001347ED" w:rsidP="007869A3">
            <w:pPr>
              <w:autoSpaceDE w:val="0"/>
              <w:autoSpaceDN w:val="0"/>
              <w:adjustRightInd w:val="0"/>
              <w:jc w:val="center"/>
              <w:rPr>
                <w:b/>
                <w:color w:val="000000"/>
              </w:rPr>
            </w:pPr>
            <w:r w:rsidRPr="004E7F7F">
              <w:rPr>
                <w:b/>
                <w:color w:val="000000"/>
              </w:rPr>
              <w:t>3</w:t>
            </w:r>
          </w:p>
        </w:tc>
        <w:tc>
          <w:tcPr>
            <w:tcW w:w="0" w:type="auto"/>
            <w:vAlign w:val="center"/>
          </w:tcPr>
          <w:p w:rsidR="00757D3E" w:rsidRPr="004E7F7F" w:rsidRDefault="001347ED" w:rsidP="007869A3">
            <w:pPr>
              <w:autoSpaceDE w:val="0"/>
              <w:autoSpaceDN w:val="0"/>
              <w:adjustRightInd w:val="0"/>
              <w:jc w:val="center"/>
              <w:rPr>
                <w:b/>
                <w:color w:val="000000"/>
              </w:rPr>
            </w:pPr>
            <w:r w:rsidRPr="004E7F7F">
              <w:rPr>
                <w:b/>
                <w:color w:val="000000"/>
              </w:rPr>
              <w:t>4</w:t>
            </w:r>
          </w:p>
        </w:tc>
        <w:tc>
          <w:tcPr>
            <w:tcW w:w="0" w:type="auto"/>
            <w:vAlign w:val="center"/>
          </w:tcPr>
          <w:p w:rsidR="00757D3E" w:rsidRPr="004E7F7F" w:rsidRDefault="001347ED" w:rsidP="007869A3">
            <w:pPr>
              <w:autoSpaceDE w:val="0"/>
              <w:autoSpaceDN w:val="0"/>
              <w:adjustRightInd w:val="0"/>
              <w:jc w:val="center"/>
              <w:rPr>
                <w:b/>
                <w:color w:val="000000"/>
              </w:rPr>
            </w:pPr>
            <w:r w:rsidRPr="004E7F7F">
              <w:rPr>
                <w:b/>
                <w:color w:val="000000"/>
              </w:rPr>
              <w:t>5</w:t>
            </w: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Подъездные дороги гравийные с шириной проезжей части 4,5 м (км)</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0,15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0,02</w:t>
            </w: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2</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Дороги внутри массивов гравийные с шириной полотна 3 м (км)</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1,8</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0,5</w:t>
            </w: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3</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Автостоянки на 15 машин грунтовые с добавлением гравия и щебня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0,25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0,03</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4</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Прогулочные тропы (км)</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0,04</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5</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Скамьи 4-х местные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18</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3</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6</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Пикниковые столы 6-ти местные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7</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0,6</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7</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Укрытия от дождя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0,2</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8</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 xml:space="preserve">Очаги для приготовления </w:t>
            </w:r>
            <w:r w:rsidRPr="004E7F7F">
              <w:rPr>
                <w:color w:val="000000"/>
              </w:rPr>
              <w:lastRenderedPageBreak/>
              <w:t>пищи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lastRenderedPageBreak/>
              <w:t>3,5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0,5</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lastRenderedPageBreak/>
              <w:t>9</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Урны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30</w:t>
            </w:r>
          </w:p>
        </w:tc>
        <w:tc>
          <w:tcPr>
            <w:tcW w:w="0" w:type="auto"/>
            <w:vAlign w:val="center"/>
          </w:tcPr>
          <w:p w:rsidR="00757D3E" w:rsidRPr="004E7F7F" w:rsidRDefault="00757D3E" w:rsidP="007869A3">
            <w:pPr>
              <w:autoSpaceDE w:val="0"/>
              <w:autoSpaceDN w:val="0"/>
              <w:adjustRightInd w:val="0"/>
              <w:jc w:val="center"/>
              <w:rPr>
                <w:color w:val="000000"/>
              </w:rPr>
            </w:pP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10</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Мусоросборники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3,5</w:t>
            </w:r>
          </w:p>
        </w:tc>
        <w:tc>
          <w:tcPr>
            <w:tcW w:w="0" w:type="auto"/>
            <w:vAlign w:val="center"/>
          </w:tcPr>
          <w:p w:rsidR="00757D3E" w:rsidRPr="004E7F7F" w:rsidRDefault="00757D3E" w:rsidP="007869A3">
            <w:pPr>
              <w:autoSpaceDE w:val="0"/>
              <w:autoSpaceDN w:val="0"/>
              <w:adjustRightInd w:val="0"/>
              <w:jc w:val="center"/>
              <w:rPr>
                <w:color w:val="000000"/>
              </w:rPr>
            </w:pP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11</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Туалеты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0,18</w:t>
            </w:r>
          </w:p>
        </w:tc>
        <w:tc>
          <w:tcPr>
            <w:tcW w:w="0" w:type="auto"/>
            <w:vAlign w:val="center"/>
          </w:tcPr>
          <w:p w:rsidR="00757D3E" w:rsidRPr="004E7F7F" w:rsidRDefault="00757D3E" w:rsidP="007869A3">
            <w:pPr>
              <w:autoSpaceDE w:val="0"/>
              <w:autoSpaceDN w:val="0"/>
              <w:adjustRightInd w:val="0"/>
              <w:jc w:val="center"/>
              <w:rPr>
                <w:color w:val="000000"/>
              </w:rPr>
            </w:pP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12</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Спортивные и игровые площадки, м2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37</w:t>
            </w:r>
          </w:p>
        </w:tc>
        <w:tc>
          <w:tcPr>
            <w:tcW w:w="0" w:type="auto"/>
            <w:vAlign w:val="center"/>
          </w:tcPr>
          <w:p w:rsidR="00757D3E" w:rsidRPr="004E7F7F" w:rsidRDefault="00757D3E" w:rsidP="007869A3">
            <w:pPr>
              <w:autoSpaceDE w:val="0"/>
              <w:autoSpaceDN w:val="0"/>
              <w:adjustRightInd w:val="0"/>
              <w:jc w:val="center"/>
              <w:rPr>
                <w:color w:val="000000"/>
              </w:rPr>
            </w:pP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13</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Пляжи на реках и водоемах, м2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90</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15</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14</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Пляжные кабины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0,18</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0,02</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15</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Беседки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0,17</w:t>
            </w:r>
          </w:p>
        </w:tc>
        <w:tc>
          <w:tcPr>
            <w:tcW w:w="0" w:type="auto"/>
            <w:vAlign w:val="center"/>
          </w:tcPr>
          <w:p w:rsidR="00757D3E" w:rsidRPr="004E7F7F" w:rsidRDefault="00757D3E" w:rsidP="007869A3">
            <w:pPr>
              <w:autoSpaceDE w:val="0"/>
              <w:autoSpaceDN w:val="0"/>
              <w:adjustRightInd w:val="0"/>
              <w:jc w:val="center"/>
              <w:rPr>
                <w:color w:val="000000"/>
              </w:rPr>
            </w:pP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16</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Указатели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1,5</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0,5</w:t>
            </w: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17</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Видовые точки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0,7</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0,1</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18</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Колодцы и родники (шт.)</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0,01</w:t>
            </w:r>
          </w:p>
        </w:tc>
        <w:tc>
          <w:tcPr>
            <w:tcW w:w="0" w:type="auto"/>
            <w:vAlign w:val="center"/>
          </w:tcPr>
          <w:p w:rsidR="00757D3E" w:rsidRPr="004E7F7F" w:rsidRDefault="00757D3E" w:rsidP="007869A3">
            <w:pPr>
              <w:autoSpaceDE w:val="0"/>
              <w:autoSpaceDN w:val="0"/>
              <w:adjustRightInd w:val="0"/>
              <w:jc w:val="center"/>
              <w:rPr>
                <w:color w:val="000000"/>
              </w:rPr>
            </w:pPr>
          </w:p>
        </w:tc>
      </w:tr>
      <w:tr w:rsidR="00757D3E" w:rsidRPr="004E7F7F" w:rsidTr="001347ED">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19</w:t>
            </w:r>
          </w:p>
        </w:tc>
        <w:tc>
          <w:tcPr>
            <w:tcW w:w="0" w:type="auto"/>
            <w:vAlign w:val="center"/>
          </w:tcPr>
          <w:p w:rsidR="00757D3E" w:rsidRPr="004E7F7F" w:rsidRDefault="00757D3E" w:rsidP="007869A3">
            <w:pPr>
              <w:autoSpaceDE w:val="0"/>
              <w:autoSpaceDN w:val="0"/>
              <w:adjustRightInd w:val="0"/>
              <w:rPr>
                <w:color w:val="000000"/>
              </w:rPr>
            </w:pPr>
            <w:r w:rsidRPr="004E7F7F">
              <w:rPr>
                <w:color w:val="000000"/>
              </w:rPr>
              <w:t>Площадки для разбивки палаток туристов, м2</w:t>
            </w:r>
          </w:p>
        </w:tc>
        <w:tc>
          <w:tcPr>
            <w:tcW w:w="0" w:type="auto"/>
            <w:vAlign w:val="center"/>
          </w:tcPr>
          <w:p w:rsidR="00757D3E" w:rsidRPr="004E7F7F" w:rsidRDefault="00757D3E" w:rsidP="007869A3">
            <w:pPr>
              <w:autoSpaceDE w:val="0"/>
              <w:autoSpaceDN w:val="0"/>
              <w:adjustRightInd w:val="0"/>
              <w:jc w:val="center"/>
              <w:rPr>
                <w:color w:val="000000"/>
              </w:rPr>
            </w:pPr>
            <w:r w:rsidRPr="004E7F7F">
              <w:rPr>
                <w:color w:val="000000"/>
              </w:rPr>
              <w:t>50</w:t>
            </w:r>
          </w:p>
        </w:tc>
        <w:tc>
          <w:tcPr>
            <w:tcW w:w="0" w:type="auto"/>
            <w:vAlign w:val="center"/>
          </w:tcPr>
          <w:p w:rsidR="00757D3E" w:rsidRPr="004E7F7F" w:rsidRDefault="00757D3E" w:rsidP="007869A3">
            <w:pPr>
              <w:jc w:val="center"/>
            </w:pPr>
          </w:p>
        </w:tc>
        <w:tc>
          <w:tcPr>
            <w:tcW w:w="0" w:type="auto"/>
            <w:vAlign w:val="center"/>
          </w:tcPr>
          <w:p w:rsidR="00757D3E" w:rsidRPr="004E7F7F" w:rsidRDefault="00757D3E" w:rsidP="007869A3">
            <w:pPr>
              <w:jc w:val="center"/>
            </w:pPr>
          </w:p>
        </w:tc>
      </w:tr>
    </w:tbl>
    <w:p w:rsidR="001347ED" w:rsidRPr="004E7F7F"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4E7F7F"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4E7F7F" w:rsidRDefault="00757D3E" w:rsidP="007869A3">
      <w:pPr>
        <w:spacing w:after="0" w:line="360" w:lineRule="auto"/>
        <w:ind w:firstLine="600"/>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Таблица </w:t>
      </w:r>
      <w:r w:rsidR="001347ED" w:rsidRPr="004E7F7F">
        <w:rPr>
          <w:rFonts w:ascii="Times New Roman" w:eastAsia="Times New Roman" w:hAnsi="Times New Roman" w:cs="Times New Roman"/>
          <w:sz w:val="28"/>
          <w:szCs w:val="24"/>
        </w:rPr>
        <w:t>36</w:t>
      </w:r>
    </w:p>
    <w:p w:rsidR="00757D3E" w:rsidRPr="004E7F7F" w:rsidRDefault="00757D3E" w:rsidP="007869A3">
      <w:pPr>
        <w:spacing w:after="0" w:line="360" w:lineRule="auto"/>
        <w:ind w:firstLine="600"/>
        <w:jc w:val="center"/>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Основные хозяйственные мероприятия и виды</w:t>
      </w:r>
      <w:r w:rsidR="001347ED"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sz w:val="28"/>
          <w:szCs w:val="24"/>
        </w:rPr>
        <w:t xml:space="preserve">лесных пользований в </w:t>
      </w:r>
      <w:r w:rsidR="007A783F">
        <w:rPr>
          <w:rFonts w:ascii="Times New Roman" w:eastAsia="Times New Roman" w:hAnsi="Times New Roman" w:cs="Times New Roman"/>
          <w:sz w:val="28"/>
          <w:szCs w:val="24"/>
        </w:rPr>
        <w:t>Новоторъяльском</w:t>
      </w:r>
      <w:r w:rsidR="001347ED" w:rsidRPr="004E7F7F">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4E7F7F" w:rsidTr="001347ED">
        <w:trPr>
          <w:trHeight w:val="284"/>
          <w:tblHeader/>
        </w:trPr>
        <w:tc>
          <w:tcPr>
            <w:tcW w:w="0" w:type="auto"/>
            <w:vMerge w:val="restart"/>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Наименование</w:t>
            </w:r>
          </w:p>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мероприятий</w:t>
            </w:r>
          </w:p>
        </w:tc>
        <w:tc>
          <w:tcPr>
            <w:tcW w:w="0" w:type="auto"/>
            <w:gridSpan w:val="5"/>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 xml:space="preserve">Функциональные зоны </w:t>
            </w:r>
          </w:p>
        </w:tc>
      </w:tr>
      <w:tr w:rsidR="00757D3E" w:rsidRPr="004E7F7F" w:rsidTr="001347ED">
        <w:trPr>
          <w:trHeight w:val="284"/>
          <w:tblHeader/>
        </w:trPr>
        <w:tc>
          <w:tcPr>
            <w:tcW w:w="0" w:type="auto"/>
            <w:vMerge/>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Актив-ного отдыха</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Прогу-лочная</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Фаунисти-ческого покоя</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Остальная территория</w:t>
            </w:r>
          </w:p>
        </w:tc>
      </w:tr>
      <w:tr w:rsidR="00757D3E" w:rsidRPr="004E7F7F" w:rsidTr="001347ED">
        <w:trPr>
          <w:trHeight w:val="284"/>
          <w:tblHeader/>
        </w:trPr>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1</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2</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3</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4</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5</w:t>
            </w:r>
          </w:p>
        </w:tc>
        <w:tc>
          <w:tcPr>
            <w:tcW w:w="0" w:type="auto"/>
          </w:tcPr>
          <w:p w:rsidR="00757D3E" w:rsidRPr="004E7F7F" w:rsidRDefault="00757D3E" w:rsidP="007869A3">
            <w:pPr>
              <w:widowControl w:val="0"/>
              <w:spacing w:after="0" w:line="240" w:lineRule="auto"/>
              <w:jc w:val="center"/>
              <w:rPr>
                <w:rFonts w:ascii="Times New Roman" w:eastAsia="Times New Roman" w:hAnsi="Times New Roman" w:cs="Times New Roman"/>
                <w:b/>
                <w:sz w:val="20"/>
                <w:szCs w:val="20"/>
              </w:rPr>
            </w:pPr>
            <w:r w:rsidRPr="004E7F7F">
              <w:rPr>
                <w:rFonts w:ascii="Times New Roman" w:eastAsia="Times New Roman" w:hAnsi="Times New Roman" w:cs="Times New Roman"/>
                <w:b/>
                <w:sz w:val="20"/>
                <w:szCs w:val="20"/>
              </w:rPr>
              <w:t>6</w:t>
            </w:r>
          </w:p>
        </w:tc>
      </w:tr>
      <w:tr w:rsidR="00757D3E" w:rsidRPr="004E7F7F" w:rsidTr="001347ED">
        <w:trPr>
          <w:trHeight w:val="284"/>
        </w:trPr>
        <w:tc>
          <w:tcPr>
            <w:tcW w:w="0" w:type="auto"/>
            <w:gridSpan w:val="6"/>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1. Лесохозяйственные мероприятия</w:t>
            </w:r>
          </w:p>
        </w:tc>
      </w:tr>
      <w:tr w:rsidR="00757D3E" w:rsidRPr="004E7F7F" w:rsidTr="001347ED">
        <w:trPr>
          <w:trHeight w:val="284"/>
        </w:trPr>
        <w:tc>
          <w:tcPr>
            <w:tcW w:w="0" w:type="auto"/>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Сплошные санитарные рубки</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Прочие рубки</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Лесные культуры</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gridSpan w:val="6"/>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2. Биотехнические мероприятия</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gridSpan w:val="6"/>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3. Благоустройство территории</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 xml:space="preserve">Создание рекреационных </w:t>
            </w:r>
            <w:r w:rsidRPr="004E7F7F">
              <w:rPr>
                <w:rFonts w:ascii="Times New Roman" w:eastAsia="Times New Roman" w:hAnsi="Times New Roman" w:cs="Times New Roman"/>
                <w:sz w:val="20"/>
                <w:szCs w:val="20"/>
              </w:rPr>
              <w:lastRenderedPageBreak/>
              <w:t>маршрутов</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lastRenderedPageBreak/>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lastRenderedPageBreak/>
              <w:t>Создание видовых точек и смотровых площадок</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Визуальная информация</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Наглядная агитация</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vAlign w:val="center"/>
          </w:tcPr>
          <w:p w:rsidR="00757D3E" w:rsidRPr="004E7F7F" w:rsidRDefault="00757D3E" w:rsidP="007869A3">
            <w:pPr>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gridSpan w:val="6"/>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4. Лесопользование</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Сенокошение</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Пастьба скота</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Borders>
              <w:bottom w:val="nil"/>
            </w:tcBorders>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tcBorders>
              <w:bottom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tcBorders>
              <w:bottom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tcBorders>
              <w:bottom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tcBorders>
              <w:bottom w:val="nil"/>
            </w:tcBorders>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r w:rsidR="00757D3E" w:rsidRPr="004E7F7F" w:rsidTr="001347ED">
        <w:trPr>
          <w:trHeight w:val="284"/>
        </w:trPr>
        <w:tc>
          <w:tcPr>
            <w:tcW w:w="0" w:type="auto"/>
          </w:tcPr>
          <w:p w:rsidR="00757D3E" w:rsidRPr="004E7F7F" w:rsidRDefault="00757D3E" w:rsidP="007869A3">
            <w:pPr>
              <w:widowControl w:val="0"/>
              <w:spacing w:after="0" w:line="240" w:lineRule="auto"/>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Заготовка орехов</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c>
          <w:tcPr>
            <w:tcW w:w="0" w:type="auto"/>
            <w:vAlign w:val="center"/>
          </w:tcPr>
          <w:p w:rsidR="00757D3E" w:rsidRPr="004E7F7F" w:rsidRDefault="00757D3E" w:rsidP="007869A3">
            <w:pPr>
              <w:widowControl w:val="0"/>
              <w:spacing w:after="0" w:line="240" w:lineRule="auto"/>
              <w:jc w:val="center"/>
              <w:rPr>
                <w:rFonts w:ascii="Times New Roman" w:eastAsia="Times New Roman" w:hAnsi="Times New Roman" w:cs="Times New Roman"/>
                <w:sz w:val="20"/>
                <w:szCs w:val="20"/>
              </w:rPr>
            </w:pPr>
            <w:r w:rsidRPr="004E7F7F">
              <w:rPr>
                <w:rFonts w:ascii="Times New Roman" w:eastAsia="Times New Roman" w:hAnsi="Times New Roman" w:cs="Times New Roman"/>
                <w:sz w:val="20"/>
                <w:szCs w:val="20"/>
              </w:rPr>
              <w:t>+</w:t>
            </w:r>
          </w:p>
        </w:tc>
      </w:tr>
    </w:tbl>
    <w:p w:rsidR="00757D3E" w:rsidRPr="004E7F7F" w:rsidRDefault="00757D3E" w:rsidP="007869A3">
      <w:pPr>
        <w:spacing w:after="0" w:line="360" w:lineRule="auto"/>
        <w:ind w:firstLine="720"/>
        <w:jc w:val="both"/>
        <w:rPr>
          <w:rFonts w:ascii="Times New Roman" w:eastAsia="Times New Roman" w:hAnsi="Times New Roman" w:cs="Times New Roman"/>
          <w:sz w:val="24"/>
          <w:szCs w:val="24"/>
        </w:rPr>
      </w:pPr>
      <w:r w:rsidRPr="004E7F7F">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4E7F7F" w:rsidRDefault="00757D3E" w:rsidP="007869A3">
      <w:pPr>
        <w:autoSpaceDE w:val="0"/>
        <w:autoSpaceDN w:val="0"/>
        <w:adjustRightInd w:val="0"/>
        <w:spacing w:after="0" w:line="360" w:lineRule="auto"/>
        <w:rPr>
          <w:rFonts w:ascii="Times New Roman" w:eastAsia="Times New Roman" w:hAnsi="Times New Roman" w:cs="Times New Roman"/>
          <w:color w:val="000000"/>
          <w:sz w:val="23"/>
          <w:szCs w:val="23"/>
        </w:rPr>
      </w:pP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Организация территории </w:t>
      </w:r>
      <w:r w:rsidR="00316CC0">
        <w:rPr>
          <w:rFonts w:ascii="Times New Roman" w:eastAsia="Times New Roman" w:hAnsi="Times New Roman" w:cs="Times New Roman"/>
          <w:sz w:val="28"/>
          <w:szCs w:val="24"/>
        </w:rPr>
        <w:t>Новоторъяльского</w:t>
      </w:r>
      <w:r w:rsidR="001347ED" w:rsidRPr="004E7F7F">
        <w:rPr>
          <w:rFonts w:ascii="Times New Roman" w:eastAsia="Times New Roman" w:hAnsi="Times New Roman" w:cs="Times New Roman"/>
          <w:sz w:val="28"/>
          <w:szCs w:val="24"/>
        </w:rPr>
        <w:t xml:space="preserve"> лесничества</w:t>
      </w:r>
      <w:r w:rsidRPr="004E7F7F">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Для нормальной организации отдыха в рекреационных лесах считают необходимым под дорожно-тропиночной сетью иметь 3-5% территории.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4E7F7F"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212CD"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212CD">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lastRenderedPageBreak/>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4165A5" w:rsidRPr="00D212CD" w:rsidRDefault="004165A5" w:rsidP="004165A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D212CD">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highlight w:val="yellow"/>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D212CD">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D212CD"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Земли </w:t>
      </w:r>
      <w:r w:rsidR="00316CC0" w:rsidRPr="00D212CD">
        <w:rPr>
          <w:rFonts w:ascii="Times New Roman" w:eastAsia="Times New Roman" w:hAnsi="Times New Roman" w:cs="Times New Roman"/>
          <w:sz w:val="28"/>
          <w:szCs w:val="24"/>
        </w:rPr>
        <w:t>Новоторъяльского</w:t>
      </w:r>
      <w:r w:rsidRPr="00D212CD">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4165A5" w:rsidRPr="00D212CD">
        <w:rPr>
          <w:rFonts w:ascii="Times New Roman" w:eastAsia="Times New Roman" w:hAnsi="Times New Roman" w:cs="Times New Roman"/>
          <w:sz w:val="28"/>
          <w:szCs w:val="24"/>
        </w:rPr>
        <w:t xml:space="preserve"> лесных участков</w:t>
      </w:r>
      <w:r w:rsidRPr="00D212CD">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D212CD"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D212CD"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D212CD">
        <w:rPr>
          <w:rFonts w:ascii="Times New Roman" w:eastAsia="Times New Roman" w:hAnsi="Times New Roman" w:cs="Arial CYR"/>
          <w:b/>
          <w:bCs/>
          <w:sz w:val="28"/>
          <w:szCs w:val="20"/>
        </w:rPr>
        <w:lastRenderedPageBreak/>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D212CD"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D212CD">
          <w:rPr>
            <w:rFonts w:ascii="Times New Roman" w:eastAsia="Times New Roman" w:hAnsi="Times New Roman" w:cs="Times New Roman"/>
            <w:sz w:val="28"/>
            <w:szCs w:val="28"/>
          </w:rPr>
          <w:t>Правила</w:t>
        </w:r>
      </w:hyperlink>
      <w:r w:rsidR="00757D3E" w:rsidRPr="00D212CD">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D212CD">
          <w:rPr>
            <w:rFonts w:ascii="Times New Roman" w:eastAsia="Times New Roman" w:hAnsi="Times New Roman" w:cs="Times New Roman"/>
            <w:sz w:val="28"/>
            <w:szCs w:val="28"/>
          </w:rPr>
          <w:t>законом</w:t>
        </w:r>
      </w:hyperlink>
      <w:r w:rsidRPr="00D212CD">
        <w:rPr>
          <w:rFonts w:ascii="Times New Roman" w:eastAsia="Times New Roman" w:hAnsi="Times New Roman" w:cs="Times New Roman"/>
          <w:sz w:val="28"/>
          <w:szCs w:val="28"/>
        </w:rPr>
        <w:t xml:space="preserve"> </w:t>
      </w:r>
      <w:r w:rsidRPr="00D212CD">
        <w:rPr>
          <w:rFonts w:ascii="Times New Roman" w:eastAsia="Times New Roman" w:hAnsi="Times New Roman" w:cs="Times New Roman"/>
          <w:sz w:val="28"/>
          <w:szCs w:val="28"/>
        </w:rPr>
        <w:lastRenderedPageBreak/>
        <w:t>от 19 июля 1997 № 109-ФЗ «О безопасном обращении с пестицидами и агрохимикатами».</w:t>
      </w:r>
    </w:p>
    <w:p w:rsidR="00757D3E" w:rsidRPr="00D212CD" w:rsidRDefault="00757D3E" w:rsidP="007869A3">
      <w:pPr>
        <w:spacing w:after="0" w:line="360" w:lineRule="auto"/>
        <w:ind w:firstLine="680"/>
        <w:jc w:val="both"/>
        <w:rPr>
          <w:rFonts w:ascii="Times New Roman" w:eastAsia="Times New Roman" w:hAnsi="Times New Roman" w:cs="Times New Roman"/>
          <w:spacing w:val="-4"/>
          <w:sz w:val="24"/>
          <w:szCs w:val="24"/>
        </w:rPr>
      </w:pPr>
    </w:p>
    <w:p w:rsidR="004165A5" w:rsidRPr="00D212CD" w:rsidRDefault="00757D3E" w:rsidP="004165A5">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D212CD">
        <w:rPr>
          <w:rFonts w:ascii="Times New Roman" w:eastAsia="Times New Roman" w:hAnsi="Times New Roman" w:cs="Arial CYR"/>
          <w:b/>
          <w:bCs/>
          <w:sz w:val="28"/>
          <w:szCs w:val="20"/>
        </w:rPr>
        <w:t xml:space="preserve">2.11. </w:t>
      </w:r>
      <w:bookmarkEnd w:id="23"/>
      <w:r w:rsidR="004165A5" w:rsidRPr="00D212CD">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D212CD" w:rsidRDefault="002A7133" w:rsidP="004165A5">
      <w:pPr>
        <w:keepNext/>
        <w:spacing w:after="0" w:line="360" w:lineRule="auto"/>
        <w:ind w:firstLine="680"/>
        <w:jc w:val="both"/>
        <w:outlineLvl w:val="1"/>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lastRenderedPageBreak/>
        <w:t>Лица, использующие леса для выращивания посадочного материала лесных растений (саженцев, сеянцев), обязаны:</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соблюдать условия договора аренды лесного участка;</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 xml:space="preserve">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w:t>
      </w:r>
      <w:r w:rsidRPr="00D212CD">
        <w:rPr>
          <w:rFonts w:ascii="Times New Roman" w:eastAsia="Times New Roman" w:hAnsi="Times New Roman" w:cs="Times New Roman"/>
          <w:bCs/>
          <w:sz w:val="28"/>
          <w:szCs w:val="28"/>
        </w:rPr>
        <w:lastRenderedPageBreak/>
        <w:t>земли, не покрытые лесной растительностью, земли иных категорий, на которых располагаются леса.</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D212CD"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212CD">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D212CD">
        <w:rPr>
          <w:rFonts w:ascii="Times New Roman" w:eastAsia="Times New Roman" w:hAnsi="Times New Roman" w:cs="Times New Roman"/>
          <w:bCs/>
          <w:sz w:val="28"/>
          <w:szCs w:val="28"/>
        </w:rPr>
        <w:t>Красную книгу Республики Марий Эл</w:t>
      </w:r>
      <w:r w:rsidRPr="00D212CD">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D212CD">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4165A5" w:rsidRPr="00D212CD">
        <w:rPr>
          <w:rFonts w:ascii="Times New Roman" w:eastAsia="Times New Roman" w:hAnsi="Times New Roman" w:cs="Times New Roman"/>
          <w:sz w:val="28"/>
          <w:szCs w:val="24"/>
        </w:rPr>
        <w:t xml:space="preserve">Новоторьяльского </w:t>
      </w:r>
      <w:r w:rsidRPr="00D212CD">
        <w:rPr>
          <w:rFonts w:ascii="Times New Roman" w:eastAsia="Times New Roman" w:hAnsi="Times New Roman" w:cs="Times New Roman"/>
          <w:sz w:val="28"/>
          <w:szCs w:val="24"/>
        </w:rPr>
        <w:t xml:space="preserve">лесничества. </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D212CD">
        <w:rPr>
          <w:rFonts w:ascii="Times New Roman" w:eastAsia="Times New Roman" w:hAnsi="Times New Roman" w:cs="Times New Roman"/>
          <w:sz w:val="28"/>
          <w:szCs w:val="24"/>
        </w:rPr>
        <w:t>Л</w:t>
      </w:r>
      <w:r w:rsidRPr="00D212CD">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w:t>
      </w:r>
      <w:r w:rsidRPr="00D212CD">
        <w:rPr>
          <w:rFonts w:ascii="Times New Roman" w:eastAsia="Times New Roman" w:hAnsi="Times New Roman" w:cs="Times New Roman"/>
          <w:sz w:val="28"/>
          <w:szCs w:val="24"/>
        </w:rPr>
        <w:lastRenderedPageBreak/>
        <w:t xml:space="preserve">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D212CD">
        <w:rPr>
          <w:rFonts w:ascii="Times New Roman" w:eastAsia="Times New Roman" w:hAnsi="Times New Roman" w:cs="Times New Roman"/>
          <w:sz w:val="28"/>
          <w:szCs w:val="24"/>
        </w:rPr>
        <w:t xml:space="preserve"> </w:t>
      </w:r>
      <w:r w:rsidRPr="00D212CD">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D212CD">
        <w:rPr>
          <w:rFonts w:ascii="Times New Roman" w:eastAsia="Times New Roman" w:hAnsi="Times New Roman" w:cs="Times New Roman"/>
          <w:sz w:val="28"/>
          <w:szCs w:val="24"/>
        </w:rPr>
        <w:t>, ст. 73.1</w:t>
      </w:r>
      <w:r w:rsidRPr="00D212CD">
        <w:rPr>
          <w:rFonts w:ascii="Times New Roman" w:eastAsia="Times New Roman" w:hAnsi="Times New Roman" w:cs="Times New Roman"/>
          <w:sz w:val="28"/>
          <w:szCs w:val="24"/>
        </w:rPr>
        <w:t xml:space="preserve"> и часть 3 ст. </w:t>
      </w:r>
      <w:r w:rsidR="003918F5" w:rsidRPr="00D212CD">
        <w:rPr>
          <w:rFonts w:ascii="Times New Roman" w:eastAsia="Times New Roman" w:hAnsi="Times New Roman" w:cs="Times New Roman"/>
          <w:sz w:val="28"/>
          <w:szCs w:val="24"/>
        </w:rPr>
        <w:t>74</w:t>
      </w:r>
      <w:r w:rsidRPr="00D212CD">
        <w:rPr>
          <w:rFonts w:ascii="Times New Roman" w:eastAsia="Times New Roman" w:hAnsi="Times New Roman" w:cs="Times New Roman"/>
          <w:sz w:val="28"/>
          <w:szCs w:val="24"/>
        </w:rPr>
        <w:t xml:space="preserve"> ЛК РФ).</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D212CD"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У</w:t>
      </w:r>
      <w:r w:rsidR="002A7133" w:rsidRPr="00D212CD">
        <w:rPr>
          <w:rFonts w:ascii="Times New Roman" w:eastAsia="Times New Roman" w:hAnsi="Times New Roman" w:cs="Times New Roman"/>
          <w:sz w:val="28"/>
          <w:szCs w:val="24"/>
        </w:rPr>
        <w:t>частки недр предоставляются в пользование на срок</w:t>
      </w:r>
      <w:r w:rsidRPr="00D212CD">
        <w:rPr>
          <w:rFonts w:ascii="Times New Roman" w:eastAsia="Times New Roman" w:hAnsi="Times New Roman" w:cs="Times New Roman"/>
          <w:sz w:val="28"/>
          <w:szCs w:val="24"/>
        </w:rPr>
        <w:t xml:space="preserve">, установленный </w:t>
      </w:r>
      <w:r w:rsidRPr="00D212CD">
        <w:rPr>
          <w:rFonts w:ascii="Times New Roman" w:eastAsia="Times New Roman" w:hAnsi="Times New Roman" w:cs="Times New Roman"/>
          <w:sz w:val="28"/>
          <w:szCs w:val="24"/>
        </w:rPr>
        <w:lastRenderedPageBreak/>
        <w:t>статьей 10 Закона РФ от 21.02.1992 № 2395-1 «О недрах».</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4E7F7F"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4E7F7F">
        <w:rPr>
          <w:rFonts w:ascii="Times New Roman" w:eastAsia="Times New Roman" w:hAnsi="Times New Roman" w:cs="Times New Roman"/>
          <w:sz w:val="28"/>
          <w:szCs w:val="24"/>
        </w:rPr>
        <w:t>5</w:t>
      </w:r>
      <w:r w:rsidRPr="004E7F7F">
        <w:rPr>
          <w:rFonts w:ascii="Times New Roman" w:eastAsia="Times New Roman" w:hAnsi="Times New Roman" w:cs="Times New Roman"/>
          <w:sz w:val="28"/>
          <w:szCs w:val="24"/>
        </w:rPr>
        <w:t xml:space="preserve"> ЛК РФ).</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4E7F7F">
        <w:rPr>
          <w:rFonts w:ascii="Times New Roman" w:eastAsia="Times New Roman" w:hAnsi="Times New Roman" w:cs="Times New Roman"/>
          <w:sz w:val="28"/>
          <w:szCs w:val="24"/>
        </w:rPr>
        <w:t xml:space="preserve">утвержден </w:t>
      </w:r>
      <w:r w:rsidR="00272112" w:rsidRPr="00D212CD">
        <w:rPr>
          <w:rFonts w:ascii="Times New Roman" w:eastAsia="Times New Roman" w:hAnsi="Times New Roman" w:cs="Times New Roman"/>
          <w:sz w:val="28"/>
          <w:szCs w:val="24"/>
        </w:rPr>
        <w:t>приказом Рослесхоза</w:t>
      </w:r>
      <w:r w:rsidRPr="00D212CD">
        <w:rPr>
          <w:rFonts w:ascii="Times New Roman" w:eastAsia="Times New Roman" w:hAnsi="Times New Roman" w:cs="Times New Roman"/>
          <w:sz w:val="28"/>
          <w:szCs w:val="24"/>
        </w:rPr>
        <w:t xml:space="preserve"> от 27.12.2010 № 515 (ред. от 26.06.2012г № 275).</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В заявлении указываются: </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1) сведения о Заявителе:</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 xml:space="preserve">фамилия, имя, отчество, адрес места жительства, данные документа, </w:t>
      </w:r>
      <w:r w:rsidRPr="00D212CD">
        <w:rPr>
          <w:rFonts w:ascii="Times New Roman" w:eastAsia="Times New Roman" w:hAnsi="Times New Roman" w:cs="Times New Roman"/>
          <w:sz w:val="28"/>
          <w:szCs w:val="24"/>
        </w:rPr>
        <w:lastRenderedPageBreak/>
        <w:t>удостоверяющего личность, для гражданина, являющегося индивидуальным предпринимателем;</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сведения о постановке на налоговый учет в налоговом органе;</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Обустройство объектов, связанных с выполнением работ по геологическому изучению недр, разработкой месторождений полезных ископаемых, должно </w:t>
      </w:r>
      <w:r w:rsidRPr="00D212CD">
        <w:rPr>
          <w:rFonts w:ascii="Times New Roman" w:eastAsia="Times New Roman" w:hAnsi="Times New Roman" w:cs="Times New Roman"/>
          <w:sz w:val="28"/>
          <w:szCs w:val="24"/>
        </w:rPr>
        <w:lastRenderedPageBreak/>
        <w:t>исключать развитие эрозионных процессов на занятой и прилегающей территории.</w:t>
      </w:r>
    </w:p>
    <w:p w:rsidR="002A7133" w:rsidRPr="00D212CD"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затопление и длительное подтопление лесных насаждений;</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D212CD"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регулярное проведение очистки используемых лесов и примыкающих опушек леса, искусственных и естественных водотоков от захламления </w:t>
      </w:r>
      <w:r w:rsidRPr="00D212CD">
        <w:rPr>
          <w:rFonts w:ascii="Times New Roman" w:eastAsia="Times New Roman" w:hAnsi="Times New Roman" w:cs="Times New Roman"/>
          <w:sz w:val="28"/>
          <w:szCs w:val="24"/>
        </w:rPr>
        <w:lastRenderedPageBreak/>
        <w:t>строительными, промышленными, древесными, бытовыми и иными отходами, мусором;</w:t>
      </w:r>
    </w:p>
    <w:p w:rsidR="00412C17"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D212CD"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D212CD"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D212CD">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D212CD">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Использование лесов для </w:t>
      </w:r>
      <w:r w:rsidR="00412C17" w:rsidRPr="00D212CD">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212CD">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 xml:space="preserve">Лесные участки используются для </w:t>
      </w:r>
      <w:r w:rsidR="00412C17" w:rsidRPr="00D212CD">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212CD">
        <w:rPr>
          <w:rFonts w:ascii="Times New Roman" w:eastAsia="Times New Roman" w:hAnsi="Times New Roman" w:cs="Times New Roman"/>
          <w:sz w:val="28"/>
          <w:szCs w:val="24"/>
        </w:rPr>
        <w:t xml:space="preserve"> в соответствии с водным законодательством.</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D212CD" w:rsidRDefault="00757D3E"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D212CD">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212CD">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4165A5" w:rsidRPr="00D212CD" w:rsidRDefault="004165A5" w:rsidP="004165A5">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4165A5" w:rsidRPr="00D212CD" w:rsidRDefault="004165A5" w:rsidP="004165A5">
      <w:pPr>
        <w:widowControl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4165A5" w:rsidRPr="00D212CD" w:rsidRDefault="004165A5" w:rsidP="004165A5">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bCs/>
          <w:sz w:val="28"/>
          <w:szCs w:val="28"/>
        </w:rPr>
        <w:t xml:space="preserve"> </w:t>
      </w:r>
      <w:r w:rsidRPr="00D212CD">
        <w:rPr>
          <w:rFonts w:ascii="Times New Roman" w:eastAsia="Times New Roman" w:hAnsi="Times New Roman" w:cs="Times New Roman"/>
          <w:sz w:val="28"/>
          <w:szCs w:val="28"/>
        </w:rPr>
        <w:t xml:space="preserve">В соответствии </w:t>
      </w:r>
      <w:r w:rsidRPr="00D212CD">
        <w:rPr>
          <w:rFonts w:ascii="Times New Roman" w:eastAsia="Times New Roman" w:hAnsi="Times New Roman" w:cs="Times New Roman"/>
          <w:bCs/>
          <w:sz w:val="28"/>
          <w:szCs w:val="28"/>
        </w:rPr>
        <w:t xml:space="preserve">с </w:t>
      </w:r>
      <w:r w:rsidRPr="00D212CD">
        <w:rPr>
          <w:rFonts w:ascii="Times New Roman" w:eastAsia="Times New Roman" w:hAnsi="Times New Roman" w:cs="Times New Roman"/>
          <w:sz w:val="28"/>
          <w:szCs w:val="28"/>
        </w:rPr>
        <w:t>ч</w:t>
      </w:r>
      <w:r w:rsidRPr="00D212CD">
        <w:rPr>
          <w:rFonts w:ascii="Times New Roman" w:eastAsia="Times New Roman" w:hAnsi="Times New Roman" w:cs="Times New Roman"/>
          <w:bCs/>
          <w:sz w:val="28"/>
          <w:szCs w:val="28"/>
        </w:rPr>
        <w:t>.</w:t>
      </w:r>
      <w:r w:rsidRPr="00D212CD">
        <w:rPr>
          <w:rFonts w:ascii="Times New Roman" w:eastAsia="Times New Roman" w:hAnsi="Times New Roman" w:cs="Times New Roman"/>
          <w:sz w:val="28"/>
          <w:szCs w:val="28"/>
        </w:rPr>
        <w:t xml:space="preserve"> 3 ст. 7</w:t>
      </w:r>
      <w:r w:rsidRPr="00D212CD">
        <w:rPr>
          <w:rFonts w:ascii="Times New Roman" w:eastAsia="Times New Roman" w:hAnsi="Times New Roman" w:cs="Times New Roman"/>
          <w:bCs/>
          <w:sz w:val="28"/>
          <w:szCs w:val="28"/>
        </w:rPr>
        <w:t>3.1</w:t>
      </w:r>
      <w:r w:rsidRPr="00D212CD">
        <w:rPr>
          <w:rFonts w:ascii="Times New Roman" w:eastAsia="Times New Roman" w:hAnsi="Times New Roman" w:cs="Times New Roman"/>
          <w:sz w:val="28"/>
          <w:szCs w:val="28"/>
        </w:rPr>
        <w:t xml:space="preserve"> </w:t>
      </w:r>
      <w:r w:rsidRPr="00D212CD">
        <w:rPr>
          <w:rFonts w:ascii="Times New Roman" w:eastAsia="Times New Roman" w:hAnsi="Times New Roman" w:cs="Times New Roman"/>
          <w:bCs/>
          <w:sz w:val="28"/>
          <w:szCs w:val="28"/>
        </w:rPr>
        <w:t xml:space="preserve">Лесного кодекса Российской Федерации </w:t>
      </w:r>
      <w:r w:rsidRPr="00D212CD">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D212CD"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D212CD">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D212CD">
        <w:rPr>
          <w:rFonts w:ascii="Times New Roman" w:eastAsia="Times New Roman" w:hAnsi="Times New Roman" w:cs="Times New Roman"/>
          <w:bCs/>
          <w:sz w:val="28"/>
          <w:szCs w:val="28"/>
        </w:rPr>
        <w:t xml:space="preserve">Лесного кодекса Российской Федерации </w:t>
      </w:r>
      <w:r w:rsidRPr="00D212CD">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4165A5" w:rsidRPr="00D212CD" w:rsidRDefault="004165A5" w:rsidP="004165A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D212CD">
        <w:rPr>
          <w:rFonts w:ascii="Times New Roman" w:eastAsia="Times New Roman" w:hAnsi="Times New Roman" w:cs="Times New Roman"/>
          <w:bCs/>
          <w:sz w:val="28"/>
          <w:szCs w:val="28"/>
        </w:rPr>
        <w:t>Лесного кодекса Российской Федерации</w:t>
      </w:r>
      <w:r w:rsidRPr="00D212CD">
        <w:rPr>
          <w:rFonts w:ascii="Times New Roman" w:eastAsia="Times New Roman" w:hAnsi="Times New Roman" w:cs="Times New Roman"/>
          <w:sz w:val="28"/>
          <w:szCs w:val="24"/>
        </w:rPr>
        <w:t xml:space="preserve">.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D212CD">
        <w:rPr>
          <w:rFonts w:ascii="Times New Roman" w:eastAsia="Times New Roman" w:hAnsi="Times New Roman" w:cs="Times New Roman"/>
          <w:bCs/>
          <w:sz w:val="28"/>
          <w:szCs w:val="28"/>
        </w:rPr>
        <w:t>Лесного кодекса Российской Федерации</w:t>
      </w:r>
      <w:r w:rsidRPr="00D212CD">
        <w:rPr>
          <w:rFonts w:ascii="Times New Roman" w:eastAsia="Times New Roman" w:hAnsi="Times New Roman" w:cs="Times New Roman"/>
          <w:sz w:val="28"/>
          <w:szCs w:val="24"/>
        </w:rPr>
        <w:t>).</w:t>
      </w:r>
    </w:p>
    <w:p w:rsidR="004165A5" w:rsidRPr="00D212CD" w:rsidRDefault="004165A5" w:rsidP="004165A5">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D212CD">
          <w:rPr>
            <w:rFonts w:ascii="Times New Roman" w:eastAsia="Times New Roman" w:hAnsi="Times New Roman" w:cs="Times New Roman"/>
            <w:sz w:val="28"/>
            <w:szCs w:val="28"/>
          </w:rPr>
          <w:t>ст. 9</w:t>
        </w:r>
      </w:hyperlink>
      <w:r w:rsidRPr="00D212CD">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4165A5" w:rsidRPr="00D212CD" w:rsidRDefault="004165A5" w:rsidP="004165A5">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D212CD">
          <w:rPr>
            <w:rFonts w:ascii="Times New Roman" w:eastAsia="Times New Roman" w:hAnsi="Times New Roman" w:cs="Times New Roman"/>
            <w:sz w:val="28"/>
            <w:szCs w:val="28"/>
          </w:rPr>
          <w:t>ст. 9</w:t>
        </w:r>
      </w:hyperlink>
      <w:r w:rsidRPr="00D212CD">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4165A5" w:rsidRPr="00D212CD" w:rsidRDefault="004165A5" w:rsidP="004165A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Перечень объектов, не связанных с созданием лесной инфраструктуры, для 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Осуществление строительства, реконструкции и эксплуатации линейных </w:t>
      </w:r>
      <w:r w:rsidRPr="00D212CD">
        <w:rPr>
          <w:rFonts w:ascii="Times New Roman" w:eastAsia="Times New Roman" w:hAnsi="Times New Roman" w:cs="Times New Roman"/>
          <w:sz w:val="28"/>
          <w:szCs w:val="24"/>
        </w:rPr>
        <w:lastRenderedPageBreak/>
        <w:t xml:space="preserve">объектов должно исключать развитие эрозионных процессов на занятой и прилегающей территории.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4165A5" w:rsidRPr="00D212CD" w:rsidRDefault="004165A5" w:rsidP="004165A5">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в) вырубка сильноослабленных, усыхающих, сухостойных, ветровальных и </w:t>
      </w:r>
      <w:r w:rsidRPr="00D212CD">
        <w:rPr>
          <w:rFonts w:ascii="Times New Roman" w:eastAsia="Times New Roman" w:hAnsi="Times New Roman" w:cs="Times New Roman"/>
          <w:sz w:val="28"/>
          <w:szCs w:val="24"/>
        </w:rPr>
        <w:lastRenderedPageBreak/>
        <w:t>буреломных деревьев, угрожающих падением на линейные объекты.</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а) наименование юридического лица, фамилия, имя, отчество</w:t>
      </w:r>
      <w:r w:rsidR="00FC6B5B" w:rsidRPr="00D212CD">
        <w:rPr>
          <w:rFonts w:ascii="Times New Roman" w:eastAsia="Times New Roman" w:hAnsi="Times New Roman" w:cs="Times New Roman"/>
          <w:sz w:val="28"/>
          <w:szCs w:val="24"/>
        </w:rPr>
        <w:t xml:space="preserve"> (последнее при наличии)  </w:t>
      </w:r>
      <w:r w:rsidRPr="00D212CD">
        <w:rPr>
          <w:rFonts w:ascii="Times New Roman" w:eastAsia="Times New Roman" w:hAnsi="Times New Roman" w:cs="Times New Roman"/>
          <w:sz w:val="28"/>
          <w:szCs w:val="24"/>
        </w:rPr>
        <w:t xml:space="preserve"> – для физического лица;</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б) объем и породный состав вырубаемой древесины;</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г) срок завершения рубки лесных насаждений.</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В целях строительства, реконструкции и эксплуатации линейных объектов в том числе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w:t>
      </w:r>
      <w:r w:rsidRPr="00D212CD">
        <w:rPr>
          <w:rFonts w:ascii="Times New Roman" w:eastAsia="Times New Roman" w:hAnsi="Times New Roman" w:cs="Times New Roman"/>
          <w:sz w:val="28"/>
          <w:szCs w:val="24"/>
        </w:rPr>
        <w:lastRenderedPageBreak/>
        <w:t>объектов (ч. 5 ст. 21 ЛК РФ).</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D212CD">
        <w:rPr>
          <w:rFonts w:ascii="Tahoma" w:hAnsi="Tahoma" w:cs="Tahoma"/>
          <w:sz w:val="21"/>
          <w:szCs w:val="21"/>
        </w:rPr>
        <w:br/>
      </w:r>
      <w:r w:rsidRPr="00D212CD">
        <w:rPr>
          <w:rFonts w:ascii="Times New Roman" w:eastAsia="Times New Roman" w:hAnsi="Times New Roman" w:cs="Times New Roman"/>
          <w:sz w:val="28"/>
          <w:szCs w:val="24"/>
        </w:rPr>
        <w:t xml:space="preserve"> (ч. 5.1 ст. 21 ЛК РФ).</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принятие необходимых мер по устранению аварийных ситуаций, а также ликвидации их последствий, возникших по вине указанных лиц.</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Постановлением Правительства Российской Федерации от 24.02.2009 № 160 утверждены Правила установления охранных зон объектов электросетевого </w:t>
      </w:r>
      <w:r w:rsidRPr="00D212CD">
        <w:rPr>
          <w:rFonts w:ascii="Times New Roman" w:eastAsia="Times New Roman" w:hAnsi="Times New Roman" w:cs="Times New Roman"/>
          <w:sz w:val="28"/>
          <w:szCs w:val="24"/>
        </w:rPr>
        <w:lastRenderedPageBreak/>
        <w:t>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D212CD">
        <w:rPr>
          <w:rFonts w:ascii="Times New Roman" w:eastAsia="Times New Roman" w:hAnsi="Times New Roman" w:cs="Times New Roman"/>
          <w:sz w:val="28"/>
          <w:szCs w:val="24"/>
        </w:rPr>
        <w:t>37</w:t>
      </w:r>
      <w:r w:rsidRPr="00D212CD">
        <w:rPr>
          <w:rFonts w:ascii="Times New Roman" w:eastAsia="Times New Roman" w:hAnsi="Times New Roman" w:cs="Times New Roman"/>
          <w:sz w:val="28"/>
          <w:szCs w:val="24"/>
        </w:rPr>
        <w:t>.</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настоящими Правилами ограничений.</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D212CD"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D212CD"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D212CD">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D212CD"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D212CD">
        <w:rPr>
          <w:rFonts w:ascii="Times New Roman" w:eastAsia="Times New Roman" w:hAnsi="Times New Roman" w:cs="Times New Roman"/>
          <w:i/>
          <w:iCs/>
          <w:sz w:val="28"/>
          <w:szCs w:val="28"/>
        </w:rPr>
        <w:t>электросетевого хозяйства</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Охранные зоны устанавливаются:</w:t>
      </w:r>
    </w:p>
    <w:p w:rsidR="002A7133"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FC6B5B" w:rsidRPr="00D212CD">
        <w:rPr>
          <w:rFonts w:ascii="Times New Roman" w:eastAsia="Times New Roman" w:hAnsi="Times New Roman" w:cs="Times New Roman"/>
          <w:sz w:val="28"/>
          <w:szCs w:val="24"/>
        </w:rPr>
        <w:lastRenderedPageBreak/>
        <w:t>в таблице 30</w:t>
      </w:r>
      <w:r w:rsidRPr="00D212CD">
        <w:rPr>
          <w:rFonts w:ascii="Times New Roman" w:eastAsia="Times New Roman" w:hAnsi="Times New Roman" w:cs="Times New Roman"/>
          <w:sz w:val="28"/>
          <w:szCs w:val="24"/>
        </w:rPr>
        <w:t>.</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E7F7F" w:rsidRPr="00D212CD" w:rsidRDefault="00FC6B5B" w:rsidP="00D212CD">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2A7133" w:rsidRPr="004E7F7F" w:rsidRDefault="002A7133" w:rsidP="007869A3">
      <w:pPr>
        <w:widowControl w:val="0"/>
        <w:spacing w:after="0" w:line="360" w:lineRule="auto"/>
        <w:ind w:right="93"/>
        <w:jc w:val="right"/>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Таблица 37</w:t>
      </w:r>
    </w:p>
    <w:p w:rsidR="002A7133" w:rsidRPr="004E7F7F" w:rsidRDefault="002A7133" w:rsidP="007869A3">
      <w:pPr>
        <w:widowControl w:val="0"/>
        <w:spacing w:after="0" w:line="360" w:lineRule="auto"/>
        <w:jc w:val="center"/>
        <w:rPr>
          <w:rFonts w:ascii="Times New Roman" w:eastAsia="Times New Roman" w:hAnsi="Times New Roman" w:cs="Times New Roman"/>
          <w:color w:val="000000"/>
          <w:sz w:val="28"/>
          <w:szCs w:val="24"/>
        </w:rPr>
      </w:pPr>
      <w:r w:rsidRPr="004E7F7F">
        <w:rPr>
          <w:rFonts w:ascii="Times New Roman" w:eastAsia="Times New Roman" w:hAnsi="Times New Roman" w:cs="Times New Roman"/>
          <w:color w:val="000000"/>
          <w:sz w:val="28"/>
          <w:szCs w:val="24"/>
        </w:rPr>
        <w:t xml:space="preserve">Границам установления охранных зон </w:t>
      </w:r>
      <w:r w:rsidR="0046138C" w:rsidRPr="004E7F7F">
        <w:rPr>
          <w:rFonts w:ascii="Times New Roman" w:eastAsia="Times New Roman" w:hAnsi="Times New Roman" w:cs="Times New Roman"/>
          <w:color w:val="000000"/>
          <w:sz w:val="28"/>
          <w:szCs w:val="24"/>
        </w:rPr>
        <w:t>линий электропередач</w:t>
      </w:r>
    </w:p>
    <w:tbl>
      <w:tblPr>
        <w:tblStyle w:val="aff4"/>
        <w:tblW w:w="0" w:type="auto"/>
        <w:tblLook w:val="04A0"/>
      </w:tblPr>
      <w:tblGrid>
        <w:gridCol w:w="3510"/>
        <w:gridCol w:w="6344"/>
      </w:tblGrid>
      <w:tr w:rsidR="002A7133" w:rsidRPr="004E7F7F" w:rsidTr="0038173A">
        <w:tc>
          <w:tcPr>
            <w:tcW w:w="3510" w:type="dxa"/>
            <w:vAlign w:val="center"/>
          </w:tcPr>
          <w:p w:rsidR="002A7133" w:rsidRPr="004E7F7F" w:rsidRDefault="002A7133" w:rsidP="007869A3">
            <w:pPr>
              <w:autoSpaceDE w:val="0"/>
              <w:autoSpaceDN w:val="0"/>
              <w:adjustRightInd w:val="0"/>
              <w:jc w:val="center"/>
              <w:rPr>
                <w:rFonts w:eastAsia="TimesNewRomanPSMT"/>
                <w:b/>
              </w:rPr>
            </w:pPr>
            <w:r w:rsidRPr="004E7F7F">
              <w:rPr>
                <w:rFonts w:eastAsia="TimesNewRomanPSMT"/>
                <w:b/>
              </w:rPr>
              <w:t>Проектный номинальный класс</w:t>
            </w:r>
          </w:p>
          <w:p w:rsidR="002A7133" w:rsidRPr="004E7F7F" w:rsidRDefault="002A7133" w:rsidP="007869A3">
            <w:pPr>
              <w:widowControl w:val="0"/>
              <w:autoSpaceDE w:val="0"/>
              <w:autoSpaceDN w:val="0"/>
              <w:adjustRightInd w:val="0"/>
              <w:jc w:val="center"/>
              <w:rPr>
                <w:b/>
              </w:rPr>
            </w:pPr>
            <w:r w:rsidRPr="004E7F7F">
              <w:rPr>
                <w:rFonts w:eastAsia="TimesNewRomanPSMT"/>
                <w:b/>
              </w:rPr>
              <w:t>напряжения, кВ</w:t>
            </w:r>
          </w:p>
        </w:tc>
        <w:tc>
          <w:tcPr>
            <w:tcW w:w="6344" w:type="dxa"/>
            <w:vAlign w:val="center"/>
          </w:tcPr>
          <w:p w:rsidR="002A7133" w:rsidRPr="004E7F7F" w:rsidRDefault="002A7133" w:rsidP="007869A3">
            <w:pPr>
              <w:widowControl w:val="0"/>
              <w:autoSpaceDE w:val="0"/>
              <w:autoSpaceDN w:val="0"/>
              <w:adjustRightInd w:val="0"/>
              <w:jc w:val="center"/>
              <w:rPr>
                <w:b/>
              </w:rPr>
            </w:pPr>
            <w:r w:rsidRPr="004E7F7F">
              <w:rPr>
                <w:b/>
              </w:rPr>
              <w:t>Расстояние, м</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до 1</w:t>
            </w:r>
          </w:p>
        </w:tc>
        <w:tc>
          <w:tcPr>
            <w:tcW w:w="6344" w:type="dxa"/>
            <w:vAlign w:val="center"/>
          </w:tcPr>
          <w:p w:rsidR="002A7133" w:rsidRPr="004E7F7F" w:rsidRDefault="002A7133" w:rsidP="007869A3">
            <w:pPr>
              <w:autoSpaceDE w:val="0"/>
              <w:autoSpaceDN w:val="0"/>
              <w:adjustRightInd w:val="0"/>
              <w:jc w:val="center"/>
            </w:pPr>
            <w:r w:rsidRPr="004E7F7F">
              <w:rPr>
                <w:rFonts w:eastAsia="TimesNewRomanPSMT"/>
              </w:rPr>
              <w:t xml:space="preserve">2 (для линий с самонесущими или изолированными проводами, </w:t>
            </w:r>
            <w:r w:rsidRPr="004E7F7F">
              <w:rPr>
                <w:rFonts w:eastAsia="TimesNewRomanPSMT"/>
              </w:rPr>
              <w:lastRenderedPageBreak/>
              <w:t>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lastRenderedPageBreak/>
              <w:t>1 - 20</w:t>
            </w:r>
          </w:p>
        </w:tc>
        <w:tc>
          <w:tcPr>
            <w:tcW w:w="6344" w:type="dxa"/>
            <w:vAlign w:val="center"/>
          </w:tcPr>
          <w:p w:rsidR="002A7133" w:rsidRPr="004E7F7F" w:rsidRDefault="002A7133" w:rsidP="007869A3">
            <w:pPr>
              <w:autoSpaceDE w:val="0"/>
              <w:autoSpaceDN w:val="0"/>
              <w:adjustRightInd w:val="0"/>
              <w:jc w:val="center"/>
            </w:pPr>
            <w:r w:rsidRPr="004E7F7F">
              <w:rPr>
                <w:rFonts w:eastAsia="TimesNewRomanPSMT"/>
              </w:rPr>
              <w:t>10 (5 - для линий с самонесущими или изолированными проводами, размещенных в границах населенных пунктов)</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35</w:t>
            </w:r>
          </w:p>
        </w:tc>
        <w:tc>
          <w:tcPr>
            <w:tcW w:w="6344" w:type="dxa"/>
            <w:vAlign w:val="center"/>
          </w:tcPr>
          <w:p w:rsidR="002A7133" w:rsidRPr="004E7F7F" w:rsidRDefault="002A7133" w:rsidP="007869A3">
            <w:pPr>
              <w:widowControl w:val="0"/>
              <w:autoSpaceDE w:val="0"/>
              <w:autoSpaceDN w:val="0"/>
              <w:adjustRightInd w:val="0"/>
              <w:jc w:val="center"/>
            </w:pPr>
            <w:r w:rsidRPr="004E7F7F">
              <w:t>15</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110</w:t>
            </w:r>
          </w:p>
        </w:tc>
        <w:tc>
          <w:tcPr>
            <w:tcW w:w="6344" w:type="dxa"/>
            <w:vAlign w:val="center"/>
          </w:tcPr>
          <w:p w:rsidR="002A7133" w:rsidRPr="004E7F7F" w:rsidRDefault="002A7133" w:rsidP="007869A3">
            <w:pPr>
              <w:widowControl w:val="0"/>
              <w:autoSpaceDE w:val="0"/>
              <w:autoSpaceDN w:val="0"/>
              <w:adjustRightInd w:val="0"/>
              <w:jc w:val="center"/>
            </w:pPr>
            <w:r w:rsidRPr="004E7F7F">
              <w:t>20</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150, 220</w:t>
            </w:r>
          </w:p>
        </w:tc>
        <w:tc>
          <w:tcPr>
            <w:tcW w:w="6344" w:type="dxa"/>
            <w:vAlign w:val="center"/>
          </w:tcPr>
          <w:p w:rsidR="002A7133" w:rsidRPr="004E7F7F" w:rsidRDefault="002A7133" w:rsidP="007869A3">
            <w:pPr>
              <w:widowControl w:val="0"/>
              <w:autoSpaceDE w:val="0"/>
              <w:autoSpaceDN w:val="0"/>
              <w:adjustRightInd w:val="0"/>
              <w:jc w:val="center"/>
            </w:pPr>
            <w:r w:rsidRPr="004E7F7F">
              <w:t>25</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300,500, +/- 400</w:t>
            </w:r>
          </w:p>
        </w:tc>
        <w:tc>
          <w:tcPr>
            <w:tcW w:w="6344" w:type="dxa"/>
            <w:vAlign w:val="center"/>
          </w:tcPr>
          <w:p w:rsidR="002A7133" w:rsidRPr="004E7F7F" w:rsidRDefault="002A7133" w:rsidP="007869A3">
            <w:pPr>
              <w:widowControl w:val="0"/>
              <w:autoSpaceDE w:val="0"/>
              <w:autoSpaceDN w:val="0"/>
              <w:adjustRightInd w:val="0"/>
              <w:jc w:val="center"/>
            </w:pPr>
            <w:r w:rsidRPr="004E7F7F">
              <w:t>30</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750, +/- 750</w:t>
            </w:r>
          </w:p>
        </w:tc>
        <w:tc>
          <w:tcPr>
            <w:tcW w:w="6344" w:type="dxa"/>
            <w:vAlign w:val="center"/>
          </w:tcPr>
          <w:p w:rsidR="002A7133" w:rsidRPr="004E7F7F" w:rsidRDefault="002A7133" w:rsidP="007869A3">
            <w:pPr>
              <w:widowControl w:val="0"/>
              <w:autoSpaceDE w:val="0"/>
              <w:autoSpaceDN w:val="0"/>
              <w:adjustRightInd w:val="0"/>
              <w:jc w:val="center"/>
            </w:pPr>
            <w:r w:rsidRPr="004E7F7F">
              <w:t>40</w:t>
            </w:r>
          </w:p>
        </w:tc>
      </w:tr>
      <w:tr w:rsidR="002A7133" w:rsidRPr="004E7F7F" w:rsidTr="0038173A">
        <w:tc>
          <w:tcPr>
            <w:tcW w:w="3510" w:type="dxa"/>
            <w:vAlign w:val="center"/>
          </w:tcPr>
          <w:p w:rsidR="002A7133" w:rsidRPr="004E7F7F" w:rsidRDefault="002A7133" w:rsidP="007869A3">
            <w:pPr>
              <w:widowControl w:val="0"/>
              <w:autoSpaceDE w:val="0"/>
              <w:autoSpaceDN w:val="0"/>
              <w:adjustRightInd w:val="0"/>
              <w:jc w:val="center"/>
            </w:pPr>
            <w:r w:rsidRPr="004E7F7F">
              <w:t>1150</w:t>
            </w:r>
          </w:p>
        </w:tc>
        <w:tc>
          <w:tcPr>
            <w:tcW w:w="6344" w:type="dxa"/>
            <w:vAlign w:val="center"/>
          </w:tcPr>
          <w:p w:rsidR="002A7133" w:rsidRPr="004E7F7F" w:rsidRDefault="002A7133" w:rsidP="007869A3">
            <w:pPr>
              <w:widowControl w:val="0"/>
              <w:autoSpaceDE w:val="0"/>
              <w:autoSpaceDN w:val="0"/>
              <w:adjustRightInd w:val="0"/>
              <w:jc w:val="center"/>
            </w:pPr>
            <w:r w:rsidRPr="004E7F7F">
              <w:t>55</w:t>
            </w:r>
          </w:p>
        </w:tc>
      </w:tr>
    </w:tbl>
    <w:p w:rsidR="002A7133" w:rsidRPr="004E7F7F"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4E7F7F">
        <w:rPr>
          <w:rFonts w:ascii="Times New Roman" w:eastAsia="Times New Roman" w:hAnsi="Times New Roman" w:cs="Times New Roman"/>
          <w:sz w:val="28"/>
          <w:szCs w:val="24"/>
        </w:rPr>
        <w:t xml:space="preserve"> </w:t>
      </w:r>
      <w:r w:rsidRPr="004E7F7F">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Размер необходимых для строите</w:t>
      </w:r>
      <w:r w:rsidR="00945961" w:rsidRPr="004E7F7F">
        <w:rPr>
          <w:rFonts w:ascii="Times New Roman" w:eastAsia="Times New Roman" w:hAnsi="Times New Roman" w:cs="Times New Roman"/>
          <w:sz w:val="28"/>
          <w:szCs w:val="24"/>
        </w:rPr>
        <w:t>льства линий электропередачи зе</w:t>
      </w:r>
      <w:r w:rsidRPr="004E7F7F">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Пунктом 6 этих Правил допускается их применение к землям лесного  фонда и землям под лесами иных категорий, не отнесенных к землям энергетики.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lastRenderedPageBreak/>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4E7F7F"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4E7F7F">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Согласно ст. 91 ЗК РФ </w:t>
      </w:r>
      <w:r w:rsidRPr="00D212CD">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D212CD">
        <w:rPr>
          <w:rFonts w:ascii="Times New Roman" w:eastAsia="Times New Roman" w:hAnsi="Times New Roman" w:cs="Times New Roman"/>
          <w:sz w:val="28"/>
          <w:szCs w:val="28"/>
        </w:rPr>
        <w:t>:</w:t>
      </w:r>
    </w:p>
    <w:p w:rsidR="00FC6B5B" w:rsidRPr="00D212CD" w:rsidRDefault="00FC6B5B" w:rsidP="00FC6B5B">
      <w:pPr>
        <w:shd w:val="clear" w:color="auto" w:fill="FFFFFF"/>
        <w:spacing w:line="290" w:lineRule="atLeast"/>
        <w:ind w:firstLine="540"/>
        <w:jc w:val="both"/>
        <w:rPr>
          <w:rFonts w:ascii="Times New Roman" w:hAnsi="Times New Roman" w:cs="Times New Roman"/>
          <w:sz w:val="28"/>
          <w:szCs w:val="28"/>
        </w:rPr>
      </w:pPr>
      <w:r w:rsidRPr="00D212CD">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FC6B5B" w:rsidRPr="00D212CD" w:rsidRDefault="00FC6B5B" w:rsidP="00FC6B5B">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D212CD">
        <w:rPr>
          <w:rStyle w:val="blk"/>
          <w:rFonts w:ascii="Times New Roman" w:hAnsi="Times New Roman" w:cs="Times New Roman"/>
          <w:sz w:val="28"/>
          <w:szCs w:val="28"/>
        </w:rPr>
        <w:lastRenderedPageBreak/>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FC6B5B" w:rsidRPr="00D212CD" w:rsidRDefault="00FC6B5B" w:rsidP="00FC6B5B">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D212CD">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FC6B5B" w:rsidRPr="00D212CD" w:rsidRDefault="00FC6B5B" w:rsidP="00FC6B5B">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D212CD">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FC6B5B" w:rsidRPr="00D212CD" w:rsidRDefault="00FC6B5B" w:rsidP="00FC6B5B">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D212CD">
        <w:rPr>
          <w:rStyle w:val="blk"/>
          <w:rFonts w:ascii="Times New Roman" w:hAnsi="Times New Roman" w:cs="Times New Roman"/>
          <w:sz w:val="28"/>
          <w:szCs w:val="28"/>
        </w:rPr>
        <w:t>5) наземные сооружения и инфраструктуру спутниковой связи.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 при высоте насаждений более 4 м - шириной не менее расстояния между крайними проводами воздушных линий связи и линий радиофикации плюс 6 м </w:t>
      </w:r>
      <w:r w:rsidRPr="00D212CD">
        <w:rPr>
          <w:rFonts w:ascii="Times New Roman" w:eastAsia="Times New Roman" w:hAnsi="Times New Roman" w:cs="Times New Roman"/>
          <w:sz w:val="28"/>
          <w:szCs w:val="24"/>
        </w:rPr>
        <w:lastRenderedPageBreak/>
        <w:t>(по 3 м с каждой стороны от крайних проводов до ветвей деревьев);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 содержать охранные зоны объектов системы газоснабжения в пожаробезопасном состоянии;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устраивать через каждые 5 – 7 км переезды для противопожарной техники.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w:t>
      </w:r>
      <w:r w:rsidRPr="00D212CD">
        <w:rPr>
          <w:rFonts w:ascii="Times New Roman" w:eastAsia="Times New Roman" w:hAnsi="Times New Roman" w:cs="Times New Roman"/>
          <w:sz w:val="28"/>
          <w:szCs w:val="24"/>
        </w:rPr>
        <w:lastRenderedPageBreak/>
        <w:t xml:space="preserve">деревьев с последующей очисткой мест вырубки от порубочных остатков. </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w:t>
      </w:r>
      <w:r w:rsidRPr="00D212CD">
        <w:rPr>
          <w:rFonts w:ascii="Times New Roman" w:eastAsia="Times New Roman" w:hAnsi="Times New Roman" w:cs="Times New Roman"/>
          <w:sz w:val="28"/>
          <w:szCs w:val="24"/>
        </w:rPr>
        <w:lastRenderedPageBreak/>
        <w:t>электропередачи или линиям связи (охранных зонах), в обязательном порядке убираются зависшие деревья.</w:t>
      </w:r>
    </w:p>
    <w:p w:rsidR="00757D3E" w:rsidRPr="00D212CD"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D212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D212CD">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D212CD" w:rsidRDefault="0046138C"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На территории </w:t>
      </w:r>
      <w:r w:rsidR="00316CC0" w:rsidRPr="00D212CD">
        <w:rPr>
          <w:rFonts w:ascii="Times New Roman" w:eastAsia="Times New Roman" w:hAnsi="Times New Roman" w:cs="Times New Roman"/>
          <w:sz w:val="28"/>
          <w:szCs w:val="24"/>
        </w:rPr>
        <w:t>Новоторъяльского</w:t>
      </w:r>
      <w:r w:rsidRPr="00D212CD">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D212CD" w:rsidRDefault="0046138C"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D212CD" w:rsidRDefault="0046138C"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D212CD" w:rsidRDefault="0046138C" w:rsidP="007869A3">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Согласно </w:t>
      </w:r>
      <w:r w:rsidR="003918F5" w:rsidRPr="00D212CD">
        <w:rPr>
          <w:rFonts w:ascii="Times New Roman" w:eastAsia="Times New Roman" w:hAnsi="Times New Roman" w:cs="Times New Roman"/>
          <w:sz w:val="28"/>
          <w:szCs w:val="24"/>
        </w:rPr>
        <w:t xml:space="preserve">ч. 2 </w:t>
      </w:r>
      <w:r w:rsidRPr="00D212CD">
        <w:rPr>
          <w:rFonts w:ascii="Times New Roman" w:eastAsia="Times New Roman" w:hAnsi="Times New Roman" w:cs="Times New Roman"/>
          <w:sz w:val="28"/>
          <w:szCs w:val="24"/>
        </w:rPr>
        <w:t>ст</w:t>
      </w:r>
      <w:r w:rsidR="003918F5"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D212CD">
        <w:rPr>
          <w:rFonts w:ascii="Times New Roman" w:eastAsia="Times New Roman" w:hAnsi="Times New Roman" w:cs="Times New Roman"/>
          <w:sz w:val="28"/>
          <w:szCs w:val="24"/>
        </w:rPr>
        <w:t>,</w:t>
      </w:r>
      <w:r w:rsidRPr="00D212CD">
        <w:rPr>
          <w:rFonts w:ascii="Times New Roman" w:eastAsia="Times New Roman" w:hAnsi="Times New Roman" w:cs="Times New Roman"/>
          <w:sz w:val="28"/>
          <w:szCs w:val="24"/>
        </w:rPr>
        <w:t xml:space="preserve"> предусмотренных Лесным кодексом</w:t>
      </w:r>
      <w:r w:rsidR="003918F5" w:rsidRPr="00D212CD">
        <w:rPr>
          <w:rFonts w:ascii="Times New Roman" w:eastAsia="Times New Roman" w:hAnsi="Times New Roman" w:cs="Times New Roman"/>
          <w:sz w:val="28"/>
          <w:szCs w:val="24"/>
        </w:rPr>
        <w:t xml:space="preserve"> РФ</w:t>
      </w:r>
      <w:r w:rsidRPr="00D212CD">
        <w:rPr>
          <w:rFonts w:ascii="Times New Roman" w:eastAsia="Times New Roman" w:hAnsi="Times New Roman" w:cs="Times New Roman"/>
          <w:sz w:val="28"/>
          <w:szCs w:val="24"/>
        </w:rPr>
        <w:t xml:space="preserve"> и другими </w:t>
      </w:r>
      <w:r w:rsidR="003918F5" w:rsidRPr="00D212CD">
        <w:rPr>
          <w:rFonts w:ascii="Times New Roman" w:eastAsia="Times New Roman" w:hAnsi="Times New Roman" w:cs="Times New Roman"/>
          <w:sz w:val="28"/>
          <w:szCs w:val="24"/>
        </w:rPr>
        <w:t>Ф</w:t>
      </w:r>
      <w:r w:rsidRPr="00D212CD">
        <w:rPr>
          <w:rFonts w:ascii="Times New Roman" w:eastAsia="Times New Roman" w:hAnsi="Times New Roman" w:cs="Times New Roman"/>
          <w:sz w:val="28"/>
          <w:szCs w:val="24"/>
        </w:rPr>
        <w:t>едеральными законами</w:t>
      </w:r>
      <w:r w:rsidR="003918F5" w:rsidRPr="00D212CD">
        <w:rPr>
          <w:rFonts w:ascii="Times New Roman" w:eastAsia="Times New Roman" w:hAnsi="Times New Roman" w:cs="Times New Roman"/>
          <w:sz w:val="28"/>
          <w:szCs w:val="24"/>
        </w:rPr>
        <w:t>, случаях</w:t>
      </w:r>
      <w:r w:rsidRPr="00D212CD">
        <w:rPr>
          <w:rFonts w:ascii="Times New Roman" w:eastAsia="Times New Roman" w:hAnsi="Times New Roman" w:cs="Times New Roman"/>
          <w:sz w:val="28"/>
          <w:szCs w:val="24"/>
        </w:rPr>
        <w:t>.</w:t>
      </w:r>
    </w:p>
    <w:p w:rsidR="00FC6B5B" w:rsidRPr="00D212CD" w:rsidRDefault="00FC6B5B" w:rsidP="00FC6B5B">
      <w:pPr>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6646CD" w:rsidRDefault="0046138C" w:rsidP="007869A3">
      <w:pPr>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6646CD" w:rsidRDefault="0046138C" w:rsidP="007869A3">
      <w:pPr>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lastRenderedPageBreak/>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6646CD"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6646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6646CD">
        <w:rPr>
          <w:rFonts w:ascii="Times New Roman" w:eastAsia="Times New Roman" w:hAnsi="Times New Roman" w:cs="Arial CYR"/>
          <w:b/>
          <w:bCs/>
          <w:sz w:val="28"/>
          <w:szCs w:val="20"/>
        </w:rPr>
        <w:t>2.16. Нормативы, параметры и сроки использования лесов для</w:t>
      </w:r>
      <w:r w:rsidR="00272112" w:rsidRPr="006646CD">
        <w:rPr>
          <w:rFonts w:ascii="Times New Roman" w:eastAsia="Times New Roman" w:hAnsi="Times New Roman" w:cs="Arial CYR"/>
          <w:b/>
          <w:bCs/>
          <w:sz w:val="28"/>
          <w:szCs w:val="20"/>
        </w:rPr>
        <w:t xml:space="preserve"> осуществления</w:t>
      </w:r>
      <w:r w:rsidRPr="006646CD">
        <w:rPr>
          <w:rFonts w:ascii="Times New Roman" w:eastAsia="Times New Roman" w:hAnsi="Times New Roman" w:cs="Arial CYR"/>
          <w:b/>
          <w:bCs/>
          <w:sz w:val="28"/>
          <w:szCs w:val="20"/>
        </w:rPr>
        <w:t xml:space="preserve"> религиозной деятельности</w:t>
      </w:r>
      <w:bookmarkEnd w:id="32"/>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 xml:space="preserve">К объектам, не связанным с созданием лесной инфраструктуры, для </w:t>
      </w:r>
      <w:r w:rsidRPr="006646CD">
        <w:rPr>
          <w:rFonts w:ascii="Times New Roman" w:eastAsia="Times New Roman" w:hAnsi="Times New Roman" w:cs="Times New Roman"/>
          <w:sz w:val="28"/>
          <w:szCs w:val="28"/>
        </w:rPr>
        <w:lastRenderedPageBreak/>
        <w:t>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6646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6646CD"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6646CD">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6646CD"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6646CD">
        <w:rPr>
          <w:rFonts w:ascii="Times New Roman" w:eastAsia="Times New Roman" w:hAnsi="Times New Roman" w:cs="Times New Roman"/>
          <w:b/>
          <w:bCs/>
          <w:sz w:val="28"/>
          <w:szCs w:val="24"/>
        </w:rPr>
        <w:t xml:space="preserve">2.17.1. </w:t>
      </w:r>
      <w:r w:rsidRPr="006646CD">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6646CD">
        <w:rPr>
          <w:rFonts w:ascii="Times New Roman" w:eastAsia="Times New Roman" w:hAnsi="Times New Roman" w:cs="Times New Roman"/>
          <w:sz w:val="28"/>
          <w:szCs w:val="24"/>
        </w:rPr>
        <w:t>Леса подлежат охране от пожаров.</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6646CD">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6646CD">
        <w:rPr>
          <w:rFonts w:ascii="Times New Roman" w:eastAsia="Times New Roman" w:hAnsi="Times New Roman" w:cs="Times New Roman"/>
          <w:sz w:val="28"/>
          <w:szCs w:val="28"/>
        </w:rPr>
        <w:t>Лесным кодексом РФ</w:t>
      </w:r>
      <w:r w:rsidRPr="006646CD">
        <w:rPr>
          <w:rFonts w:ascii="Times New Roman" w:eastAsia="Times New Roman" w:hAnsi="Times New Roman" w:cs="Times New Roman"/>
          <w:sz w:val="28"/>
          <w:szCs w:val="28"/>
        </w:rPr>
        <w:t xml:space="preserve">, Федеральным </w:t>
      </w:r>
      <w:hyperlink r:id="rId20" w:history="1">
        <w:r w:rsidRPr="006646CD">
          <w:rPr>
            <w:rFonts w:ascii="Times New Roman" w:eastAsia="Times New Roman" w:hAnsi="Times New Roman" w:cs="Times New Roman"/>
            <w:sz w:val="28"/>
            <w:szCs w:val="28"/>
          </w:rPr>
          <w:t>законом</w:t>
        </w:r>
      </w:hyperlink>
      <w:r w:rsidRPr="006646CD">
        <w:rPr>
          <w:rFonts w:ascii="Times New Roman" w:eastAsia="Times New Roman" w:hAnsi="Times New Roman" w:cs="Times New Roman"/>
          <w:sz w:val="28"/>
          <w:szCs w:val="28"/>
        </w:rPr>
        <w:t xml:space="preserve"> от 21.12.1994 № 68-ФЗ «О защите населения и территорий </w:t>
      </w:r>
      <w:r w:rsidRPr="006646CD">
        <w:rPr>
          <w:rFonts w:ascii="Times New Roman" w:eastAsia="Times New Roman" w:hAnsi="Times New Roman" w:cs="Times New Roman"/>
          <w:sz w:val="28"/>
          <w:szCs w:val="28"/>
        </w:rPr>
        <w:lastRenderedPageBreak/>
        <w:t xml:space="preserve">от чрезвычайных ситуаций природного и техногенного характера» и Федеральным </w:t>
      </w:r>
      <w:hyperlink r:id="rId21" w:history="1">
        <w:r w:rsidRPr="006646CD">
          <w:rPr>
            <w:rFonts w:ascii="Times New Roman" w:eastAsia="Times New Roman" w:hAnsi="Times New Roman" w:cs="Times New Roman"/>
            <w:sz w:val="28"/>
            <w:szCs w:val="28"/>
          </w:rPr>
          <w:t>законом</w:t>
        </w:r>
      </w:hyperlink>
      <w:r w:rsidRPr="006646CD">
        <w:rPr>
          <w:rFonts w:ascii="Times New Roman" w:eastAsia="Times New Roman" w:hAnsi="Times New Roman" w:cs="Times New Roman"/>
          <w:sz w:val="28"/>
          <w:szCs w:val="28"/>
        </w:rPr>
        <w:t xml:space="preserve"> от 21.12.1994 № 69-ФЗ «О пожарной безопасности».</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6646CD">
          <w:rPr>
            <w:rFonts w:ascii="Times New Roman" w:eastAsia="Times New Roman" w:hAnsi="Times New Roman" w:cs="Times New Roman"/>
            <w:sz w:val="28"/>
            <w:szCs w:val="28"/>
          </w:rPr>
          <w:t>законом</w:t>
        </w:r>
      </w:hyperlink>
      <w:r w:rsidRPr="006646CD">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6646CD">
          <w:rPr>
            <w:rFonts w:ascii="Times New Roman" w:eastAsia="Times New Roman" w:hAnsi="Times New Roman" w:cs="Times New Roman"/>
            <w:sz w:val="28"/>
            <w:szCs w:val="28"/>
          </w:rPr>
          <w:t>законом</w:t>
        </w:r>
      </w:hyperlink>
      <w:r w:rsidRPr="006646CD">
        <w:rPr>
          <w:rFonts w:ascii="Times New Roman" w:eastAsia="Times New Roman" w:hAnsi="Times New Roman" w:cs="Times New Roman"/>
          <w:sz w:val="28"/>
          <w:szCs w:val="28"/>
        </w:rPr>
        <w:t xml:space="preserve"> от 21.12.1994 № 69-ФЗ «О пожарной безопасности».</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6646CD">
          <w:rPr>
            <w:rFonts w:ascii="Times New Roman" w:eastAsia="Times New Roman" w:hAnsi="Times New Roman" w:cs="Times New Roman"/>
            <w:sz w:val="28"/>
            <w:szCs w:val="28"/>
          </w:rPr>
          <w:t>ст. 81</w:t>
        </w:r>
      </w:hyperlink>
      <w:r w:rsidRPr="006646CD">
        <w:rPr>
          <w:rFonts w:ascii="Times New Roman" w:eastAsia="Times New Roman" w:hAnsi="Times New Roman" w:cs="Times New Roman"/>
          <w:sz w:val="28"/>
          <w:szCs w:val="28"/>
        </w:rPr>
        <w:t xml:space="preserve"> - </w:t>
      </w:r>
      <w:hyperlink r:id="rId25" w:history="1">
        <w:r w:rsidRPr="006646CD">
          <w:rPr>
            <w:rFonts w:ascii="Times New Roman" w:eastAsia="Times New Roman" w:hAnsi="Times New Roman" w:cs="Times New Roman"/>
            <w:sz w:val="28"/>
            <w:szCs w:val="28"/>
          </w:rPr>
          <w:t>84</w:t>
        </w:r>
      </w:hyperlink>
      <w:r w:rsidRPr="006646CD">
        <w:rPr>
          <w:rFonts w:ascii="Times New Roman" w:eastAsia="Times New Roman" w:hAnsi="Times New Roman" w:cs="Times New Roman"/>
          <w:sz w:val="28"/>
          <w:szCs w:val="28"/>
        </w:rPr>
        <w:t xml:space="preserve"> Лесного </w:t>
      </w:r>
      <w:r w:rsidR="003918F5" w:rsidRPr="006646CD">
        <w:rPr>
          <w:rFonts w:ascii="Times New Roman" w:eastAsia="Times New Roman" w:hAnsi="Times New Roman" w:cs="Times New Roman"/>
          <w:sz w:val="28"/>
          <w:szCs w:val="28"/>
        </w:rPr>
        <w:t>к</w:t>
      </w:r>
      <w:r w:rsidRPr="006646CD">
        <w:rPr>
          <w:rFonts w:ascii="Times New Roman" w:eastAsia="Times New Roman" w:hAnsi="Times New Roman" w:cs="Times New Roman"/>
          <w:sz w:val="28"/>
          <w:szCs w:val="28"/>
        </w:rPr>
        <w:t>одекса</w:t>
      </w:r>
      <w:r w:rsidR="003918F5" w:rsidRPr="006646CD">
        <w:rPr>
          <w:rFonts w:ascii="Times New Roman" w:eastAsia="Times New Roman" w:hAnsi="Times New Roman" w:cs="Times New Roman"/>
          <w:sz w:val="28"/>
          <w:szCs w:val="28"/>
        </w:rPr>
        <w:t xml:space="preserve"> РФ</w:t>
      </w:r>
      <w:r w:rsidRPr="006646CD">
        <w:rPr>
          <w:rFonts w:ascii="Times New Roman" w:eastAsia="Times New Roman" w:hAnsi="Times New Roman" w:cs="Times New Roman"/>
          <w:sz w:val="28"/>
          <w:szCs w:val="28"/>
        </w:rPr>
        <w:t xml:space="preserve">, если иное не предусмотрено Лесным </w:t>
      </w:r>
      <w:r w:rsidR="003918F5" w:rsidRPr="006646CD">
        <w:rPr>
          <w:rFonts w:ascii="Times New Roman" w:eastAsia="Times New Roman" w:hAnsi="Times New Roman" w:cs="Times New Roman"/>
          <w:sz w:val="28"/>
          <w:szCs w:val="28"/>
        </w:rPr>
        <w:t>к</w:t>
      </w:r>
      <w:r w:rsidRPr="006646CD">
        <w:rPr>
          <w:rFonts w:ascii="Times New Roman" w:eastAsia="Times New Roman" w:hAnsi="Times New Roman" w:cs="Times New Roman"/>
          <w:sz w:val="28"/>
          <w:szCs w:val="28"/>
        </w:rPr>
        <w:t>одексом</w:t>
      </w:r>
      <w:r w:rsidR="003918F5" w:rsidRPr="006646CD">
        <w:rPr>
          <w:rFonts w:ascii="Times New Roman" w:eastAsia="Times New Roman" w:hAnsi="Times New Roman" w:cs="Times New Roman"/>
          <w:sz w:val="28"/>
          <w:szCs w:val="28"/>
        </w:rPr>
        <w:t xml:space="preserve"> РФ</w:t>
      </w:r>
      <w:r w:rsidRPr="006646CD">
        <w:rPr>
          <w:rFonts w:ascii="Times New Roman" w:eastAsia="Times New Roman" w:hAnsi="Times New Roman" w:cs="Times New Roman"/>
          <w:sz w:val="28"/>
          <w:szCs w:val="28"/>
        </w:rPr>
        <w:t>, другими федеральными законами.</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Меры пожарной безопасности в лесах включают в себя:</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1) предупреждение лесных пожаров;</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2) мониторинг пожарной опасности в лесах и лесных пожаров;</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3) разработку и утверждение планов тушения лесных пожаров;</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4) иные меры пожарной безопасности в лесах.</w:t>
      </w:r>
    </w:p>
    <w:p w:rsidR="00757D3E" w:rsidRPr="006646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6646CD">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6646CD">
        <w:rPr>
          <w:rFonts w:ascii="Times New Roman" w:eastAsia="Times New Roman" w:hAnsi="Times New Roman" w:cs="Times New Roman"/>
          <w:sz w:val="28"/>
          <w:szCs w:val="28"/>
        </w:rPr>
        <w:t>Республики Марий Эл</w:t>
      </w:r>
      <w:r w:rsidRPr="006646CD">
        <w:rPr>
          <w:rFonts w:ascii="Times New Roman" w:eastAsia="Times New Roman" w:hAnsi="Times New Roman" w:cs="Times New Roman"/>
          <w:sz w:val="28"/>
          <w:szCs w:val="28"/>
        </w:rPr>
        <w:t>,</w:t>
      </w:r>
      <w:r w:rsidR="003918F5" w:rsidRPr="006646CD">
        <w:rPr>
          <w:rFonts w:ascii="Times New Roman" w:eastAsia="Times New Roman" w:hAnsi="Times New Roman" w:cs="Times New Roman"/>
          <w:sz w:val="28"/>
          <w:szCs w:val="28"/>
        </w:rPr>
        <w:t xml:space="preserve"> настоящим</w:t>
      </w:r>
      <w:r w:rsidRPr="006646CD">
        <w:rPr>
          <w:rFonts w:ascii="Times New Roman" w:eastAsia="Times New Roman" w:hAnsi="Times New Roman" w:cs="Times New Roman"/>
          <w:sz w:val="28"/>
          <w:szCs w:val="28"/>
        </w:rPr>
        <w:t xml:space="preserve"> лесохозяйственным регламентом и проектом освоения лесов.</w:t>
      </w:r>
    </w:p>
    <w:p w:rsidR="00757D3E" w:rsidRPr="00D212CD"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6" w:history="1">
        <w:r w:rsidR="00757D3E" w:rsidRPr="00D212CD">
          <w:rPr>
            <w:rFonts w:ascii="Times New Roman" w:eastAsia="Times New Roman" w:hAnsi="Times New Roman" w:cs="Times New Roman"/>
            <w:sz w:val="28"/>
            <w:szCs w:val="28"/>
          </w:rPr>
          <w:t>Правила</w:t>
        </w:r>
      </w:hyperlink>
      <w:r w:rsidR="00757D3E" w:rsidRPr="00D212CD">
        <w:rPr>
          <w:rFonts w:ascii="Times New Roman" w:eastAsia="Times New Roman" w:hAnsi="Times New Roman" w:cs="Times New Roman"/>
          <w:sz w:val="28"/>
          <w:szCs w:val="28"/>
        </w:rPr>
        <w:t xml:space="preserve"> пожарной безопасности</w:t>
      </w:r>
      <w:r w:rsidR="003918F5" w:rsidRPr="00D212CD">
        <w:rPr>
          <w:rFonts w:ascii="Times New Roman" w:eastAsia="Times New Roman" w:hAnsi="Times New Roman" w:cs="Times New Roman"/>
          <w:sz w:val="28"/>
          <w:szCs w:val="28"/>
        </w:rPr>
        <w:t>,</w:t>
      </w:r>
      <w:r w:rsidR="00757D3E" w:rsidRPr="00D212CD">
        <w:rPr>
          <w:rFonts w:ascii="Times New Roman" w:eastAsia="Times New Roman" w:hAnsi="Times New Roman" w:cs="Times New Roman"/>
          <w:sz w:val="28"/>
          <w:szCs w:val="28"/>
        </w:rPr>
        <w:t xml:space="preserve"> </w:t>
      </w:r>
      <w:r w:rsidR="003918F5" w:rsidRPr="00D212CD">
        <w:rPr>
          <w:rFonts w:ascii="Times New Roman" w:eastAsia="Times New Roman" w:hAnsi="Times New Roman" w:cs="Times New Roman"/>
          <w:sz w:val="28"/>
          <w:szCs w:val="28"/>
        </w:rPr>
        <w:t xml:space="preserve">утвержденные постановлением Правительства Российской Федерации от 30.06.2007 № 417, </w:t>
      </w:r>
      <w:r w:rsidR="00FC6B5B" w:rsidRPr="00D212CD">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hyperlink r:id="rId27" w:history="1">
        <w:r w:rsidR="00757D3E" w:rsidRPr="00D212CD">
          <w:rPr>
            <w:rFonts w:ascii="Times New Roman" w:eastAsia="Times New Roman" w:hAnsi="Times New Roman" w:cs="Times New Roman"/>
            <w:sz w:val="28"/>
            <w:szCs w:val="28"/>
          </w:rPr>
          <w:t>Классификация</w:t>
        </w:r>
      </w:hyperlink>
      <w:r w:rsidR="00757D3E" w:rsidRPr="00D212CD">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D212CD">
          <w:rPr>
            <w:rFonts w:ascii="Times New Roman" w:eastAsia="Times New Roman" w:hAnsi="Times New Roman" w:cs="Times New Roman"/>
            <w:sz w:val="28"/>
            <w:szCs w:val="28"/>
          </w:rPr>
          <w:t>классификация</w:t>
        </w:r>
      </w:hyperlink>
      <w:r w:rsidR="00757D3E" w:rsidRPr="00D212CD">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D212CD">
        <w:rPr>
          <w:rFonts w:ascii="Times New Roman" w:eastAsia="Times New Roman" w:hAnsi="Times New Roman" w:cs="Times New Roman"/>
          <w:sz w:val="28"/>
          <w:szCs w:val="28"/>
        </w:rPr>
        <w:t>».</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D212CD">
        <w:rPr>
          <w:rFonts w:ascii="Times New Roman" w:eastAsia="Times New Roman" w:hAnsi="Times New Roman" w:cs="Times New Roman"/>
          <w:sz w:val="28"/>
          <w:szCs w:val="24"/>
        </w:rPr>
        <w:t>Меры противопожарного обустройства лесов включают в себя: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lastRenderedPageBreak/>
        <w:t>6) проведение работ по гидромелиорации;</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D212CD">
          <w:rPr>
            <w:rFonts w:ascii="Times New Roman" w:eastAsia="Times New Roman" w:hAnsi="Times New Roman" w:cs="Times New Roman"/>
            <w:sz w:val="28"/>
            <w:szCs w:val="24"/>
          </w:rPr>
          <w:t>меры</w:t>
        </w:r>
      </w:hyperlink>
      <w:r w:rsidRPr="00D212CD">
        <w:rPr>
          <w:rFonts w:ascii="Times New Roman" w:eastAsia="Times New Roman" w:hAnsi="Times New Roman" w:cs="Times New Roman"/>
          <w:sz w:val="28"/>
          <w:szCs w:val="24"/>
        </w:rPr>
        <w:t>.</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D212CD">
          <w:rPr>
            <w:rFonts w:ascii="Times New Roman" w:eastAsia="Times New Roman" w:hAnsi="Times New Roman" w:cs="Times New Roman"/>
            <w:sz w:val="28"/>
            <w:szCs w:val="28"/>
          </w:rPr>
          <w:t>законом</w:t>
        </w:r>
      </w:hyperlink>
      <w:r w:rsidRPr="00D212CD">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D212CD">
        <w:rPr>
          <w:rFonts w:ascii="Times New Roman" w:eastAsia="Times New Roman" w:hAnsi="Times New Roman" w:cs="Times New Roman"/>
          <w:sz w:val="28"/>
          <w:szCs w:val="28"/>
        </w:rPr>
        <w:t>к</w:t>
      </w:r>
      <w:r w:rsidRPr="00D212CD">
        <w:rPr>
          <w:rFonts w:ascii="Times New Roman" w:eastAsia="Times New Roman" w:hAnsi="Times New Roman" w:cs="Times New Roman"/>
          <w:sz w:val="28"/>
          <w:szCs w:val="28"/>
        </w:rPr>
        <w:t>одексом</w:t>
      </w:r>
      <w:r w:rsidR="003918F5" w:rsidRPr="00D212CD">
        <w:rPr>
          <w:rFonts w:ascii="Times New Roman" w:eastAsia="Times New Roman" w:hAnsi="Times New Roman" w:cs="Times New Roman"/>
          <w:sz w:val="28"/>
          <w:szCs w:val="28"/>
        </w:rPr>
        <w:t xml:space="preserve"> Российской Федерации</w:t>
      </w:r>
      <w:r w:rsidRPr="00D212CD">
        <w:rPr>
          <w:rFonts w:ascii="Times New Roman" w:eastAsia="Times New Roman" w:hAnsi="Times New Roman" w:cs="Times New Roman"/>
          <w:sz w:val="28"/>
          <w:szCs w:val="28"/>
        </w:rPr>
        <w:t>.</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1) приобретение противопожарного снаряжения и инвентаря;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D212CD"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D212CD"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D212CD">
          <w:rPr>
            <w:rFonts w:ascii="Times New Roman" w:eastAsia="Times New Roman" w:hAnsi="Times New Roman" w:cs="Times New Roman"/>
            <w:sz w:val="28"/>
            <w:szCs w:val="28"/>
          </w:rPr>
          <w:t>Виды</w:t>
        </w:r>
      </w:hyperlink>
      <w:r w:rsidR="00757D3E" w:rsidRPr="00D212CD">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D212CD">
          <w:rPr>
            <w:rFonts w:ascii="Times New Roman" w:eastAsia="Times New Roman" w:hAnsi="Times New Roman" w:cs="Times New Roman"/>
            <w:sz w:val="28"/>
            <w:szCs w:val="28"/>
          </w:rPr>
          <w:t>нормативы</w:t>
        </w:r>
      </w:hyperlink>
      <w:r w:rsidR="00757D3E" w:rsidRPr="00D212CD">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D212CD">
          <w:rPr>
            <w:rFonts w:ascii="Times New Roman" w:eastAsia="Times New Roman" w:hAnsi="Times New Roman" w:cs="Times New Roman"/>
            <w:sz w:val="28"/>
            <w:szCs w:val="28"/>
          </w:rPr>
          <w:t>нормы</w:t>
        </w:r>
      </w:hyperlink>
      <w:r w:rsidR="00757D3E" w:rsidRPr="00D212CD">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D212CD"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D212CD" w:rsidRDefault="00757D3E" w:rsidP="007869A3">
      <w:pPr>
        <w:widowControl w:val="0"/>
        <w:spacing w:after="0" w:line="360" w:lineRule="auto"/>
        <w:jc w:val="right"/>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Таблица </w:t>
      </w:r>
      <w:r w:rsidR="0046138C" w:rsidRPr="00D212CD">
        <w:rPr>
          <w:rFonts w:ascii="Times New Roman" w:eastAsia="Times New Roman" w:hAnsi="Times New Roman" w:cs="Times New Roman"/>
          <w:sz w:val="28"/>
          <w:szCs w:val="24"/>
        </w:rPr>
        <w:t>38</w:t>
      </w:r>
      <w:r w:rsidRPr="00D212CD">
        <w:rPr>
          <w:rFonts w:ascii="Times New Roman" w:eastAsia="Times New Roman" w:hAnsi="Times New Roman" w:cs="Times New Roman"/>
          <w:sz w:val="28"/>
          <w:szCs w:val="24"/>
        </w:rPr>
        <w:t xml:space="preserve"> </w:t>
      </w:r>
    </w:p>
    <w:p w:rsidR="00757D3E" w:rsidRPr="00D212CD" w:rsidRDefault="00757D3E" w:rsidP="007869A3">
      <w:pPr>
        <w:widowControl w:val="0"/>
        <w:spacing w:after="0" w:line="360" w:lineRule="auto"/>
        <w:jc w:val="center"/>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D212CD" w:rsidTr="0046138C">
        <w:trPr>
          <w:trHeight w:val="284"/>
          <w:tblHeader/>
          <w:jc w:val="center"/>
        </w:trPr>
        <w:tc>
          <w:tcPr>
            <w:tcW w:w="858"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D212CD" w:rsidTr="0046138C">
        <w:trPr>
          <w:trHeight w:val="284"/>
          <w:tblHeader/>
          <w:jc w:val="center"/>
        </w:trPr>
        <w:tc>
          <w:tcPr>
            <w:tcW w:w="858"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1</w:t>
            </w:r>
          </w:p>
        </w:tc>
        <w:tc>
          <w:tcPr>
            <w:tcW w:w="2070"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2</w:t>
            </w:r>
          </w:p>
        </w:tc>
        <w:tc>
          <w:tcPr>
            <w:tcW w:w="2072" w:type="pct"/>
            <w:vAlign w:val="center"/>
          </w:tcPr>
          <w:p w:rsidR="00757D3E" w:rsidRPr="00D212CD" w:rsidRDefault="00757D3E" w:rsidP="007869A3">
            <w:pPr>
              <w:widowControl w:val="0"/>
              <w:spacing w:after="0" w:line="240" w:lineRule="auto"/>
              <w:jc w:val="center"/>
              <w:rPr>
                <w:rFonts w:ascii="Times New Roman" w:eastAsia="Times New Roman" w:hAnsi="Times New Roman" w:cs="Times New Roman"/>
                <w:b/>
                <w:sz w:val="20"/>
                <w:szCs w:val="20"/>
              </w:rPr>
            </w:pPr>
            <w:r w:rsidRPr="00D212CD">
              <w:rPr>
                <w:rFonts w:ascii="Times New Roman" w:eastAsia="Times New Roman" w:hAnsi="Times New Roman" w:cs="Times New Roman"/>
                <w:b/>
                <w:sz w:val="20"/>
                <w:szCs w:val="20"/>
              </w:rPr>
              <w:t>3</w:t>
            </w:r>
          </w:p>
        </w:tc>
      </w:tr>
      <w:tr w:rsidR="00757D3E" w:rsidRPr="00D212CD" w:rsidTr="0046138C">
        <w:trPr>
          <w:trHeight w:val="284"/>
          <w:jc w:val="center"/>
        </w:trPr>
        <w:tc>
          <w:tcPr>
            <w:tcW w:w="858"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lang w:val="en-US"/>
              </w:rPr>
              <w:t>I</w:t>
            </w:r>
            <w:r w:rsidRPr="00D212CD">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Хвойные молодняки</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Места сплошных рубок:</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Сосняки лишайниковые и вересковые</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D212CD" w:rsidTr="0046138C">
        <w:trPr>
          <w:trHeight w:val="284"/>
          <w:jc w:val="center"/>
        </w:trPr>
        <w:tc>
          <w:tcPr>
            <w:tcW w:w="858"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lang w:val="en-US"/>
              </w:rPr>
              <w:t>II</w:t>
            </w:r>
            <w:r w:rsidRPr="00D212CD">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D212CD" w:rsidTr="0046138C">
        <w:trPr>
          <w:trHeight w:val="284"/>
          <w:jc w:val="center"/>
        </w:trPr>
        <w:tc>
          <w:tcPr>
            <w:tcW w:w="858"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lang w:val="en-US"/>
              </w:rPr>
              <w:t>III</w:t>
            </w:r>
            <w:r w:rsidRPr="00D212CD">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D212CD" w:rsidTr="0046138C">
        <w:trPr>
          <w:trHeight w:val="284"/>
          <w:jc w:val="center"/>
        </w:trPr>
        <w:tc>
          <w:tcPr>
            <w:tcW w:w="858"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lang w:val="en-US"/>
              </w:rPr>
              <w:t>IV (</w:t>
            </w:r>
            <w:r w:rsidRPr="00D212CD">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D212CD" w:rsidTr="0046138C">
        <w:trPr>
          <w:trHeight w:val="284"/>
          <w:jc w:val="center"/>
        </w:trPr>
        <w:tc>
          <w:tcPr>
            <w:tcW w:w="858"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lang w:val="en-US"/>
              </w:rPr>
              <w:t>V</w:t>
            </w:r>
            <w:r w:rsidRPr="00D212CD">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D212CD" w:rsidRDefault="00757D3E" w:rsidP="007869A3">
            <w:pPr>
              <w:widowControl w:val="0"/>
              <w:spacing w:after="0" w:line="240" w:lineRule="auto"/>
              <w:jc w:val="both"/>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Ольшаники всех типов</w:t>
            </w:r>
          </w:p>
        </w:tc>
        <w:tc>
          <w:tcPr>
            <w:tcW w:w="2072" w:type="pct"/>
            <w:vAlign w:val="center"/>
          </w:tcPr>
          <w:p w:rsidR="00757D3E" w:rsidRPr="00D212CD" w:rsidRDefault="00757D3E" w:rsidP="007869A3">
            <w:pPr>
              <w:widowControl w:val="0"/>
              <w:spacing w:after="0" w:line="240" w:lineRule="auto"/>
              <w:rPr>
                <w:rFonts w:ascii="Times New Roman" w:eastAsia="Times New Roman" w:hAnsi="Times New Roman" w:cs="Times New Roman"/>
                <w:sz w:val="20"/>
                <w:szCs w:val="20"/>
              </w:rPr>
            </w:pPr>
            <w:r w:rsidRPr="00D212CD">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D212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212CD">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D212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212CD">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D212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212CD">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D212CD"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212CD">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D212CD"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FC6B5B" w:rsidRPr="00D212CD" w:rsidRDefault="00FC6B5B" w:rsidP="00FC6B5B">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D212CD">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D212CD"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212CD">
        <w:rPr>
          <w:rFonts w:ascii="Times New Roman" w:eastAsia="Times New Roman" w:hAnsi="Times New Roman" w:cs="Times New Roman"/>
          <w:sz w:val="28"/>
          <w:szCs w:val="24"/>
        </w:rPr>
        <w:t xml:space="preserve">Распределение </w:t>
      </w:r>
      <w:r w:rsidR="0046138C" w:rsidRPr="00D212CD">
        <w:rPr>
          <w:rFonts w:ascii="Times New Roman" w:eastAsia="Times New Roman" w:hAnsi="Times New Roman" w:cs="Times New Roman"/>
          <w:sz w:val="28"/>
          <w:szCs w:val="24"/>
        </w:rPr>
        <w:t xml:space="preserve">территории </w:t>
      </w:r>
      <w:r w:rsidR="00316CC0" w:rsidRPr="00D212CD">
        <w:rPr>
          <w:rFonts w:ascii="Times New Roman" w:eastAsia="Times New Roman" w:hAnsi="Times New Roman" w:cs="Times New Roman"/>
          <w:sz w:val="28"/>
          <w:szCs w:val="24"/>
        </w:rPr>
        <w:t>Новоторъяльского</w:t>
      </w:r>
      <w:r w:rsidR="0046138C" w:rsidRPr="00D212CD">
        <w:rPr>
          <w:rFonts w:ascii="Times New Roman" w:eastAsia="Times New Roman" w:hAnsi="Times New Roman" w:cs="Times New Roman"/>
          <w:sz w:val="28"/>
          <w:szCs w:val="24"/>
        </w:rPr>
        <w:t xml:space="preserve"> лесничества</w:t>
      </w:r>
      <w:r w:rsidRPr="00D212CD">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D212CD">
        <w:rPr>
          <w:rFonts w:ascii="Times New Roman" w:eastAsia="Times New Roman" w:hAnsi="Times New Roman" w:cs="Times New Roman"/>
          <w:sz w:val="28"/>
          <w:szCs w:val="24"/>
        </w:rPr>
        <w:t>39</w:t>
      </w:r>
      <w:r w:rsidRPr="00D212CD">
        <w:rPr>
          <w:rFonts w:ascii="Times New Roman" w:eastAsia="Times New Roman" w:hAnsi="Times New Roman" w:cs="Times New Roman"/>
          <w:sz w:val="28"/>
          <w:szCs w:val="24"/>
        </w:rPr>
        <w:t>.</w:t>
      </w:r>
    </w:p>
    <w:p w:rsidR="00750CBA" w:rsidRPr="00ED1554"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highlight w:val="yellow"/>
        </w:rPr>
      </w:pPr>
    </w:p>
    <w:p w:rsidR="00757D3E" w:rsidRPr="008D3509"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Таблица </w:t>
      </w:r>
      <w:r w:rsidR="0046138C" w:rsidRPr="008D3509">
        <w:rPr>
          <w:rFonts w:ascii="Times New Roman" w:eastAsia="Times New Roman" w:hAnsi="Times New Roman" w:cs="Times New Roman"/>
          <w:sz w:val="28"/>
          <w:szCs w:val="24"/>
        </w:rPr>
        <w:t>39</w:t>
      </w:r>
    </w:p>
    <w:p w:rsidR="00757D3E" w:rsidRPr="008D3509"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Распределение </w:t>
      </w:r>
      <w:r w:rsidR="009C5382" w:rsidRPr="008D3509">
        <w:rPr>
          <w:rFonts w:ascii="Times New Roman" w:eastAsia="Times New Roman" w:hAnsi="Times New Roman" w:cs="Times New Roman"/>
          <w:sz w:val="28"/>
          <w:szCs w:val="24"/>
        </w:rPr>
        <w:t xml:space="preserve">территории </w:t>
      </w:r>
      <w:r w:rsidR="00316CC0">
        <w:rPr>
          <w:rFonts w:ascii="Times New Roman" w:eastAsia="Times New Roman" w:hAnsi="Times New Roman" w:cs="Times New Roman"/>
          <w:sz w:val="28"/>
          <w:szCs w:val="24"/>
        </w:rPr>
        <w:t>Новоторъяльского</w:t>
      </w:r>
      <w:r w:rsidR="009C5382" w:rsidRPr="008D3509">
        <w:rPr>
          <w:rFonts w:ascii="Times New Roman" w:eastAsia="Times New Roman" w:hAnsi="Times New Roman" w:cs="Times New Roman"/>
          <w:sz w:val="28"/>
          <w:szCs w:val="24"/>
        </w:rPr>
        <w:t xml:space="preserve"> лесничества</w:t>
      </w:r>
      <w:r w:rsidRPr="008D3509">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917"/>
        <w:gridCol w:w="434"/>
        <w:gridCol w:w="916"/>
        <w:gridCol w:w="1192"/>
        <w:gridCol w:w="916"/>
        <w:gridCol w:w="839"/>
        <w:gridCol w:w="1697"/>
      </w:tblGrid>
      <w:tr w:rsidR="00127951" w:rsidRPr="00127951" w:rsidTr="00127951">
        <w:trPr>
          <w:trHeight w:val="227"/>
        </w:trPr>
        <w:tc>
          <w:tcPr>
            <w:tcW w:w="1591" w:type="pct"/>
            <w:vMerge w:val="restar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Наименование лесничества</w:t>
            </w:r>
          </w:p>
        </w:tc>
        <w:tc>
          <w:tcPr>
            <w:tcW w:w="2158" w:type="pct"/>
            <w:gridSpan w:val="5"/>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Площадь по классам пожарной опасности</w:t>
            </w:r>
          </w:p>
        </w:tc>
        <w:tc>
          <w:tcPr>
            <w:tcW w:w="414" w:type="pct"/>
            <w:vMerge w:val="restar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Итого</w:t>
            </w:r>
          </w:p>
        </w:tc>
        <w:tc>
          <w:tcPr>
            <w:tcW w:w="837" w:type="pct"/>
            <w:vMerge w:val="restar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Средний класс</w:t>
            </w:r>
          </w:p>
        </w:tc>
      </w:tr>
      <w:tr w:rsidR="00127951" w:rsidRPr="00127951" w:rsidTr="00127951">
        <w:trPr>
          <w:trHeight w:val="227"/>
        </w:trPr>
        <w:tc>
          <w:tcPr>
            <w:tcW w:w="1591" w:type="pct"/>
            <w:vMerge/>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1</w:t>
            </w:r>
          </w:p>
        </w:tc>
        <w:tc>
          <w:tcPr>
            <w:tcW w:w="214"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2</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3</w:t>
            </w:r>
          </w:p>
        </w:tc>
        <w:tc>
          <w:tcPr>
            <w:tcW w:w="588"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4</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5</w:t>
            </w:r>
          </w:p>
        </w:tc>
        <w:tc>
          <w:tcPr>
            <w:tcW w:w="414" w:type="pct"/>
            <w:vMerge/>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p>
        </w:tc>
        <w:tc>
          <w:tcPr>
            <w:tcW w:w="837" w:type="pct"/>
            <w:vMerge/>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p>
        </w:tc>
      </w:tr>
      <w:tr w:rsidR="00127951" w:rsidRPr="00127951" w:rsidTr="00127951">
        <w:trPr>
          <w:trHeight w:val="227"/>
        </w:trPr>
        <w:tc>
          <w:tcPr>
            <w:tcW w:w="1591"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Новоторъяльское лесничество</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616,5</w:t>
            </w:r>
          </w:p>
        </w:tc>
        <w:tc>
          <w:tcPr>
            <w:tcW w:w="214" w:type="pct"/>
            <w:shd w:val="clear" w:color="auto" w:fill="auto"/>
            <w:vAlign w:val="center"/>
            <w:hideMark/>
          </w:tcPr>
          <w:p w:rsidR="00127951" w:rsidRPr="00127951" w:rsidRDefault="002F0B28" w:rsidP="0012795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308,9</w:t>
            </w:r>
          </w:p>
        </w:tc>
        <w:tc>
          <w:tcPr>
            <w:tcW w:w="588"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10519,9</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489,7</w:t>
            </w:r>
          </w:p>
        </w:tc>
        <w:tc>
          <w:tcPr>
            <w:tcW w:w="414"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11935</w:t>
            </w:r>
          </w:p>
        </w:tc>
        <w:tc>
          <w:tcPr>
            <w:tcW w:w="837"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3,9</w:t>
            </w:r>
          </w:p>
        </w:tc>
      </w:tr>
      <w:tr w:rsidR="00127951" w:rsidRPr="00127951" w:rsidTr="00127951">
        <w:trPr>
          <w:trHeight w:val="227"/>
        </w:trPr>
        <w:tc>
          <w:tcPr>
            <w:tcW w:w="1591"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5</w:t>
            </w:r>
          </w:p>
        </w:tc>
        <w:tc>
          <w:tcPr>
            <w:tcW w:w="214"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0</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3</w:t>
            </w:r>
          </w:p>
        </w:tc>
        <w:tc>
          <w:tcPr>
            <w:tcW w:w="588"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88</w:t>
            </w:r>
          </w:p>
        </w:tc>
        <w:tc>
          <w:tcPr>
            <w:tcW w:w="452" w:type="pct"/>
            <w:shd w:val="clear" w:color="auto" w:fill="auto"/>
            <w:vAlign w:val="center"/>
            <w:hideMark/>
          </w:tcPr>
          <w:p w:rsidR="00127951" w:rsidRPr="00127951" w:rsidRDefault="00127951" w:rsidP="00127951">
            <w:pPr>
              <w:spacing w:after="0" w:line="240" w:lineRule="auto"/>
              <w:jc w:val="center"/>
              <w:rPr>
                <w:rFonts w:ascii="Times New Roman" w:eastAsia="Times New Roman" w:hAnsi="Times New Roman" w:cs="Times New Roman"/>
                <w:color w:val="000000"/>
                <w:sz w:val="20"/>
                <w:szCs w:val="20"/>
              </w:rPr>
            </w:pPr>
            <w:r w:rsidRPr="00127951">
              <w:rPr>
                <w:rFonts w:ascii="Times New Roman" w:eastAsia="Times New Roman" w:hAnsi="Times New Roman" w:cs="Times New Roman"/>
                <w:color w:val="000000"/>
                <w:sz w:val="20"/>
                <w:szCs w:val="20"/>
              </w:rPr>
              <w:t>4</w:t>
            </w:r>
          </w:p>
        </w:tc>
        <w:tc>
          <w:tcPr>
            <w:tcW w:w="414" w:type="pct"/>
            <w:shd w:val="clear" w:color="auto" w:fill="auto"/>
            <w:vAlign w:val="center"/>
            <w:hideMark/>
          </w:tcPr>
          <w:p w:rsidR="00127951" w:rsidRPr="00127951" w:rsidRDefault="00127951" w:rsidP="00127951">
            <w:pPr>
              <w:spacing w:after="0" w:line="240" w:lineRule="auto"/>
              <w:jc w:val="center"/>
              <w:rPr>
                <w:rFonts w:ascii="Calibri" w:eastAsia="Times New Roman" w:hAnsi="Calibri" w:cs="Times New Roman"/>
                <w:color w:val="000000"/>
              </w:rPr>
            </w:pPr>
          </w:p>
        </w:tc>
        <w:tc>
          <w:tcPr>
            <w:tcW w:w="837" w:type="pct"/>
            <w:shd w:val="clear" w:color="auto" w:fill="auto"/>
            <w:vAlign w:val="center"/>
            <w:hideMark/>
          </w:tcPr>
          <w:p w:rsidR="00127951" w:rsidRPr="00127951" w:rsidRDefault="00127951" w:rsidP="00127951">
            <w:pPr>
              <w:spacing w:after="0" w:line="240" w:lineRule="auto"/>
              <w:jc w:val="center"/>
              <w:rPr>
                <w:rFonts w:ascii="Calibri" w:eastAsia="Times New Roman" w:hAnsi="Calibri" w:cs="Times New Roman"/>
                <w:color w:val="000000"/>
              </w:rPr>
            </w:pPr>
          </w:p>
        </w:tc>
      </w:tr>
    </w:tbl>
    <w:p w:rsidR="00757D3E" w:rsidRPr="00ED1554"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highlight w:val="yellow"/>
        </w:rPr>
      </w:pPr>
    </w:p>
    <w:p w:rsidR="00757D3E" w:rsidRPr="008D350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8D3509">
        <w:rPr>
          <w:rFonts w:ascii="Times New Roman" w:eastAsia="Times New Roman" w:hAnsi="Times New Roman" w:cs="Times New Roman"/>
          <w:sz w:val="28"/>
          <w:szCs w:val="24"/>
        </w:rPr>
        <w:t>40</w:t>
      </w:r>
      <w:r w:rsidRPr="008D3509">
        <w:rPr>
          <w:rFonts w:ascii="Times New Roman" w:eastAsia="Times New Roman" w:hAnsi="Times New Roman" w:cs="Times New Roman"/>
          <w:sz w:val="28"/>
          <w:szCs w:val="24"/>
        </w:rPr>
        <w:t>.</w:t>
      </w:r>
    </w:p>
    <w:p w:rsidR="00757D3E" w:rsidRPr="008D3509" w:rsidRDefault="00757D3E" w:rsidP="007869A3">
      <w:pPr>
        <w:widowControl w:val="0"/>
        <w:spacing w:after="0" w:line="360" w:lineRule="auto"/>
        <w:ind w:right="93"/>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Таблица </w:t>
      </w:r>
      <w:r w:rsidR="000B4D07" w:rsidRPr="008D3509">
        <w:rPr>
          <w:rFonts w:ascii="Times New Roman" w:eastAsia="Times New Roman" w:hAnsi="Times New Roman" w:cs="Times New Roman"/>
          <w:sz w:val="28"/>
          <w:szCs w:val="24"/>
        </w:rPr>
        <w:t>40</w:t>
      </w:r>
    </w:p>
    <w:p w:rsidR="00757D3E" w:rsidRPr="008D3509" w:rsidRDefault="00757D3E" w:rsidP="007869A3">
      <w:pPr>
        <w:widowControl w:val="0"/>
        <w:spacing w:after="0" w:line="360" w:lineRule="auto"/>
        <w:jc w:val="center"/>
        <w:rPr>
          <w:rFonts w:ascii="Times New Roman" w:eastAsia="Times New Roman" w:hAnsi="Times New Roman" w:cs="Times New Roman"/>
          <w:color w:val="000000"/>
          <w:sz w:val="28"/>
          <w:szCs w:val="24"/>
        </w:rPr>
      </w:pPr>
      <w:r w:rsidRPr="008D3509">
        <w:rPr>
          <w:rFonts w:ascii="Times New Roman" w:eastAsia="Times New Roman" w:hAnsi="Times New Roman" w:cs="Times New Roman"/>
          <w:color w:val="000000"/>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8D3509" w:rsidTr="00A20268">
        <w:trPr>
          <w:cantSplit/>
          <w:trHeight w:val="20"/>
          <w:tblHeader/>
          <w:jc w:val="center"/>
        </w:trPr>
        <w:tc>
          <w:tcPr>
            <w:tcW w:w="379" w:type="pct"/>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w:t>
            </w:r>
          </w:p>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п/п</w:t>
            </w:r>
          </w:p>
        </w:tc>
        <w:tc>
          <w:tcPr>
            <w:tcW w:w="1818" w:type="pct"/>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Показатели</w:t>
            </w:r>
          </w:p>
        </w:tc>
        <w:tc>
          <w:tcPr>
            <w:tcW w:w="2803" w:type="pct"/>
            <w:gridSpan w:val="4"/>
            <w:vAlign w:val="center"/>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Нормативы</w:t>
            </w:r>
          </w:p>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(оптимальные значения)</w:t>
            </w:r>
          </w:p>
        </w:tc>
      </w:tr>
      <w:tr w:rsidR="00A20268" w:rsidRPr="008D3509" w:rsidTr="00A20268">
        <w:trPr>
          <w:cantSplit/>
          <w:trHeight w:val="20"/>
          <w:tblHeader/>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1818" w:type="pct"/>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2803" w:type="pct"/>
            <w:gridSpan w:val="4"/>
          </w:tcPr>
          <w:p w:rsidR="00A20268" w:rsidRPr="008D3509" w:rsidRDefault="00A20268"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Общие нормативы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1.1</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Лесопожарное районирование лесного фонда: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районы наземной охраны</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высокая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средняя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низкая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 класс (в обоих   случаях)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1.3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Дни со 2 - 5 классами пожарной опасности по условиям погоды</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Размеры лесных пожаров: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крупные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учитываемые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Площадь более 25 га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Загорание на территории лесного фонда любой площади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Интенсивность пожара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низкая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средняя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высокая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пламени 0.5 м и менее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пламени -.6 - 1.0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1.0 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крупных пожаро-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опасных массивов хвойных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пород</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2.3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2.5</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2.6</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2.7</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2.8</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из лишайников и зеленых мхов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из ягодников и вереска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мощном травяном покрове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 на захламленных участках</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минимальная ширина</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внутри блоков и хвойных массивов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(п.п.2.1, 2.5 - 2.7)</w:t>
            </w:r>
          </w:p>
        </w:tc>
        <w:tc>
          <w:tcPr>
            <w:tcW w:w="2112"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От 1.0 до 1.5 м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 1.5 до 2.5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 2.5 до 4.0 м</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1.4 м (создается за один проход плуга ПКЛ - 70)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Могут служить  только в качестве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возможной высоты пламени низового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пожара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2.8</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2.9</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2.10</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Класс пожарной опасности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насаждений</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Расстояние, км</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Площадь насаждений, обеспечиваемая</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водой из одного водоема, га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2 - 4</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2 - 8</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2000 - 5000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3 - 5</w:t>
            </w:r>
          </w:p>
        </w:tc>
        <w:tc>
          <w:tcPr>
            <w:tcW w:w="1439"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8 - 12</w:t>
            </w:r>
          </w:p>
        </w:tc>
        <w:tc>
          <w:tcPr>
            <w:tcW w:w="1363" w:type="pct"/>
            <w:gridSpan w:val="3"/>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5000 - 10 000</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8D3509" w:rsidTr="00A20268">
        <w:trPr>
          <w:cantSplit/>
          <w:trHeight w:val="20"/>
          <w:jc w:val="center"/>
        </w:trPr>
        <w:tc>
          <w:tcPr>
            <w:tcW w:w="379" w:type="pc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100 м</w:t>
            </w:r>
            <w:r w:rsidRPr="008D3509">
              <w:rPr>
                <w:rFonts w:ascii="Times New Roman" w:eastAsia="Times New Roman" w:hAnsi="Times New Roman" w:cs="Times New Roman"/>
                <w:sz w:val="20"/>
                <w:szCs w:val="20"/>
                <w:vertAlign w:val="superscript"/>
              </w:rPr>
              <w:t>3</w:t>
            </w:r>
            <w:r w:rsidRPr="008D3509">
              <w:rPr>
                <w:rFonts w:ascii="Times New Roman" w:eastAsia="Times New Roman" w:hAnsi="Times New Roman" w:cs="Times New Roman"/>
                <w:sz w:val="20"/>
                <w:szCs w:val="20"/>
              </w:rPr>
              <w:t xml:space="preserve"> в  самый жаркий период  лета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лесных дорог:</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лесохозяйственные дороги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8D3509" w:rsidTr="00A20268">
        <w:trPr>
          <w:cantSplit/>
          <w:trHeight w:val="20"/>
          <w:jc w:val="center"/>
        </w:trPr>
        <w:tc>
          <w:tcPr>
            <w:tcW w:w="379" w:type="pc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для лесохозяйст. дорог 1 типа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равнинной местности - 1.1; в холмистой - 1.25</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равнинной местности - 1.15; в холмистой - 1.65</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Места размещения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2.15.3</w:t>
            </w: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 водным путям - в пределах 15 - 20 км/час</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высота вышек,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радиус обзора, км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10  15  20  25  30  35  40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12  15  17  19  21  23  24</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2.16.2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2.16.4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Срок службы наблюдательных вышек:</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деревянных - 10 лет</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металлических - 30 лет</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Стоимость вышек практически одинакова</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2.17.2</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Радиус закрепляемой вокруг  каждой ПХС территории лесов: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хорошем состоянии дорожной сети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удовлетворительном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некачественном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40км</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30км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20км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2.17.3</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Размещение линий маршрутов на местности: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-при авиапатрулировании</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3.2</w:t>
            </w:r>
          </w:p>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Высота полета: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авиапатрулировании лесов от пожаров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3.3</w:t>
            </w:r>
          </w:p>
        </w:tc>
        <w:tc>
          <w:tcPr>
            <w:tcW w:w="4621" w:type="pct"/>
            <w:gridSpan w:val="5"/>
            <w:vAlign w:val="center"/>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отлично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хорошо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удовлетворительно</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неудовлетворительно</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Без ошибки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до 0.5 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от 0.5 км до 1.0 км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 ошибкой более 1 км</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3.4</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Допускается ошибка не более чем на 30%</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3.5</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высота полета</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скорость ветра у земли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размеры открытых площадок приземления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запрещение прыжка</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ниже 800 м (в зависимости от типа парашюта)</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более 8 м/с</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8D3509" w:rsidTr="00A20268">
        <w:trPr>
          <w:cantSplit/>
          <w:trHeight w:val="20"/>
          <w:jc w:val="center"/>
        </w:trPr>
        <w:tc>
          <w:tcPr>
            <w:tcW w:w="379" w:type="pc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3.6.1</w:t>
            </w: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Организация   пунктов приема авиадонесений:</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место размещения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Размер цифр: по высоте-2.5-3.0   м, по ширине-0.75 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3.6.2</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типы ориентиров и место их размещения</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обоих скатах крыши построек или</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3.6.3.</w:t>
            </w:r>
          </w:p>
        </w:tc>
        <w:tc>
          <w:tcPr>
            <w:tcW w:w="4621" w:type="pct"/>
            <w:gridSpan w:val="5"/>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назначение</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место размещения</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8D3509" w:rsidTr="00A20268">
        <w:trPr>
          <w:cantSplit/>
          <w:trHeight w:val="20"/>
          <w:jc w:val="center"/>
        </w:trPr>
        <w:tc>
          <w:tcPr>
            <w:tcW w:w="379" w:type="pct"/>
            <w:vMerge w:val="restart"/>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минимальные размеры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площадок для взлета и посадки вертолётов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(рабочая площадь учета подходов)</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w:t>
            </w:r>
          </w:p>
        </w:tc>
        <w:tc>
          <w:tcPr>
            <w:tcW w:w="1742"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Типы   вертолетов</w:t>
            </w:r>
          </w:p>
        </w:tc>
        <w:tc>
          <w:tcPr>
            <w:tcW w:w="1060"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Равнинная местность, м</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- 6</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- 8</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- 4</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- 2</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МИ - 1А</w:t>
            </w:r>
          </w:p>
        </w:tc>
        <w:tc>
          <w:tcPr>
            <w:tcW w:w="1060" w:type="pct"/>
            <w:gridSpan w:val="2"/>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50 х 50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30 х 30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 х 30</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 х 16</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 х 16</w:t>
            </w:r>
          </w:p>
        </w:tc>
      </w:tr>
      <w:tr w:rsidR="00A20268" w:rsidRPr="008D3509" w:rsidTr="00A20268">
        <w:trPr>
          <w:cantSplit/>
          <w:trHeight w:val="20"/>
          <w:jc w:val="center"/>
        </w:trPr>
        <w:tc>
          <w:tcPr>
            <w:tcW w:w="379" w:type="pct"/>
            <w:vMerge/>
          </w:tcPr>
          <w:p w:rsidR="00A20268" w:rsidRPr="008D350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(для (МИ-6, МИ - 8, М</w:t>
            </w:r>
            <w:r w:rsidRPr="008D3509">
              <w:rPr>
                <w:rFonts w:ascii="Times New Roman" w:eastAsia="Times New Roman" w:hAnsi="Times New Roman" w:cs="Times New Roman"/>
                <w:caps/>
                <w:sz w:val="20"/>
                <w:szCs w:val="20"/>
              </w:rPr>
              <w:t>и</w:t>
            </w:r>
            <w:r w:rsidRPr="008D3509">
              <w:rPr>
                <w:rFonts w:ascii="Times New Roman" w:eastAsia="Times New Roman" w:hAnsi="Times New Roman" w:cs="Times New Roman"/>
                <w:sz w:val="20"/>
                <w:szCs w:val="20"/>
              </w:rPr>
              <w:t xml:space="preserve"> - 4)</w:t>
            </w:r>
          </w:p>
        </w:tc>
        <w:tc>
          <w:tcPr>
            <w:tcW w:w="2803" w:type="pct"/>
            <w:gridSpan w:val="4"/>
          </w:tcPr>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8D3509" w:rsidRDefault="00A20268" w:rsidP="007869A3">
            <w:pPr>
              <w:spacing w:after="0" w:line="240" w:lineRule="auto"/>
              <w:rPr>
                <w:rFonts w:ascii="Times New Roman" w:eastAsia="Times New Roman" w:hAnsi="Times New Roman" w:cs="Times New Roman"/>
                <w:sz w:val="20"/>
                <w:szCs w:val="20"/>
              </w:rPr>
            </w:pPr>
          </w:p>
          <w:p w:rsidR="00A20268" w:rsidRPr="008D3509" w:rsidRDefault="00A20268" w:rsidP="007869A3">
            <w:pPr>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На расстоянии не ближе 10 м от границы площадки</w:t>
            </w:r>
          </w:p>
        </w:tc>
      </w:tr>
    </w:tbl>
    <w:p w:rsidR="00757D3E" w:rsidRPr="008D3509"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8D3509" w:rsidRDefault="00846666"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выполнять работы с открытым огнем на торфяниках.</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w:t>
      </w:r>
      <w:r w:rsidRPr="008D3509">
        <w:rPr>
          <w:rFonts w:ascii="Times New Roman" w:eastAsia="Times New Roman" w:hAnsi="Times New Roman" w:cs="Times New Roman"/>
          <w:sz w:val="28"/>
          <w:szCs w:val="28"/>
        </w:rPr>
        <w:lastRenderedPageBreak/>
        <w:t>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Запрещается выжигание хвороста, лесной подстилки, сухой травы и других лесных горючих материалов на земельных участках, непосредственно </w:t>
      </w:r>
      <w:r w:rsidRPr="008D3509">
        <w:rPr>
          <w:rFonts w:ascii="Times New Roman" w:eastAsia="Times New Roman" w:hAnsi="Times New Roman" w:cs="Times New Roman"/>
          <w:sz w:val="28"/>
          <w:szCs w:val="28"/>
        </w:rPr>
        <w:lastRenderedPageBreak/>
        <w:t>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8D3509" w:rsidRDefault="006724E8"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lastRenderedPageBreak/>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 </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При добыче торфа в лесах требуется:</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8D350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2F0B28" w:rsidRPr="00D212CD" w:rsidRDefault="00846666" w:rsidP="00D212CD">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8D3509">
        <w:rPr>
          <w:rFonts w:ascii="Times New Roman" w:eastAsia="Times New Roman" w:hAnsi="Times New Roman" w:cs="Times New Roman"/>
          <w:spacing w:val="-4"/>
          <w:sz w:val="28"/>
          <w:szCs w:val="28"/>
        </w:rPr>
        <w:lastRenderedPageBreak/>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8D3509" w:rsidRDefault="0002062B" w:rsidP="007869A3">
      <w:pPr>
        <w:widowControl w:val="0"/>
        <w:spacing w:after="0" w:line="360" w:lineRule="auto"/>
        <w:ind w:firstLine="567"/>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Таблица 41</w:t>
      </w:r>
    </w:p>
    <w:p w:rsidR="00626402" w:rsidRPr="008D3509" w:rsidRDefault="00626402" w:rsidP="007869A3">
      <w:pPr>
        <w:widowControl w:val="0"/>
        <w:spacing w:after="0" w:line="360" w:lineRule="auto"/>
        <w:ind w:firstLine="567"/>
        <w:jc w:val="center"/>
        <w:rPr>
          <w:rFonts w:ascii="Times New Roman" w:eastAsia="Times New Roman" w:hAnsi="Times New Roman" w:cs="Times New Roman"/>
          <w:color w:val="000000"/>
          <w:sz w:val="28"/>
          <w:szCs w:val="28"/>
        </w:rPr>
      </w:pPr>
      <w:r w:rsidRPr="008D3509">
        <w:rPr>
          <w:rFonts w:ascii="Times New Roman" w:eastAsia="Times New Roman" w:hAnsi="Times New Roman" w:cs="Times New Roman"/>
          <w:color w:val="000000"/>
          <w:sz w:val="28"/>
          <w:szCs w:val="28"/>
        </w:rPr>
        <w:t>Объем</w:t>
      </w:r>
      <w:r w:rsidR="007423AB" w:rsidRPr="008D3509">
        <w:rPr>
          <w:rFonts w:ascii="Times New Roman" w:eastAsia="Times New Roman" w:hAnsi="Times New Roman" w:cs="Times New Roman"/>
          <w:color w:val="000000"/>
          <w:sz w:val="28"/>
          <w:szCs w:val="28"/>
        </w:rPr>
        <w:t xml:space="preserve"> ежегодных</w:t>
      </w:r>
      <w:r w:rsidRPr="008D3509">
        <w:rPr>
          <w:rFonts w:ascii="Times New Roman" w:eastAsia="Times New Roman" w:hAnsi="Times New Roman" w:cs="Times New Roman"/>
          <w:color w:val="000000"/>
          <w:sz w:val="28"/>
          <w:szCs w:val="28"/>
        </w:rPr>
        <w:t xml:space="preserve"> мероприятий по противопожарному устройству </w:t>
      </w:r>
    </w:p>
    <w:p w:rsidR="00626402" w:rsidRPr="008D3509" w:rsidRDefault="00316CC0" w:rsidP="007869A3">
      <w:pPr>
        <w:widowControl w:val="0"/>
        <w:spacing w:after="0" w:line="360" w:lineRule="auto"/>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Новоторъяльского</w:t>
      </w:r>
      <w:r w:rsidR="00626402" w:rsidRPr="008D3509">
        <w:rPr>
          <w:rFonts w:ascii="Times New Roman" w:eastAsia="Times New Roman" w:hAnsi="Times New Roman" w:cs="Times New Roman"/>
          <w:color w:val="000000"/>
          <w:sz w:val="28"/>
          <w:szCs w:val="28"/>
        </w:rPr>
        <w:t xml:space="preserve"> лесничества</w:t>
      </w:r>
    </w:p>
    <w:tbl>
      <w:tblPr>
        <w:tblW w:w="9782" w:type="dxa"/>
        <w:tblInd w:w="-176" w:type="dxa"/>
        <w:tblLayout w:type="fixed"/>
        <w:tblLook w:val="04A0"/>
      </w:tblPr>
      <w:tblGrid>
        <w:gridCol w:w="710"/>
        <w:gridCol w:w="5670"/>
        <w:gridCol w:w="1275"/>
        <w:gridCol w:w="2127"/>
      </w:tblGrid>
      <w:tr w:rsidR="0002062B" w:rsidRPr="009836A4" w:rsidTr="0002062B">
        <w:trPr>
          <w:trHeight w:val="300"/>
          <w:tblHeader/>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Наименование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Ед.изм.</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 xml:space="preserve">Требуется </w:t>
            </w:r>
          </w:p>
        </w:tc>
      </w:tr>
      <w:tr w:rsidR="0002062B" w:rsidRPr="009836A4" w:rsidTr="0002062B">
        <w:trPr>
          <w:trHeight w:val="300"/>
          <w:tblHeader/>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п/п</w:t>
            </w: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2</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2</w:t>
            </w: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3</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1</w:t>
            </w:r>
            <w:r>
              <w:rPr>
                <w:rFonts w:ascii="Times New Roman" w:hAnsi="Times New Roman" w:cs="Times New Roman"/>
                <w:sz w:val="28"/>
                <w:szCs w:val="28"/>
              </w:rPr>
              <w:t>0</w:t>
            </w:r>
          </w:p>
        </w:tc>
      </w:tr>
      <w:tr w:rsidR="0002062B" w:rsidRPr="009836A4" w:rsidTr="00E07966">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hideMark/>
          </w:tcPr>
          <w:p w:rsidR="0002062B" w:rsidRPr="00001AF6" w:rsidRDefault="0002062B" w:rsidP="0002062B">
            <w:pPr>
              <w:spacing w:after="0" w:line="240" w:lineRule="auto"/>
              <w:jc w:val="center"/>
              <w:rPr>
                <w:rFonts w:ascii="Times New Roman" w:hAnsi="Times New Roman" w:cs="Times New Roman"/>
                <w:sz w:val="28"/>
                <w:szCs w:val="28"/>
              </w:rPr>
            </w:pPr>
            <w:r w:rsidRPr="00001AF6">
              <w:rPr>
                <w:rFonts w:ascii="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275" w:type="dxa"/>
            <w:tcBorders>
              <w:top w:val="nil"/>
              <w:left w:val="nil"/>
              <w:bottom w:val="single" w:sz="4" w:space="0" w:color="auto"/>
              <w:right w:val="single" w:sz="4" w:space="0" w:color="auto"/>
            </w:tcBorders>
            <w:shd w:val="clear" w:color="auto" w:fill="auto"/>
            <w:hideMark/>
          </w:tcPr>
          <w:p w:rsidR="0002062B" w:rsidRPr="00001AF6" w:rsidRDefault="0002062B" w:rsidP="0002062B">
            <w:pPr>
              <w:spacing w:after="0" w:line="240" w:lineRule="auto"/>
              <w:jc w:val="center"/>
              <w:rPr>
                <w:rFonts w:ascii="Times New Roman" w:hAnsi="Times New Roman" w:cs="Times New Roman"/>
                <w:sz w:val="28"/>
                <w:szCs w:val="28"/>
              </w:rPr>
            </w:pPr>
          </w:p>
          <w:p w:rsidR="0002062B" w:rsidRPr="00001AF6" w:rsidRDefault="0002062B" w:rsidP="0002062B">
            <w:pPr>
              <w:spacing w:after="0" w:line="240" w:lineRule="auto"/>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02062B" w:rsidRPr="00001AF6" w:rsidRDefault="0002062B" w:rsidP="0002062B">
            <w:pPr>
              <w:spacing w:after="0" w:line="240" w:lineRule="auto"/>
              <w:jc w:val="center"/>
              <w:rPr>
                <w:rFonts w:ascii="Times New Roman" w:hAnsi="Times New Roman" w:cs="Times New Roman"/>
                <w:sz w:val="28"/>
                <w:szCs w:val="28"/>
              </w:rPr>
            </w:pPr>
          </w:p>
          <w:p w:rsidR="0002062B" w:rsidRPr="00001AF6"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2062B" w:rsidRPr="009836A4" w:rsidTr="00E07966">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5</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Изготовление и распространение листов, памяток</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200</w:t>
            </w:r>
          </w:p>
        </w:tc>
      </w:tr>
      <w:tr w:rsidR="0002062B" w:rsidRPr="009836A4" w:rsidTr="00E07966">
        <w:trPr>
          <w:trHeight w:val="570"/>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6</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4</w:t>
            </w:r>
          </w:p>
        </w:tc>
      </w:tr>
      <w:tr w:rsidR="0002062B" w:rsidRPr="009836A4" w:rsidTr="00E07966">
        <w:trPr>
          <w:trHeight w:val="1005"/>
        </w:trPr>
        <w:tc>
          <w:tcPr>
            <w:tcW w:w="71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r>
      <w:tr w:rsidR="0002062B" w:rsidRPr="009836A4" w:rsidTr="00E07966">
        <w:trPr>
          <w:trHeight w:val="720"/>
        </w:trPr>
        <w:tc>
          <w:tcPr>
            <w:tcW w:w="710"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7</w:t>
            </w:r>
          </w:p>
        </w:tc>
        <w:tc>
          <w:tcPr>
            <w:tcW w:w="5670"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 xml:space="preserve">Благоустройство мест отдыха граждан, пребывающих в лесах в соответствии </w:t>
            </w:r>
            <w:r>
              <w:rPr>
                <w:rFonts w:ascii="Times New Roman" w:hAnsi="Times New Roman" w:cs="Times New Roman"/>
                <w:sz w:val="28"/>
                <w:szCs w:val="28"/>
              </w:rPr>
              <w:t xml:space="preserve">               </w:t>
            </w:r>
            <w:r w:rsidRPr="009836A4">
              <w:rPr>
                <w:rFonts w:ascii="Times New Roman" w:hAnsi="Times New Roman" w:cs="Times New Roman"/>
                <w:sz w:val="28"/>
                <w:szCs w:val="28"/>
              </w:rPr>
              <w:t>со статьей 11 Лесного кодекса Российской Федерации</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02062B" w:rsidRPr="009836A4" w:rsidTr="00E07966">
        <w:trPr>
          <w:trHeight w:val="570"/>
        </w:trPr>
        <w:tc>
          <w:tcPr>
            <w:tcW w:w="71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r>
      <w:tr w:rsidR="0002062B" w:rsidRPr="009836A4" w:rsidTr="00E07966">
        <w:trPr>
          <w:trHeight w:val="69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1</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Содержание противопожарных разрывов, заслонов, лиственных опушек</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02062B" w:rsidRPr="009836A4" w:rsidTr="00E07966">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2</w:t>
            </w:r>
          </w:p>
        </w:tc>
        <w:tc>
          <w:tcPr>
            <w:tcW w:w="5670" w:type="dxa"/>
            <w:tcBorders>
              <w:top w:val="nil"/>
              <w:left w:val="nil"/>
              <w:bottom w:val="single" w:sz="4" w:space="0" w:color="auto"/>
              <w:right w:val="single" w:sz="4" w:space="0" w:color="auto"/>
            </w:tcBorders>
            <w:shd w:val="clear" w:color="auto" w:fill="auto"/>
            <w:vAlign w:val="center"/>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Прокладка просек</w:t>
            </w:r>
          </w:p>
        </w:tc>
        <w:tc>
          <w:tcPr>
            <w:tcW w:w="1275" w:type="dxa"/>
            <w:tcBorders>
              <w:top w:val="nil"/>
              <w:left w:val="nil"/>
              <w:bottom w:val="single" w:sz="4" w:space="0" w:color="auto"/>
              <w:right w:val="single" w:sz="4" w:space="0" w:color="auto"/>
            </w:tcBorders>
            <w:shd w:val="clear" w:color="auto" w:fill="auto"/>
            <w:vAlign w:val="center"/>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1</w:t>
            </w:r>
          </w:p>
        </w:tc>
      </w:tr>
      <w:tr w:rsidR="0002062B" w:rsidRPr="009836A4" w:rsidTr="00E07966">
        <w:trPr>
          <w:trHeight w:val="390"/>
        </w:trPr>
        <w:tc>
          <w:tcPr>
            <w:tcW w:w="710" w:type="dxa"/>
            <w:tcBorders>
              <w:top w:val="nil"/>
              <w:left w:val="single" w:sz="4" w:space="0" w:color="auto"/>
              <w:bottom w:val="single" w:sz="4" w:space="0" w:color="auto"/>
              <w:right w:val="single" w:sz="4" w:space="0" w:color="auto"/>
            </w:tcBorders>
            <w:shd w:val="clear" w:color="auto" w:fill="auto"/>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3</w:t>
            </w:r>
          </w:p>
        </w:tc>
        <w:tc>
          <w:tcPr>
            <w:tcW w:w="5670" w:type="dxa"/>
            <w:tcBorders>
              <w:top w:val="nil"/>
              <w:left w:val="nil"/>
              <w:bottom w:val="single" w:sz="4" w:space="0" w:color="auto"/>
              <w:right w:val="single" w:sz="4" w:space="0" w:color="auto"/>
            </w:tcBorders>
            <w:shd w:val="clear" w:color="auto" w:fill="auto"/>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Прочистка и обновление просек</w:t>
            </w:r>
          </w:p>
        </w:tc>
        <w:tc>
          <w:tcPr>
            <w:tcW w:w="1275" w:type="dxa"/>
            <w:tcBorders>
              <w:top w:val="nil"/>
              <w:left w:val="nil"/>
              <w:bottom w:val="single" w:sz="4" w:space="0" w:color="auto"/>
              <w:right w:val="single" w:sz="4" w:space="0" w:color="auto"/>
            </w:tcBorders>
            <w:shd w:val="clear" w:color="auto" w:fill="auto"/>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км</w:t>
            </w:r>
          </w:p>
        </w:tc>
        <w:tc>
          <w:tcPr>
            <w:tcW w:w="2127" w:type="dxa"/>
            <w:tcBorders>
              <w:top w:val="nil"/>
              <w:left w:val="nil"/>
              <w:bottom w:val="single" w:sz="4" w:space="0" w:color="auto"/>
              <w:right w:val="single" w:sz="4" w:space="0" w:color="auto"/>
            </w:tcBorders>
            <w:shd w:val="clear" w:color="auto" w:fill="auto"/>
            <w:hideMark/>
          </w:tcPr>
          <w:p w:rsidR="0002062B" w:rsidRPr="00EC1310" w:rsidRDefault="0002062B" w:rsidP="0002062B">
            <w:pPr>
              <w:spacing w:after="0" w:line="240" w:lineRule="auto"/>
              <w:jc w:val="center"/>
              <w:rPr>
                <w:rFonts w:ascii="Times New Roman" w:hAnsi="Times New Roman" w:cs="Times New Roman"/>
                <w:color w:val="FF0000"/>
                <w:sz w:val="28"/>
                <w:szCs w:val="28"/>
              </w:rPr>
            </w:pPr>
            <w:r w:rsidRPr="00EC1310">
              <w:rPr>
                <w:rFonts w:ascii="Times New Roman" w:hAnsi="Times New Roman" w:cs="Times New Roman"/>
                <w:color w:val="FF0000"/>
                <w:sz w:val="28"/>
                <w:szCs w:val="28"/>
              </w:rPr>
              <w:t>2</w:t>
            </w:r>
          </w:p>
        </w:tc>
      </w:tr>
      <w:tr w:rsidR="0002062B" w:rsidRPr="009836A4" w:rsidTr="00E07966">
        <w:trPr>
          <w:trHeight w:val="6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4</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Устройство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02062B" w:rsidRPr="009836A4" w:rsidTr="00E07966">
        <w:trPr>
          <w:trHeight w:val="665"/>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lastRenderedPageBreak/>
              <w:t>5</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Прочистка и обновление противопожарных минерализованных полос</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6</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Строительство лесных дорог, предназначенных для охраны лесов от пожаров</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0</w:t>
            </w: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7</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Реконструкция лесных дорог, предназначенных для охраны лесов от пожаров</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км</w:t>
            </w:r>
          </w:p>
        </w:tc>
        <w:tc>
          <w:tcPr>
            <w:tcW w:w="2127" w:type="dxa"/>
            <w:tcBorders>
              <w:top w:val="nil"/>
              <w:left w:val="nil"/>
              <w:bottom w:val="single" w:sz="4" w:space="0" w:color="auto"/>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2</w:t>
            </w:r>
          </w:p>
        </w:tc>
      </w:tr>
      <w:tr w:rsidR="0002062B" w:rsidRPr="009836A4" w:rsidTr="00E07966">
        <w:trPr>
          <w:trHeight w:val="1245"/>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8</w:t>
            </w:r>
          </w:p>
        </w:tc>
        <w:tc>
          <w:tcPr>
            <w:tcW w:w="5670" w:type="dxa"/>
            <w:tcBorders>
              <w:top w:val="single" w:sz="4" w:space="0" w:color="auto"/>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275" w:type="dxa"/>
            <w:tcBorders>
              <w:top w:val="single" w:sz="4" w:space="0" w:color="auto"/>
              <w:left w:val="nil"/>
              <w:bottom w:val="single" w:sz="4" w:space="0" w:color="auto"/>
              <w:right w:val="single" w:sz="4" w:space="0" w:color="auto"/>
            </w:tcBorders>
            <w:shd w:val="clear" w:color="auto" w:fill="auto"/>
            <w:hideMark/>
          </w:tcPr>
          <w:p w:rsidR="0002062B" w:rsidRDefault="0002062B" w:rsidP="0002062B">
            <w:pPr>
              <w:spacing w:after="0" w:line="240" w:lineRule="auto"/>
              <w:jc w:val="center"/>
              <w:rPr>
                <w:rFonts w:ascii="Times New Roman" w:hAnsi="Times New Roman" w:cs="Times New Roman"/>
                <w:sz w:val="28"/>
                <w:szCs w:val="28"/>
              </w:rPr>
            </w:pPr>
          </w:p>
          <w:p w:rsidR="0002062B" w:rsidRDefault="0002062B" w:rsidP="0002062B">
            <w:pPr>
              <w:spacing w:after="0" w:line="240" w:lineRule="auto"/>
              <w:jc w:val="center"/>
              <w:rPr>
                <w:rFonts w:ascii="Times New Roman" w:hAnsi="Times New Roman" w:cs="Times New Roman"/>
                <w:sz w:val="28"/>
                <w:szCs w:val="28"/>
              </w:rPr>
            </w:pPr>
          </w:p>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ш</w:t>
            </w:r>
            <w:r w:rsidRPr="009836A4">
              <w:rPr>
                <w:rFonts w:ascii="Times New Roman" w:hAnsi="Times New Roman" w:cs="Times New Roman"/>
                <w:sz w:val="28"/>
                <w:szCs w:val="28"/>
              </w:rPr>
              <w:t>т</w:t>
            </w:r>
            <w:r>
              <w:rPr>
                <w:rFonts w:ascii="Times New Roman" w:hAnsi="Times New Roman" w:cs="Times New Roman"/>
                <w:sz w:val="28"/>
                <w:szCs w:val="28"/>
              </w:rPr>
              <w:t>.</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02062B" w:rsidRPr="009836A4" w:rsidTr="00E07966">
        <w:trPr>
          <w:trHeight w:val="57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9</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062B" w:rsidRDefault="0002062B" w:rsidP="0002062B">
            <w:pPr>
              <w:spacing w:after="0" w:line="240" w:lineRule="auto"/>
              <w:jc w:val="center"/>
              <w:rPr>
                <w:rFonts w:ascii="Times New Roman" w:hAnsi="Times New Roman" w:cs="Times New Roman"/>
                <w:sz w:val="28"/>
                <w:szCs w:val="28"/>
              </w:rPr>
            </w:pPr>
          </w:p>
          <w:p w:rsidR="0002062B" w:rsidRDefault="0002062B" w:rsidP="0002062B">
            <w:pPr>
              <w:spacing w:after="0" w:line="240" w:lineRule="auto"/>
              <w:jc w:val="center"/>
              <w:rPr>
                <w:rFonts w:ascii="Times New Roman" w:hAnsi="Times New Roman" w:cs="Times New Roman"/>
                <w:sz w:val="28"/>
                <w:szCs w:val="28"/>
              </w:rPr>
            </w:pPr>
          </w:p>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га</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0</w:t>
            </w:r>
          </w:p>
        </w:tc>
      </w:tr>
      <w:tr w:rsidR="0002062B" w:rsidRPr="009836A4" w:rsidTr="00E07966">
        <w:trPr>
          <w:trHeight w:val="570"/>
        </w:trPr>
        <w:tc>
          <w:tcPr>
            <w:tcW w:w="71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r>
      <w:tr w:rsidR="0002062B" w:rsidRPr="009836A4" w:rsidTr="00E07966">
        <w:trPr>
          <w:trHeight w:val="1020"/>
        </w:trPr>
        <w:tc>
          <w:tcPr>
            <w:tcW w:w="71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5670"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1275" w:type="dxa"/>
            <w:vMerge/>
            <w:tcBorders>
              <w:top w:val="nil"/>
              <w:left w:val="single" w:sz="4" w:space="0" w:color="auto"/>
              <w:bottom w:val="single" w:sz="4" w:space="0" w:color="auto"/>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c>
          <w:tcPr>
            <w:tcW w:w="2127" w:type="dxa"/>
            <w:vMerge/>
            <w:tcBorders>
              <w:top w:val="nil"/>
              <w:left w:val="single" w:sz="4" w:space="0" w:color="auto"/>
              <w:bottom w:val="single" w:sz="4" w:space="0" w:color="000000"/>
              <w:right w:val="single" w:sz="4" w:space="0" w:color="auto"/>
            </w:tcBorders>
            <w:vAlign w:val="center"/>
            <w:hideMark/>
          </w:tcPr>
          <w:p w:rsidR="0002062B" w:rsidRPr="009836A4" w:rsidRDefault="0002062B" w:rsidP="0002062B">
            <w:pPr>
              <w:spacing w:after="0" w:line="240" w:lineRule="auto"/>
              <w:jc w:val="center"/>
              <w:rPr>
                <w:rFonts w:ascii="Times New Roman" w:hAnsi="Times New Roman" w:cs="Times New Roman"/>
                <w:sz w:val="28"/>
                <w:szCs w:val="28"/>
              </w:rPr>
            </w:pP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10</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числу арендаторов</w:t>
            </w:r>
            <w:r w:rsidRPr="009836A4">
              <w:rPr>
                <w:rFonts w:ascii="Times New Roman" w:hAnsi="Times New Roman" w:cs="Times New Roman"/>
                <w:sz w:val="28"/>
                <w:szCs w:val="28"/>
              </w:rPr>
              <w:t> </w:t>
            </w:r>
          </w:p>
        </w:tc>
      </w:tr>
      <w:tr w:rsidR="0002062B" w:rsidRPr="009836A4" w:rsidTr="00E07966">
        <w:trPr>
          <w:trHeight w:val="900"/>
        </w:trPr>
        <w:tc>
          <w:tcPr>
            <w:tcW w:w="710" w:type="dxa"/>
            <w:tcBorders>
              <w:top w:val="nil"/>
              <w:left w:val="single" w:sz="4" w:space="0" w:color="auto"/>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11</w:t>
            </w:r>
          </w:p>
        </w:tc>
        <w:tc>
          <w:tcPr>
            <w:tcW w:w="5670"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Эксплуатация пожарных водоемов и подъездов к источникам водоснабжения</w:t>
            </w:r>
          </w:p>
        </w:tc>
        <w:tc>
          <w:tcPr>
            <w:tcW w:w="1275"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sidRPr="009836A4">
              <w:rPr>
                <w:rFonts w:ascii="Times New Roman" w:hAnsi="Times New Roman" w:cs="Times New Roman"/>
                <w:sz w:val="28"/>
                <w:szCs w:val="28"/>
              </w:rPr>
              <w:t>шт</w:t>
            </w:r>
          </w:p>
        </w:tc>
        <w:tc>
          <w:tcPr>
            <w:tcW w:w="2127" w:type="dxa"/>
            <w:tcBorders>
              <w:top w:val="nil"/>
              <w:left w:val="nil"/>
              <w:bottom w:val="single" w:sz="4" w:space="0" w:color="auto"/>
              <w:right w:val="single" w:sz="4" w:space="0" w:color="auto"/>
            </w:tcBorders>
            <w:shd w:val="clear" w:color="auto" w:fill="auto"/>
            <w:hideMark/>
          </w:tcPr>
          <w:p w:rsidR="0002062B" w:rsidRPr="009836A4" w:rsidRDefault="0002062B" w:rsidP="000206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bl>
    <w:p w:rsidR="00755326" w:rsidRPr="00ED1554" w:rsidRDefault="00755326" w:rsidP="00D212CD">
      <w:pPr>
        <w:widowControl w:val="0"/>
        <w:spacing w:after="0" w:line="360" w:lineRule="auto"/>
        <w:jc w:val="both"/>
        <w:rPr>
          <w:rFonts w:ascii="Times New Roman" w:eastAsia="Times New Roman" w:hAnsi="Times New Roman" w:cs="Times New Roman"/>
          <w:bCs/>
          <w:color w:val="000000"/>
          <w:sz w:val="28"/>
          <w:szCs w:val="28"/>
          <w:highlight w:val="yellow"/>
        </w:rPr>
      </w:pPr>
    </w:p>
    <w:p w:rsidR="00757D3E" w:rsidRPr="008D3509" w:rsidRDefault="00757D3E" w:rsidP="007869A3">
      <w:pPr>
        <w:widowControl w:val="0"/>
        <w:spacing w:after="0" w:line="360" w:lineRule="auto"/>
        <w:ind w:firstLine="680"/>
        <w:jc w:val="both"/>
        <w:rPr>
          <w:rFonts w:ascii="Times New Roman" w:eastAsia="Times New Roman" w:hAnsi="Times New Roman" w:cs="Times New Roman"/>
          <w:b/>
          <w:color w:val="000000"/>
          <w:sz w:val="28"/>
          <w:szCs w:val="28"/>
        </w:rPr>
      </w:pPr>
      <w:r w:rsidRPr="008D3509">
        <w:rPr>
          <w:rFonts w:ascii="Times New Roman" w:eastAsia="Times New Roman" w:hAnsi="Times New Roman" w:cs="Times New Roman"/>
          <w:b/>
          <w:bCs/>
          <w:color w:val="000000"/>
          <w:sz w:val="28"/>
          <w:szCs w:val="28"/>
        </w:rPr>
        <w:t xml:space="preserve">2.17.2. </w:t>
      </w:r>
      <w:r w:rsidRPr="008D3509">
        <w:rPr>
          <w:rFonts w:ascii="Times New Roman" w:eastAsia="Times New Roman" w:hAnsi="Times New Roman" w:cs="Times New Roman"/>
          <w:b/>
          <w:color w:val="000000"/>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8D3509">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lastRenderedPageBreak/>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8D3509">
          <w:rPr>
            <w:rFonts w:ascii="Times New Roman" w:eastAsia="Times New Roman" w:hAnsi="Times New Roman" w:cs="Times New Roman"/>
            <w:sz w:val="28"/>
            <w:szCs w:val="28"/>
          </w:rPr>
          <w:t>законом</w:t>
        </w:r>
      </w:hyperlink>
      <w:r w:rsidRPr="008D3509">
        <w:rPr>
          <w:rFonts w:ascii="Times New Roman" w:eastAsia="Times New Roman" w:hAnsi="Times New Roman" w:cs="Times New Roman"/>
          <w:sz w:val="28"/>
          <w:szCs w:val="28"/>
        </w:rPr>
        <w:t xml:space="preserve"> от 21.07.2014 № 206-ФЗ «О карантине растений».</w:t>
      </w:r>
    </w:p>
    <w:p w:rsidR="00FC6B5B" w:rsidRPr="00D212CD" w:rsidRDefault="00FC6B5B" w:rsidP="00FC6B5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D212CD">
          <w:rPr>
            <w:rFonts w:ascii="Times New Roman" w:eastAsia="Times New Roman" w:hAnsi="Times New Roman" w:cs="Times New Roman"/>
            <w:sz w:val="28"/>
            <w:szCs w:val="28"/>
          </w:rPr>
          <w:t>ст. 81</w:t>
        </w:r>
      </w:hyperlink>
      <w:r w:rsidRPr="00D212CD">
        <w:rPr>
          <w:rFonts w:ascii="Times New Roman" w:eastAsia="Times New Roman" w:hAnsi="Times New Roman" w:cs="Times New Roman"/>
          <w:sz w:val="28"/>
          <w:szCs w:val="28"/>
        </w:rPr>
        <w:t xml:space="preserve"> – </w:t>
      </w:r>
      <w:hyperlink r:id="rId36" w:history="1">
        <w:r w:rsidRPr="00D212CD">
          <w:rPr>
            <w:rFonts w:ascii="Times New Roman" w:eastAsia="Times New Roman" w:hAnsi="Times New Roman" w:cs="Times New Roman"/>
            <w:sz w:val="28"/>
            <w:szCs w:val="28"/>
          </w:rPr>
          <w:t>83</w:t>
        </w:r>
      </w:hyperlink>
      <w:r w:rsidRPr="00D212CD">
        <w:t xml:space="preserve"> </w:t>
      </w:r>
      <w:r w:rsidRPr="00D212CD">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w:t>
      </w:r>
      <w:r w:rsidRPr="008D3509">
        <w:rPr>
          <w:rFonts w:ascii="Times New Roman" w:eastAsia="Times New Roman" w:hAnsi="Times New Roman" w:cs="Times New Roman"/>
          <w:sz w:val="28"/>
          <w:szCs w:val="28"/>
        </w:rPr>
        <w:t xml:space="preserve"> безвозмездного пользования лесными участками.</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Меры санитарной безопасности в лесах включают в себя:</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1) лесозащитное районирование;</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2) государственный лесопатологический мониторинг;</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3) проведение лесопатологических обследований;</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4) предупреждение распространения вредных организмов;</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5) иные меры санитарной безопасности в лесах.</w:t>
      </w:r>
    </w:p>
    <w:p w:rsidR="00846666" w:rsidRPr="008D3509"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8D3509" w:rsidRDefault="00C76D94"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8D3509">
          <w:rPr>
            <w:rFonts w:ascii="Times New Roman" w:eastAsia="Times New Roman" w:hAnsi="Times New Roman" w:cs="Times New Roman"/>
            <w:sz w:val="28"/>
            <w:szCs w:val="28"/>
          </w:rPr>
          <w:t>Правила</w:t>
        </w:r>
      </w:hyperlink>
      <w:r w:rsidR="00757D3E" w:rsidRPr="008D3509">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8D3509">
        <w:rPr>
          <w:rFonts w:ascii="Times New Roman" w:eastAsia="Times New Roman" w:hAnsi="Times New Roman" w:cs="Times New Roman"/>
          <w:sz w:val="28"/>
          <w:szCs w:val="28"/>
        </w:rPr>
        <w:t>м</w:t>
      </w:r>
      <w:r w:rsidR="00757D3E" w:rsidRPr="008D3509">
        <w:rPr>
          <w:rFonts w:ascii="Times New Roman" w:eastAsia="Times New Roman" w:hAnsi="Times New Roman" w:cs="Times New Roman"/>
          <w:sz w:val="28"/>
          <w:szCs w:val="28"/>
        </w:rPr>
        <w:t xml:space="preserve"> Правительства Российской Федерации от 20.05.2017 № 607.</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lastRenderedPageBreak/>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FC6B5B" w:rsidRPr="00D212CD" w:rsidRDefault="00FC6B5B" w:rsidP="00FC6B5B">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D212CD">
          <w:rPr>
            <w:rFonts w:ascii="Times New Roman" w:eastAsia="Times New Roman" w:hAnsi="Times New Roman" w:cs="Times New Roman"/>
            <w:sz w:val="28"/>
            <w:szCs w:val="28"/>
          </w:rPr>
          <w:t>ст. 81</w:t>
        </w:r>
      </w:hyperlink>
      <w:r w:rsidRPr="00D212CD">
        <w:rPr>
          <w:rFonts w:ascii="Times New Roman" w:eastAsia="Times New Roman" w:hAnsi="Times New Roman" w:cs="Times New Roman"/>
          <w:sz w:val="28"/>
          <w:szCs w:val="28"/>
        </w:rPr>
        <w:t xml:space="preserve"> - </w:t>
      </w:r>
      <w:hyperlink r:id="rId39" w:history="1">
        <w:r w:rsidRPr="00D212CD">
          <w:rPr>
            <w:rFonts w:ascii="Times New Roman" w:eastAsia="Times New Roman" w:hAnsi="Times New Roman" w:cs="Times New Roman"/>
            <w:sz w:val="28"/>
            <w:szCs w:val="28"/>
          </w:rPr>
          <w:t>83</w:t>
        </w:r>
      </w:hyperlink>
      <w:r w:rsidRPr="00D212CD">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При использовании лесов не допускается:</w:t>
      </w:r>
    </w:p>
    <w:p w:rsidR="00757D3E" w:rsidRPr="00D212CD"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212CD">
        <w:rPr>
          <w:rFonts w:ascii="Times New Roman" w:eastAsia="Times New Roman" w:hAnsi="Times New Roman" w:cs="Times New Roman"/>
          <w:sz w:val="28"/>
          <w:szCs w:val="28"/>
        </w:rPr>
        <w:t>невыполнение или несвоевременное</w:t>
      </w:r>
      <w:r w:rsidRPr="008D3509">
        <w:rPr>
          <w:rFonts w:ascii="Times New Roman" w:eastAsia="Times New Roman" w:hAnsi="Times New Roman" w:cs="Times New Roman"/>
          <w:sz w:val="28"/>
          <w:szCs w:val="28"/>
        </w:rPr>
        <w:t xml:space="preserve">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lastRenderedPageBreak/>
        <w:t>уничтожение либо повреждение лесохозяйственных знаков, феромонных ловушек и иных средств защиты леса;</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8D3509">
        <w:rPr>
          <w:rFonts w:ascii="Times New Roman" w:eastAsia="Times New Roman" w:hAnsi="Times New Roman" w:cs="Arial"/>
          <w:sz w:val="28"/>
          <w:szCs w:val="28"/>
        </w:rPr>
        <w:t>Красную книгу Республики Марий Эл</w:t>
      </w:r>
      <w:r w:rsidRPr="008D3509">
        <w:rPr>
          <w:rFonts w:ascii="Times New Roman" w:eastAsia="Times New Roman" w:hAnsi="Times New Roman" w:cs="Arial"/>
          <w:sz w:val="28"/>
          <w:szCs w:val="28"/>
        </w:rPr>
        <w:t>.</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8D3509">
        <w:rPr>
          <w:rFonts w:ascii="Times New Roman" w:eastAsia="Times New Roman" w:hAnsi="Times New Roman" w:cs="Arial"/>
          <w:sz w:val="28"/>
          <w:szCs w:val="28"/>
        </w:rPr>
        <w:t>Красную книгу Республики Марий Эл</w:t>
      </w:r>
      <w:r w:rsidRPr="008D3509">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D212CD" w:rsidRDefault="000954BA"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212CD">
        <w:rPr>
          <w:rFonts w:ascii="Times New Roman" w:eastAsia="Times New Roman" w:hAnsi="Times New Roman" w:cs="Arial"/>
          <w:sz w:val="28"/>
          <w:szCs w:val="28"/>
        </w:rPr>
        <w:t>Лица, допустившие нарушение требований Правил санитарной безопасности в лесах</w:t>
      </w:r>
      <w:r w:rsidR="00757D3E" w:rsidRPr="00D212CD">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Вред, причиненный лесам в связи с нарушением требований Правил</w:t>
      </w:r>
      <w:r w:rsidR="00846666" w:rsidRPr="008D3509">
        <w:rPr>
          <w:rFonts w:ascii="Times New Roman" w:eastAsia="Times New Roman" w:hAnsi="Times New Roman" w:cs="Arial"/>
          <w:sz w:val="28"/>
          <w:szCs w:val="28"/>
        </w:rPr>
        <w:t xml:space="preserve"> санитарной безопасности в лесах</w:t>
      </w:r>
      <w:r w:rsidR="00EC6079" w:rsidRPr="008D3509">
        <w:rPr>
          <w:rFonts w:ascii="Times New Roman" w:eastAsia="Times New Roman" w:hAnsi="Times New Roman" w:cs="Arial"/>
          <w:sz w:val="28"/>
          <w:szCs w:val="28"/>
        </w:rPr>
        <w:t xml:space="preserve">, утвержденных Постановлением Правительства </w:t>
      </w:r>
      <w:r w:rsidR="00EC6079" w:rsidRPr="008D3509">
        <w:rPr>
          <w:rFonts w:ascii="Times New Roman" w:eastAsia="Times New Roman" w:hAnsi="Times New Roman" w:cs="Arial"/>
          <w:sz w:val="28"/>
          <w:szCs w:val="28"/>
        </w:rPr>
        <w:lastRenderedPageBreak/>
        <w:t>Российской Федерации от 20.05.2017 № 607</w:t>
      </w:r>
      <w:r w:rsidRPr="008D3509">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профилактических мероприятий по защите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агитационных мероприятий.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8D3509">
        <w:rPr>
          <w:rFonts w:ascii="Times New Roman" w:eastAsia="Times New Roman" w:hAnsi="Times New Roman" w:cs="Arial"/>
          <w:sz w:val="28"/>
          <w:szCs w:val="28"/>
        </w:rPr>
        <w:t xml:space="preserve"> в постоянное (бессрочное) пользование,</w:t>
      </w:r>
      <w:r w:rsidRPr="008D3509">
        <w:rPr>
          <w:rFonts w:ascii="Times New Roman" w:eastAsia="Times New Roman" w:hAnsi="Times New Roman" w:cs="Arial"/>
          <w:sz w:val="28"/>
          <w:szCs w:val="28"/>
        </w:rPr>
        <w:t xml:space="preserve"> аренду, осуществляются лицами, использующими леса, на о</w:t>
      </w:r>
      <w:r w:rsidR="00C86577" w:rsidRPr="008D3509">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8D3509"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Мерпориятия по предупреждению распространения вредных организмов осуществляются в соответствии со статьей 19 Лесного кодекса РФ.</w:t>
      </w:r>
    </w:p>
    <w:p w:rsidR="00757D3E" w:rsidRPr="008D350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8D3509">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Не допускается осуществление мероприятий по предупреждению </w:t>
      </w:r>
      <w:r w:rsidRPr="008D3509">
        <w:rPr>
          <w:rFonts w:ascii="Times New Roman" w:eastAsia="Times New Roman" w:hAnsi="Times New Roman" w:cs="Arial"/>
          <w:sz w:val="28"/>
          <w:szCs w:val="28"/>
        </w:rPr>
        <w:lastRenderedPageBreak/>
        <w:t>распространения вредных организмов: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8D3509">
          <w:rPr>
            <w:rFonts w:ascii="Times New Roman" w:eastAsia="Times New Roman" w:hAnsi="Times New Roman" w:cs="Arial"/>
            <w:sz w:val="28"/>
            <w:szCs w:val="28"/>
          </w:rPr>
          <w:t>ч. 3 ст. 60.6</w:t>
        </w:r>
      </w:hyperlink>
      <w:r w:rsidRPr="008D3509">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8D3509" w:rsidRDefault="00757D3E" w:rsidP="007869A3">
      <w:pPr>
        <w:spacing w:after="0" w:line="360" w:lineRule="auto"/>
        <w:ind w:firstLine="680"/>
        <w:jc w:val="both"/>
        <w:rPr>
          <w:rFonts w:ascii="Times New Roman" w:eastAsia="Times New Roman" w:hAnsi="Times New Roman" w:cs="Times New Roman"/>
          <w:i/>
          <w:sz w:val="28"/>
          <w:szCs w:val="28"/>
        </w:rPr>
      </w:pPr>
      <w:r w:rsidRPr="008D3509">
        <w:rPr>
          <w:rFonts w:ascii="Times New Roman" w:eastAsia="Times New Roman" w:hAnsi="Times New Roman" w:cs="Times New Roman"/>
          <w:i/>
          <w:sz w:val="28"/>
          <w:szCs w:val="28"/>
        </w:rPr>
        <w:t>Профилактические мероприятия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лечение деревьев;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Профилактическими биотехническими мероприятиями являются: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lastRenderedPageBreak/>
        <w:t>посев травянистых нектароносных растений</w:t>
      </w:r>
    </w:p>
    <w:p w:rsidR="00757D3E" w:rsidRPr="008D3509" w:rsidRDefault="00757D3E" w:rsidP="007869A3">
      <w:pPr>
        <w:spacing w:after="0" w:line="360" w:lineRule="auto"/>
        <w:ind w:firstLine="680"/>
        <w:jc w:val="both"/>
        <w:rPr>
          <w:rFonts w:ascii="Times New Roman" w:eastAsia="Times New Roman" w:hAnsi="Times New Roman" w:cs="Times New Roman"/>
          <w:i/>
          <w:sz w:val="28"/>
          <w:szCs w:val="28"/>
        </w:rPr>
      </w:pPr>
      <w:r w:rsidRPr="008D3509">
        <w:rPr>
          <w:rFonts w:ascii="Times New Roman" w:eastAsia="Times New Roman" w:hAnsi="Times New Roman" w:cs="Times New Roman"/>
          <w:i/>
          <w:sz w:val="28"/>
          <w:szCs w:val="28"/>
        </w:rPr>
        <w:t>Агитационные мероприятия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К агитационным мероприятиям относятся: беседы с населением; проведение открытых уроков в образовательных учреждениях; развешивание аншлагов и плакатов; размещение информационных материалов в средствах массовой информации.</w:t>
      </w:r>
    </w:p>
    <w:p w:rsidR="00757D3E" w:rsidRPr="008D3509" w:rsidRDefault="00757D3E" w:rsidP="007869A3">
      <w:pPr>
        <w:spacing w:after="0" w:line="360" w:lineRule="auto"/>
        <w:ind w:firstLine="680"/>
        <w:jc w:val="both"/>
        <w:rPr>
          <w:rFonts w:ascii="Times New Roman" w:eastAsia="Times New Roman" w:hAnsi="Times New Roman" w:cs="Times New Roman"/>
          <w:i/>
          <w:sz w:val="28"/>
          <w:szCs w:val="28"/>
        </w:rPr>
      </w:pPr>
      <w:r w:rsidRPr="008D3509">
        <w:rPr>
          <w:rFonts w:ascii="Times New Roman" w:eastAsia="Times New Roman" w:hAnsi="Times New Roman" w:cs="Times New Roman"/>
          <w:i/>
          <w:sz w:val="28"/>
          <w:szCs w:val="28"/>
        </w:rPr>
        <w:t>Санитарно-оздоровительные мероприятия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lastRenderedPageBreak/>
        <w:t>Размер лесосек для проведения СОМ не лимитируется.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деревья хвойных пород 4-й категории состояния;</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8D3509" w:rsidRDefault="00757D3E" w:rsidP="007869A3">
      <w:pPr>
        <w:spacing w:after="0" w:line="360" w:lineRule="auto"/>
        <w:ind w:firstLine="68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8D3509"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757D3E" w:rsidRPr="008D3509"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Таблица </w:t>
      </w:r>
      <w:r w:rsidR="000B4D07" w:rsidRPr="008D3509">
        <w:rPr>
          <w:rFonts w:ascii="Times New Roman" w:eastAsia="Times New Roman" w:hAnsi="Times New Roman" w:cs="Arial"/>
          <w:sz w:val="28"/>
          <w:szCs w:val="28"/>
        </w:rPr>
        <w:t>4</w:t>
      </w:r>
      <w:r w:rsidR="00626402" w:rsidRPr="008D3509">
        <w:rPr>
          <w:rFonts w:ascii="Times New Roman" w:eastAsia="Times New Roman" w:hAnsi="Times New Roman" w:cs="Arial"/>
          <w:sz w:val="28"/>
          <w:szCs w:val="28"/>
        </w:rPr>
        <w:t>2</w:t>
      </w:r>
    </w:p>
    <w:p w:rsidR="00757D3E" w:rsidRPr="008D3509"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8D3509">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8D3509" w:rsidTr="00757D3E">
        <w:trPr>
          <w:tblHeader/>
        </w:trPr>
        <w:tc>
          <w:tcPr>
            <w:tcW w:w="1871" w:type="dxa"/>
            <w:vMerge w:val="restart"/>
          </w:tcPr>
          <w:p w:rsidR="00757D3E" w:rsidRPr="008D350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8D350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Внешние признаки деревьев</w:t>
            </w:r>
          </w:p>
        </w:tc>
      </w:tr>
      <w:tr w:rsidR="00757D3E" w:rsidRPr="008D3509" w:rsidTr="00757D3E">
        <w:trPr>
          <w:tblHeader/>
        </w:trPr>
        <w:tc>
          <w:tcPr>
            <w:tcW w:w="1871" w:type="dxa"/>
            <w:vMerge/>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8D350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хвойные</w:t>
            </w:r>
          </w:p>
        </w:tc>
        <w:tc>
          <w:tcPr>
            <w:tcW w:w="4003" w:type="dxa"/>
          </w:tcPr>
          <w:p w:rsidR="00757D3E" w:rsidRPr="008D350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лиственные</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ослабленные</w:t>
            </w:r>
          </w:p>
        </w:tc>
        <w:tc>
          <w:tcPr>
            <w:tcW w:w="3799"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3 - сильно ослабленные</w:t>
            </w:r>
          </w:p>
        </w:tc>
        <w:tc>
          <w:tcPr>
            <w:tcW w:w="3799"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4 - усыхающие</w:t>
            </w:r>
          </w:p>
        </w:tc>
        <w:tc>
          <w:tcPr>
            <w:tcW w:w="3799"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8D3509" w:rsidTr="000B4D07">
        <w:tc>
          <w:tcPr>
            <w:tcW w:w="1871" w:type="dxa"/>
            <w:tcBorders>
              <w:bottom w:val="single" w:sz="4" w:space="0" w:color="auto"/>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8D3509" w:rsidTr="000B4D07">
        <w:tc>
          <w:tcPr>
            <w:tcW w:w="1871" w:type="dxa"/>
            <w:tcBorders>
              <w:top w:val="nil"/>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5(б) - свежий бурелом</w:t>
            </w:r>
          </w:p>
        </w:tc>
        <w:tc>
          <w:tcPr>
            <w:tcW w:w="3799"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6 - старый сухостой</w:t>
            </w:r>
          </w:p>
        </w:tc>
        <w:tc>
          <w:tcPr>
            <w:tcW w:w="7802" w:type="dxa"/>
            <w:gridSpan w:val="2"/>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8D3509" w:rsidTr="003510CD">
        <w:tc>
          <w:tcPr>
            <w:tcW w:w="1871" w:type="dxa"/>
            <w:tcBorders>
              <w:bottom w:val="single" w:sz="4" w:space="0" w:color="auto"/>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8D3509" w:rsidTr="003510CD">
        <w:tc>
          <w:tcPr>
            <w:tcW w:w="1871" w:type="dxa"/>
            <w:tcBorders>
              <w:top w:val="nil"/>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8D3509" w:rsidTr="00757D3E">
        <w:tc>
          <w:tcPr>
            <w:tcW w:w="1871" w:type="dxa"/>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7 - аварийные деревья</w:t>
            </w:r>
          </w:p>
        </w:tc>
        <w:tc>
          <w:tcPr>
            <w:tcW w:w="7802" w:type="dxa"/>
            <w:gridSpan w:val="2"/>
          </w:tcPr>
          <w:p w:rsidR="00757D3E" w:rsidRPr="008D350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8D3509"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8D3509"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8D3509"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8D3509"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8D3509" w:rsidRDefault="008D3509" w:rsidP="00D212CD">
      <w:pPr>
        <w:widowControl w:val="0"/>
        <w:autoSpaceDE w:val="0"/>
        <w:autoSpaceDN w:val="0"/>
        <w:adjustRightInd w:val="0"/>
        <w:spacing w:after="0" w:line="360" w:lineRule="auto"/>
        <w:rPr>
          <w:rFonts w:ascii="Times New Roman" w:eastAsia="Times New Roman" w:hAnsi="Times New Roman" w:cs="Arial"/>
          <w:sz w:val="28"/>
          <w:szCs w:val="28"/>
          <w:highlight w:val="yellow"/>
        </w:rPr>
      </w:pPr>
    </w:p>
    <w:p w:rsidR="00626402" w:rsidRPr="008D3509"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8D3509">
        <w:rPr>
          <w:rFonts w:ascii="Times New Roman" w:eastAsia="Times New Roman" w:hAnsi="Times New Roman" w:cs="Arial"/>
          <w:sz w:val="28"/>
          <w:szCs w:val="28"/>
        </w:rPr>
        <w:t>Таблица 43</w:t>
      </w:r>
    </w:p>
    <w:p w:rsidR="00626402" w:rsidRPr="008D3509"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Нормативы и параметры санитарно-оздоровительных мероприятий</w:t>
      </w:r>
      <w:r w:rsidR="00F42DDC" w:rsidRPr="008D3509">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2307"/>
        <w:gridCol w:w="848"/>
        <w:gridCol w:w="807"/>
        <w:gridCol w:w="1310"/>
        <w:gridCol w:w="1549"/>
        <w:gridCol w:w="1782"/>
        <w:gridCol w:w="813"/>
      </w:tblGrid>
      <w:tr w:rsidR="002F0B28" w:rsidRPr="00D05BF0" w:rsidTr="007E5C58">
        <w:trPr>
          <w:trHeight w:val="20"/>
          <w:tblHeader/>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  п/п</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Показатели</w:t>
            </w:r>
          </w:p>
        </w:tc>
        <w:tc>
          <w:tcPr>
            <w:tcW w:w="41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Ед. изм.</w:t>
            </w:r>
          </w:p>
        </w:tc>
        <w:tc>
          <w:tcPr>
            <w:tcW w:w="1808" w:type="pct"/>
            <w:gridSpan w:val="3"/>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Рубка погибших и поврежденных лесных насаждений</w:t>
            </w:r>
          </w:p>
        </w:tc>
        <w:tc>
          <w:tcPr>
            <w:tcW w:w="879"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Уборка неликвидной древесины</w:t>
            </w:r>
          </w:p>
        </w:tc>
        <w:tc>
          <w:tcPr>
            <w:tcW w:w="401"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Итого</w:t>
            </w:r>
          </w:p>
        </w:tc>
      </w:tr>
      <w:tr w:rsidR="002F0B28" w:rsidRPr="00D05BF0" w:rsidTr="007E5C58">
        <w:trPr>
          <w:trHeight w:val="20"/>
          <w:tblHeader/>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39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всего</w:t>
            </w:r>
          </w:p>
        </w:tc>
        <w:tc>
          <w:tcPr>
            <w:tcW w:w="1410" w:type="pct"/>
            <w:gridSpan w:val="2"/>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в том числе:</w:t>
            </w:r>
          </w:p>
        </w:tc>
        <w:tc>
          <w:tcPr>
            <w:tcW w:w="879"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r>
      <w:tr w:rsidR="002F0B28" w:rsidRPr="00D05BF0" w:rsidTr="007E5C58">
        <w:trPr>
          <w:trHeight w:val="20"/>
          <w:tblHeader/>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сплошная</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выборочная</w:t>
            </w:r>
          </w:p>
        </w:tc>
        <w:tc>
          <w:tcPr>
            <w:tcW w:w="879"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c>
          <w:tcPr>
            <w:tcW w:w="401"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p>
        </w:tc>
      </w:tr>
      <w:tr w:rsidR="002F0B28" w:rsidRPr="00D05BF0" w:rsidTr="007E5C58">
        <w:trPr>
          <w:trHeight w:val="20"/>
          <w:tblHeader/>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1</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2</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4</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5</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6</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7</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8</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Арендованный участок</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lastRenderedPageBreak/>
              <w:t>Порода – Сосна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27,0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6,4</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20,6</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27,0</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9,0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6,9</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9,0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0,9</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0,9</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Ель</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7,6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7,6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25,6</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33,2</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2,5</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2,5</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8,5</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11,0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Береза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10,4</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10,4</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3,5</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3,5</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Неарендованный участок</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Сосна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8,3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8,3</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2,8</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2,8</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Ель</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66,5</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66,5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66,5</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22,2</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22,2</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22,2</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Береза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30,7</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20,6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30,7</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1,9</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1,9</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6,9</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3,4</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10,3</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b/>
                <w:bCs/>
                <w:sz w:val="20"/>
                <w:szCs w:val="20"/>
              </w:rPr>
            </w:pPr>
            <w:r w:rsidRPr="00D05BF0">
              <w:rPr>
                <w:rFonts w:ascii="Times New Roman" w:eastAsia="Times New Roman" w:hAnsi="Times New Roman" w:cs="Times New Roman"/>
                <w:b/>
                <w:bCs/>
                <w:sz w:val="20"/>
                <w:szCs w:val="20"/>
              </w:rPr>
              <w:t>ИТОГО</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Сосна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27,0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6,4</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20,6</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8,3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35,3</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9,0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6,9</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2,8</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11,8</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0,9</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0,9</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0,4</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Ель</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74,1</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7,6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66,5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25,6</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99,7</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3,1</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3,1</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24,7</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2,5</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22,2</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8,5</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33,2</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0,7</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0,2</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r>
      <w:tr w:rsidR="002F0B28" w:rsidRPr="00D05BF0" w:rsidTr="007E5C58">
        <w:trPr>
          <w:trHeight w:val="20"/>
        </w:trPr>
        <w:tc>
          <w:tcPr>
            <w:tcW w:w="5000" w:type="pct"/>
            <w:gridSpan w:val="8"/>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Порода – Береза</w:t>
            </w:r>
          </w:p>
        </w:tc>
      </w:tr>
      <w:tr w:rsidR="002F0B28" w:rsidRPr="00D05BF0" w:rsidTr="007E5C58">
        <w:trPr>
          <w:trHeight w:val="20"/>
        </w:trPr>
        <w:tc>
          <w:tcPr>
            <w:tcW w:w="356"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w:t>
            </w:r>
          </w:p>
        </w:tc>
        <w:tc>
          <w:tcPr>
            <w:tcW w:w="1138" w:type="pct"/>
            <w:vMerge w:val="restar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Выявленный фонд по лесоводственным требованиям</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30,7</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20,6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10,4</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41,1</w:t>
            </w:r>
          </w:p>
        </w:tc>
      </w:tr>
      <w:tr w:rsidR="002F0B28" w:rsidRPr="00D05BF0" w:rsidTr="007E5C58">
        <w:trPr>
          <w:trHeight w:val="20"/>
        </w:trPr>
        <w:tc>
          <w:tcPr>
            <w:tcW w:w="356"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vMerge/>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1,9</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1,6</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1,9</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2.</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Срок вырубки или уборки</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лет</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w:t>
            </w: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Ежегодный допустимый объем изъятия древесины:</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площадь</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га</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6,9</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3,4</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3,5</w:t>
            </w: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13,8</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Выбираемый запас корневой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тыс.м</w:t>
            </w:r>
            <w:r w:rsidRPr="00D05BF0">
              <w:rPr>
                <w:rFonts w:ascii="Times New Roman" w:eastAsia="Times New Roman" w:hAnsi="Times New Roman" w:cs="Times New Roman"/>
                <w:sz w:val="20"/>
                <w:szCs w:val="20"/>
                <w:vertAlign w:val="superscript"/>
              </w:rPr>
              <w:t>3</w:t>
            </w: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0,5</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0,6</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ликвидный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0,3</w:t>
            </w:r>
          </w:p>
        </w:tc>
      </w:tr>
      <w:tr w:rsidR="002F0B28" w:rsidRPr="00D05BF0" w:rsidTr="007E5C58">
        <w:trPr>
          <w:trHeight w:val="20"/>
        </w:trPr>
        <w:tc>
          <w:tcPr>
            <w:tcW w:w="35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113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деловой</w:t>
            </w:r>
          </w:p>
        </w:tc>
        <w:tc>
          <w:tcPr>
            <w:tcW w:w="41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646"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c>
          <w:tcPr>
            <w:tcW w:w="763"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0,0</w:t>
            </w:r>
          </w:p>
        </w:tc>
        <w:tc>
          <w:tcPr>
            <w:tcW w:w="879"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p>
        </w:tc>
        <w:tc>
          <w:tcPr>
            <w:tcW w:w="401" w:type="pct"/>
            <w:shd w:val="clear" w:color="auto" w:fill="auto"/>
            <w:vAlign w:val="center"/>
            <w:hideMark/>
          </w:tcPr>
          <w:p w:rsidR="002F0B28" w:rsidRPr="00D05BF0" w:rsidRDefault="002F0B28" w:rsidP="007E5C58">
            <w:pPr>
              <w:spacing w:after="0" w:line="240" w:lineRule="auto"/>
              <w:jc w:val="center"/>
              <w:rPr>
                <w:rFonts w:ascii="Times New Roman" w:eastAsia="Times New Roman" w:hAnsi="Times New Roman" w:cs="Times New Roman"/>
                <w:sz w:val="20"/>
                <w:szCs w:val="20"/>
              </w:rPr>
            </w:pPr>
            <w:r w:rsidRPr="00D05BF0">
              <w:rPr>
                <w:rFonts w:ascii="Times New Roman" w:eastAsia="Times New Roman" w:hAnsi="Times New Roman" w:cs="Times New Roman"/>
                <w:sz w:val="20"/>
                <w:szCs w:val="20"/>
              </w:rPr>
              <w:t>0,1</w:t>
            </w:r>
          </w:p>
        </w:tc>
      </w:tr>
    </w:tbl>
    <w:p w:rsidR="00EA5C32" w:rsidRPr="00ED1554"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E76D00" w:rsidRPr="008D3509"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8D3509"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D3509">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ED1554" w:rsidRDefault="000C0BE0" w:rsidP="007869A3">
      <w:pPr>
        <w:widowControl w:val="0"/>
        <w:spacing w:after="0" w:line="360" w:lineRule="auto"/>
        <w:jc w:val="center"/>
        <w:outlineLvl w:val="3"/>
        <w:rPr>
          <w:rFonts w:ascii="Times New Roman" w:eastAsia="Times New Roman" w:hAnsi="Times New Roman" w:cs="Times New Roman"/>
          <w:sz w:val="28"/>
          <w:szCs w:val="28"/>
          <w:highlight w:val="yellow"/>
        </w:rPr>
      </w:pPr>
    </w:p>
    <w:p w:rsidR="00757D3E" w:rsidRPr="008D350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8D3509">
        <w:rPr>
          <w:rFonts w:ascii="Times New Roman" w:eastAsia="Times New Roman" w:hAnsi="Times New Roman" w:cs="Arial CYR"/>
          <w:b/>
          <w:bCs/>
          <w:sz w:val="28"/>
          <w:szCs w:val="20"/>
        </w:rPr>
        <w:t xml:space="preserve">2.17.3. </w:t>
      </w:r>
      <w:bookmarkEnd w:id="36"/>
      <w:r w:rsidRPr="008D3509">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целях лесовосстановления обеспечивается ежегодный учет площадей вырубок, гарей, прогалин, иных не занятых лесными насаждениями или </w:t>
      </w:r>
      <w:r w:rsidRPr="008D3509">
        <w:rPr>
          <w:rFonts w:ascii="Times New Roman" w:eastAsia="Times New Roman" w:hAnsi="Times New Roman" w:cs="Arial"/>
          <w:sz w:val="28"/>
          <w:szCs w:val="28"/>
        </w:rPr>
        <w:lastRenderedPageBreak/>
        <w:t>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8D3509">
        <w:rPr>
          <w:rFonts w:ascii="Times New Roman" w:eastAsia="Times New Roman" w:hAnsi="Times New Roman" w:cs="Arial"/>
          <w:sz w:val="28"/>
          <w:szCs w:val="28"/>
        </w:rPr>
        <w:t>ы</w:t>
      </w:r>
      <w:r w:rsidRPr="008D3509">
        <w:rPr>
          <w:rFonts w:ascii="Times New Roman" w:eastAsia="Times New Roman" w:hAnsi="Times New Roman" w:cs="Arial"/>
          <w:sz w:val="28"/>
          <w:szCs w:val="28"/>
        </w:rPr>
        <w:t xml:space="preserve"> 2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Правил лесовосстановления</w:t>
      </w:r>
      <w:r w:rsidR="000A35B0" w:rsidRPr="008D3509">
        <w:rPr>
          <w:rFonts w:ascii="Times New Roman" w:eastAsia="Times New Roman" w:hAnsi="Times New Roman" w:cs="Arial"/>
          <w:sz w:val="28"/>
          <w:szCs w:val="28"/>
        </w:rPr>
        <w:t>, утвержденных приказом Минприроды России от 29.06.2016 № 375</w:t>
      </w:r>
      <w:r w:rsidRPr="008D3509">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проекте лесовосстановления должны содержаться: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характеристика вырубки (количество пней на единице площади, состояние </w:t>
      </w:r>
      <w:r w:rsidRPr="008D3509">
        <w:rPr>
          <w:rFonts w:ascii="Times New Roman" w:eastAsia="Times New Roman" w:hAnsi="Times New Roman" w:cs="Arial"/>
          <w:sz w:val="28"/>
          <w:szCs w:val="28"/>
        </w:rPr>
        <w:lastRenderedPageBreak/>
        <w:t>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w:t>
      </w:r>
      <w:r w:rsidRPr="008D3509">
        <w:rPr>
          <w:rFonts w:ascii="Times New Roman" w:eastAsia="Times New Roman" w:hAnsi="Times New Roman" w:cs="Arial"/>
          <w:sz w:val="28"/>
          <w:szCs w:val="28"/>
        </w:rPr>
        <w:lastRenderedPageBreak/>
        <w:t>устойчивых к указанным факторам повреждения.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Естественное лесовосстановление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оставление семенных деревьев, куртин и групп;</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огораживание площадей;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w:t>
      </w:r>
      <w:r w:rsidRPr="008D3509">
        <w:rPr>
          <w:rFonts w:ascii="Times New Roman" w:eastAsia="Times New Roman" w:hAnsi="Times New Roman" w:cs="Arial"/>
          <w:sz w:val="28"/>
          <w:szCs w:val="28"/>
        </w:rPr>
        <w:lastRenderedPageBreak/>
        <w:t>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В сосняках, произрастающих на песчаных и супесчаных почвах, подрост еловых лесных насаждений сохраняется при условии, если еловое насаждение не </w:t>
      </w:r>
      <w:r w:rsidRPr="008D3509">
        <w:rPr>
          <w:rFonts w:ascii="Times New Roman" w:eastAsia="Times New Roman" w:hAnsi="Times New Roman" w:cs="Arial"/>
          <w:sz w:val="28"/>
          <w:szCs w:val="28"/>
        </w:rPr>
        <w:lastRenderedPageBreak/>
        <w:t>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Подрост всех древесных пород подразделяется: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lastRenderedPageBreak/>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w:t>
      </w:r>
      <w:r w:rsidRPr="008D3509">
        <w:rPr>
          <w:rFonts w:ascii="Times New Roman" w:eastAsia="Times New Roman" w:hAnsi="Times New Roman" w:cs="Arial"/>
          <w:sz w:val="28"/>
          <w:szCs w:val="28"/>
        </w:rPr>
        <w:lastRenderedPageBreak/>
        <w:t>мощности лесной подстилки, количества семенных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2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Искусственное и комбинированное лесовосстановление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w:t>
      </w:r>
      <w:r w:rsidRPr="008D3509">
        <w:rPr>
          <w:rFonts w:ascii="Times New Roman" w:eastAsia="Times New Roman" w:hAnsi="Times New Roman" w:cs="Arial"/>
          <w:sz w:val="28"/>
          <w:szCs w:val="28"/>
        </w:rPr>
        <w:lastRenderedPageBreak/>
        <w:t>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Подготовка лесного участка к созданию лесных культур включает;</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Обработка почвы осуществляется на всем участке (сплошная обработка) или на его части (частичная обработка) механическим, химическим или огневым </w:t>
      </w:r>
      <w:r w:rsidRPr="008D3509">
        <w:rPr>
          <w:rFonts w:ascii="Times New Roman" w:eastAsia="Times New Roman" w:hAnsi="Times New Roman" w:cs="Arial"/>
          <w:sz w:val="28"/>
          <w:szCs w:val="28"/>
        </w:rPr>
        <w:lastRenderedPageBreak/>
        <w:t>способами. Основной является механическая обработка почвы с применением техники.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0954BA" w:rsidRPr="00D212CD" w:rsidRDefault="000954BA" w:rsidP="000954B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212CD">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0954BA" w:rsidRPr="00D212CD" w:rsidRDefault="000954BA" w:rsidP="000954B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212CD">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0954BA" w:rsidRPr="00D212CD" w:rsidRDefault="000954BA" w:rsidP="000954BA">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212CD">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212CD">
        <w:rPr>
          <w:rFonts w:ascii="Times New Roman" w:eastAsia="Times New Roman" w:hAnsi="Times New Roman" w:cs="Arial"/>
          <w:sz w:val="28"/>
          <w:szCs w:val="28"/>
        </w:rPr>
        <w:t>Главная лесная</w:t>
      </w:r>
      <w:r w:rsidRPr="008D3509">
        <w:rPr>
          <w:rFonts w:ascii="Times New Roman" w:eastAsia="Times New Roman" w:hAnsi="Times New Roman" w:cs="Arial"/>
          <w:sz w:val="28"/>
          <w:szCs w:val="28"/>
        </w:rPr>
        <w:t xml:space="preserve">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w:t>
      </w:r>
      <w:r w:rsidRPr="008D3509">
        <w:rPr>
          <w:rFonts w:ascii="Times New Roman" w:eastAsia="Times New Roman" w:hAnsi="Times New Roman" w:cs="Arial"/>
          <w:sz w:val="28"/>
          <w:szCs w:val="28"/>
        </w:rPr>
        <w:lastRenderedPageBreak/>
        <w:t>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8D3509" w:rsidRDefault="006724E8"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8D3509">
        <w:rPr>
          <w:rFonts w:ascii="Times New Roman" w:eastAsia="Times New Roman" w:hAnsi="Times New Roman" w:cs="Arial"/>
          <w:sz w:val="28"/>
          <w:szCs w:val="28"/>
        </w:rPr>
        <w:t xml:space="preserve"> </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lastRenderedPageBreak/>
        <w:t>В большинстве случаев лучшим сроком посадки и посева лесных культур является ранняя весна, до начала распускания почек.</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К</w:t>
      </w:r>
      <w:r w:rsidRPr="008D3509">
        <w:rPr>
          <w:rFonts w:ascii="Times New Roman" w:eastAsia="Times New Roman" w:hAnsi="Times New Roman" w:cs="Arial"/>
          <w:sz w:val="28"/>
          <w:szCs w:val="28"/>
        </w:rPr>
        <w:t xml:space="preserve"> </w:t>
      </w:r>
      <w:r w:rsidRPr="008D3509">
        <w:rPr>
          <w:rFonts w:ascii="Times New Roman" w:eastAsia="Times New Roman" w:hAnsi="Times New Roman" w:cs="Arial"/>
          <w:i/>
          <w:sz w:val="28"/>
          <w:szCs w:val="28"/>
        </w:rPr>
        <w:t>агротехническому уходу относятся: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8D3509">
        <w:rPr>
          <w:rFonts w:ascii="Times New Roman" w:eastAsia="Times New Roman" w:hAnsi="Times New Roman" w:cs="Arial"/>
          <w:i/>
          <w:sz w:val="28"/>
          <w:szCs w:val="28"/>
        </w:rPr>
        <w:t>К лесоводственному уходу относятся: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8D3509">
        <w:rPr>
          <w:rFonts w:ascii="Times New Roman" w:eastAsia="Times New Roman" w:hAnsi="Times New Roman" w:cs="Arial"/>
          <w:sz w:val="28"/>
          <w:szCs w:val="28"/>
        </w:rPr>
        <w:t xml:space="preserve">е </w:t>
      </w:r>
      <w:r w:rsidRPr="008D3509">
        <w:rPr>
          <w:rFonts w:ascii="Times New Roman" w:eastAsia="Times New Roman" w:hAnsi="Times New Roman" w:cs="Arial"/>
          <w:sz w:val="28"/>
          <w:szCs w:val="28"/>
        </w:rPr>
        <w:t>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к Правилам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Оценка приживаемости лесных культур определяется выраженным в </w:t>
      </w:r>
      <w:r w:rsidRPr="008D3509">
        <w:rPr>
          <w:rFonts w:ascii="Times New Roman" w:eastAsia="Times New Roman" w:hAnsi="Times New Roman" w:cs="Arial"/>
          <w:sz w:val="28"/>
          <w:szCs w:val="28"/>
        </w:rPr>
        <w:lastRenderedPageBreak/>
        <w:t>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8D3509">
        <w:rPr>
          <w:rFonts w:ascii="Arial" w:eastAsia="Times New Roman" w:hAnsi="Arial" w:cs="Arial"/>
          <w:sz w:val="20"/>
          <w:szCs w:val="20"/>
        </w:rPr>
        <w:t xml:space="preserve"> </w:t>
      </w:r>
      <w:r w:rsidRPr="008D3509">
        <w:rPr>
          <w:rFonts w:ascii="Times New Roman" w:eastAsia="Times New Roman" w:hAnsi="Times New Roman" w:cs="Arial"/>
          <w:sz w:val="28"/>
          <w:szCs w:val="28"/>
        </w:rPr>
        <w:t>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lastRenderedPageBreak/>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Лесные культуры с приживаемостью менее 25% считаются погибшими.</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8D3509">
        <w:rPr>
          <w:rFonts w:ascii="Times New Roman" w:eastAsia="Times New Roman" w:hAnsi="Times New Roman" w:cs="Arial"/>
          <w:sz w:val="28"/>
          <w:szCs w:val="28"/>
        </w:rPr>
        <w:t>е</w:t>
      </w:r>
      <w:r w:rsidRPr="008D3509">
        <w:rPr>
          <w:rFonts w:ascii="Times New Roman" w:eastAsia="Times New Roman" w:hAnsi="Times New Roman" w:cs="Arial"/>
          <w:sz w:val="28"/>
          <w:szCs w:val="28"/>
        </w:rPr>
        <w:t xml:space="preserve"> 1 Приложени</w:t>
      </w:r>
      <w:r w:rsidR="000A35B0" w:rsidRPr="008D3509">
        <w:rPr>
          <w:rFonts w:ascii="Times New Roman" w:eastAsia="Times New Roman" w:hAnsi="Times New Roman" w:cs="Arial"/>
          <w:sz w:val="28"/>
          <w:szCs w:val="28"/>
        </w:rPr>
        <w:t>я</w:t>
      </w:r>
      <w:r w:rsidRPr="008D3509">
        <w:rPr>
          <w:rFonts w:ascii="Times New Roman" w:eastAsia="Times New Roman" w:hAnsi="Times New Roman" w:cs="Arial"/>
          <w:sz w:val="28"/>
          <w:szCs w:val="28"/>
        </w:rPr>
        <w:t xml:space="preserve"> </w:t>
      </w:r>
      <w:r w:rsidR="000A35B0" w:rsidRPr="008D3509">
        <w:rPr>
          <w:rFonts w:ascii="Times New Roman" w:eastAsia="Times New Roman" w:hAnsi="Times New Roman" w:cs="Arial"/>
          <w:sz w:val="28"/>
          <w:szCs w:val="28"/>
        </w:rPr>
        <w:t>17</w:t>
      </w:r>
      <w:r w:rsidRPr="008D3509">
        <w:rPr>
          <w:rFonts w:ascii="Times New Roman" w:eastAsia="Times New Roman" w:hAnsi="Times New Roman" w:cs="Arial"/>
          <w:sz w:val="28"/>
          <w:szCs w:val="28"/>
        </w:rPr>
        <w:t xml:space="preserve"> Правил лесовосстановления.</w:t>
      </w:r>
    </w:p>
    <w:p w:rsidR="00757D3E" w:rsidRPr="008D350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8D3509">
        <w:rPr>
          <w:rFonts w:ascii="Times New Roman" w:eastAsia="Times New Roman" w:hAnsi="Times New Roman" w:cs="Arial"/>
          <w:sz w:val="28"/>
          <w:szCs w:val="28"/>
        </w:rPr>
        <w:t xml:space="preserve">Приказом Минприроды России от 01.12.2014 № 529 утвержден </w:t>
      </w:r>
      <w:r w:rsidR="000A35B0" w:rsidRPr="008D3509">
        <w:rPr>
          <w:rFonts w:ascii="Times New Roman" w:eastAsia="Times New Roman" w:hAnsi="Times New Roman" w:cs="Arial"/>
          <w:sz w:val="28"/>
          <w:szCs w:val="28"/>
        </w:rPr>
        <w:t>П</w:t>
      </w:r>
      <w:r w:rsidRPr="008D3509">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757D3E" w:rsidRPr="008D3509"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8D3509">
        <w:rPr>
          <w:rFonts w:ascii="Times New Roman" w:eastAsia="TimesNewRomanPSMT" w:hAnsi="Times New Roman" w:cs="Times New Roman"/>
          <w:sz w:val="28"/>
          <w:szCs w:val="28"/>
        </w:rPr>
        <w:t xml:space="preserve">Таблица </w:t>
      </w:r>
      <w:r w:rsidR="000C0BE0" w:rsidRPr="008D3509">
        <w:rPr>
          <w:rFonts w:ascii="Times New Roman" w:eastAsia="TimesNewRomanPSMT" w:hAnsi="Times New Roman" w:cs="Times New Roman"/>
          <w:sz w:val="28"/>
          <w:szCs w:val="28"/>
        </w:rPr>
        <w:t>45</w:t>
      </w:r>
    </w:p>
    <w:p w:rsidR="00757D3E" w:rsidRPr="008D3509"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8D3509">
        <w:rPr>
          <w:rFonts w:ascii="Times New Roman" w:eastAsia="Times New Roman" w:hAnsi="Times New Roman" w:cs="Times New Roman"/>
          <w:sz w:val="28"/>
          <w:szCs w:val="28"/>
        </w:rPr>
        <w:t xml:space="preserve">Нормативы и параметры мероприятий по лесовосстановлению </w:t>
      </w:r>
      <w:r w:rsidRPr="008D3509">
        <w:rPr>
          <w:rFonts w:ascii="Times New Roman" w:eastAsia="Times New Roman" w:hAnsi="Times New Roman" w:cs="Times New Roman"/>
          <w:sz w:val="28"/>
          <w:szCs w:val="28"/>
        </w:rPr>
        <w:br/>
        <w:t>и лесоразведению</w:t>
      </w:r>
    </w:p>
    <w:p w:rsidR="00757D3E" w:rsidRPr="008D3509"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8D3509">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1"/>
        <w:gridCol w:w="1154"/>
        <w:gridCol w:w="921"/>
        <w:gridCol w:w="1101"/>
        <w:gridCol w:w="663"/>
        <w:gridCol w:w="1310"/>
        <w:gridCol w:w="1450"/>
        <w:gridCol w:w="661"/>
        <w:gridCol w:w="1127"/>
      </w:tblGrid>
      <w:tr w:rsidR="002F0B28" w:rsidRPr="001C393B" w:rsidTr="007E5C58">
        <w:trPr>
          <w:trHeight w:val="20"/>
        </w:trPr>
        <w:tc>
          <w:tcPr>
            <w:tcW w:w="864" w:type="pct"/>
            <w:vMerge w:val="restar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Показатели</w:t>
            </w:r>
          </w:p>
        </w:tc>
        <w:tc>
          <w:tcPr>
            <w:tcW w:w="1893" w:type="pct"/>
            <w:gridSpan w:val="4"/>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Всего</w:t>
            </w:r>
          </w:p>
        </w:tc>
        <w:tc>
          <w:tcPr>
            <w:tcW w:w="646" w:type="pct"/>
            <w:vMerge w:val="restar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Лесосеки сплошных рубок предстоящего периода</w:t>
            </w:r>
          </w:p>
        </w:tc>
        <w:tc>
          <w:tcPr>
            <w:tcW w:w="715" w:type="pct"/>
            <w:vMerge w:val="restar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Лесораз</w:t>
            </w:r>
            <w:r>
              <w:rPr>
                <w:rFonts w:ascii="Times New Roman" w:eastAsia="Times New Roman" w:hAnsi="Times New Roman" w:cs="Times New Roman"/>
                <w:b/>
                <w:bCs/>
                <w:sz w:val="16"/>
                <w:szCs w:val="16"/>
              </w:rPr>
              <w:t>-</w:t>
            </w:r>
            <w:r w:rsidRPr="001C393B">
              <w:rPr>
                <w:rFonts w:ascii="Times New Roman" w:eastAsia="Times New Roman" w:hAnsi="Times New Roman" w:cs="Times New Roman"/>
                <w:b/>
                <w:bCs/>
                <w:sz w:val="16"/>
                <w:szCs w:val="16"/>
              </w:rPr>
              <w:t>ведение</w:t>
            </w:r>
          </w:p>
        </w:tc>
        <w:tc>
          <w:tcPr>
            <w:tcW w:w="326" w:type="pct"/>
            <w:vMerge w:val="restar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Всего</w:t>
            </w:r>
          </w:p>
        </w:tc>
        <w:tc>
          <w:tcPr>
            <w:tcW w:w="555" w:type="pct"/>
            <w:vMerge w:val="restar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Ежегодный объем</w:t>
            </w:r>
          </w:p>
        </w:tc>
      </w:tr>
      <w:tr w:rsidR="002F0B28" w:rsidRPr="001C393B" w:rsidTr="007E5C58">
        <w:trPr>
          <w:trHeight w:val="20"/>
        </w:trPr>
        <w:tc>
          <w:tcPr>
            <w:tcW w:w="864" w:type="pct"/>
            <w:vMerge/>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гари и погибшие насаждения</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вырубки</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прогалины и пустыри</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итого</w:t>
            </w:r>
          </w:p>
        </w:tc>
        <w:tc>
          <w:tcPr>
            <w:tcW w:w="646" w:type="pct"/>
            <w:vMerge/>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p>
        </w:tc>
        <w:tc>
          <w:tcPr>
            <w:tcW w:w="715" w:type="pct"/>
            <w:vMerge/>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p>
        </w:tc>
        <w:tc>
          <w:tcPr>
            <w:tcW w:w="555" w:type="pct"/>
            <w:vMerge/>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1</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2</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3</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4</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5</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6</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7</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8</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9</w:t>
            </w:r>
          </w:p>
        </w:tc>
      </w:tr>
      <w:tr w:rsidR="002F0B28" w:rsidRPr="001C393B" w:rsidTr="007E5C58">
        <w:trPr>
          <w:trHeight w:val="20"/>
        </w:trPr>
        <w:tc>
          <w:tcPr>
            <w:tcW w:w="5000" w:type="pct"/>
            <w:gridSpan w:val="9"/>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Арендованный лесной участок</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Земли, нуждающиеся в лесовосстановлении – всего:</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14,0</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741BF4">
              <w:rPr>
                <w:rFonts w:ascii="Times New Roman" w:eastAsia="Times New Roman" w:hAnsi="Times New Roman" w:cs="Times New Roman"/>
                <w:sz w:val="16"/>
                <w:szCs w:val="16"/>
                <w:highlight w:val="yellow"/>
              </w:rPr>
              <w:t>59,7</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78,6</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152,3</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707,0</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859,3</w:t>
            </w:r>
          </w:p>
        </w:tc>
        <w:tc>
          <w:tcPr>
            <w:tcW w:w="55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85,9</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В том числе по способам:</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14,0</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41,8</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31,9</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87,7</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102,1</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189,8</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19,0</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Комбинированное лесовосстановление</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Содействие естественному лесовосстановлению</w:t>
            </w:r>
          </w:p>
        </w:tc>
        <w:tc>
          <w:tcPr>
            <w:tcW w:w="569"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5,2</w:t>
            </w:r>
          </w:p>
        </w:tc>
        <w:tc>
          <w:tcPr>
            <w:tcW w:w="543"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5,2</w:t>
            </w:r>
          </w:p>
        </w:tc>
        <w:tc>
          <w:tcPr>
            <w:tcW w:w="646"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64,7</w:t>
            </w:r>
          </w:p>
        </w:tc>
        <w:tc>
          <w:tcPr>
            <w:tcW w:w="71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69,9</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7,0</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69"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12,7</w:t>
            </w:r>
          </w:p>
        </w:tc>
        <w:tc>
          <w:tcPr>
            <w:tcW w:w="543"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46,7</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59,4</w:t>
            </w:r>
          </w:p>
        </w:tc>
        <w:tc>
          <w:tcPr>
            <w:tcW w:w="646"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540,2</w:t>
            </w:r>
          </w:p>
        </w:tc>
        <w:tc>
          <w:tcPr>
            <w:tcW w:w="71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599,6</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60,0</w:t>
            </w:r>
          </w:p>
        </w:tc>
      </w:tr>
      <w:tr w:rsidR="002F0B28" w:rsidRPr="001C393B" w:rsidTr="007E5C58">
        <w:trPr>
          <w:trHeight w:val="20"/>
        </w:trPr>
        <w:tc>
          <w:tcPr>
            <w:tcW w:w="5000" w:type="pct"/>
            <w:gridSpan w:val="9"/>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b/>
                <w:bCs/>
                <w:sz w:val="16"/>
                <w:szCs w:val="16"/>
              </w:rPr>
            </w:pPr>
            <w:r w:rsidRPr="001C393B">
              <w:rPr>
                <w:rFonts w:ascii="Times New Roman" w:eastAsia="Times New Roman" w:hAnsi="Times New Roman" w:cs="Times New Roman"/>
                <w:b/>
                <w:bCs/>
                <w:sz w:val="16"/>
                <w:szCs w:val="16"/>
              </w:rPr>
              <w:t>Неарендованный лесной участок</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Земли, нуждающиеся в лесовосстановлении – всего:</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0,5</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0,5</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0,5</w:t>
            </w:r>
          </w:p>
        </w:tc>
        <w:tc>
          <w:tcPr>
            <w:tcW w:w="55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В том числе по способам:</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 xml:space="preserve">Искусственное лесовосстановление </w:t>
            </w:r>
            <w:r w:rsidRPr="001C393B">
              <w:rPr>
                <w:rFonts w:ascii="Times New Roman" w:eastAsia="Times New Roman" w:hAnsi="Times New Roman" w:cs="Times New Roman"/>
                <w:sz w:val="16"/>
                <w:szCs w:val="16"/>
              </w:rPr>
              <w:lastRenderedPageBreak/>
              <w:t>(создание лесных культур) – всего:</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lastRenderedPageBreak/>
              <w:t>0,0</w:t>
            </w:r>
          </w:p>
        </w:tc>
        <w:tc>
          <w:tcPr>
            <w:tcW w:w="454" w:type="pct"/>
            <w:shd w:val="clear" w:color="auto" w:fill="auto"/>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lastRenderedPageBreak/>
              <w:t>Комбинированное лесовосстановление</w:t>
            </w:r>
          </w:p>
        </w:tc>
        <w:tc>
          <w:tcPr>
            <w:tcW w:w="569"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43"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64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Содействие естественному лесовосстановлению</w:t>
            </w:r>
          </w:p>
        </w:tc>
        <w:tc>
          <w:tcPr>
            <w:tcW w:w="569"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43"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646"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r w:rsidR="002F0B28" w:rsidRPr="001C393B" w:rsidTr="007E5C58">
        <w:trPr>
          <w:trHeight w:val="20"/>
        </w:trPr>
        <w:tc>
          <w:tcPr>
            <w:tcW w:w="864" w:type="pct"/>
            <w:shd w:val="clear" w:color="auto" w:fill="auto"/>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69"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454" w:type="pct"/>
            <w:shd w:val="clear" w:color="auto" w:fill="auto"/>
            <w:noWrap/>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43"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7" w:type="pct"/>
            <w:shd w:val="clear" w:color="auto" w:fill="auto"/>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646"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71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sidRPr="001C393B">
              <w:rPr>
                <w:rFonts w:ascii="Times New Roman" w:eastAsia="Times New Roman" w:hAnsi="Times New Roman" w:cs="Times New Roman"/>
                <w:sz w:val="16"/>
                <w:szCs w:val="16"/>
              </w:rPr>
              <w:t>0,0</w:t>
            </w:r>
          </w:p>
        </w:tc>
        <w:tc>
          <w:tcPr>
            <w:tcW w:w="326" w:type="pct"/>
            <w:shd w:val="clear" w:color="auto" w:fill="auto"/>
            <w:vAlign w:val="center"/>
            <w:hideMark/>
          </w:tcPr>
          <w:p w:rsidR="002F0B28" w:rsidRPr="001C393B" w:rsidRDefault="00741BF4"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0,5</w:t>
            </w:r>
          </w:p>
        </w:tc>
        <w:tc>
          <w:tcPr>
            <w:tcW w:w="555" w:type="pct"/>
            <w:shd w:val="clear" w:color="auto" w:fill="auto"/>
            <w:noWrap/>
            <w:vAlign w:val="center"/>
            <w:hideMark/>
          </w:tcPr>
          <w:p w:rsidR="002F0B28" w:rsidRPr="001C393B" w:rsidRDefault="002F0B28" w:rsidP="007E5C5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r>
    </w:tbl>
    <w:p w:rsidR="00757D3E" w:rsidRDefault="00757D3E" w:rsidP="007869A3">
      <w:pPr>
        <w:spacing w:after="0" w:line="360" w:lineRule="auto"/>
        <w:ind w:firstLine="720"/>
        <w:jc w:val="both"/>
        <w:rPr>
          <w:rFonts w:ascii="Times New Roman" w:eastAsia="Times New Roman" w:hAnsi="Times New Roman" w:cs="Times New Roman"/>
          <w:sz w:val="24"/>
          <w:szCs w:val="24"/>
          <w:highlight w:val="yellow"/>
        </w:rPr>
      </w:pPr>
    </w:p>
    <w:p w:rsidR="00757D3E" w:rsidRPr="008D3509" w:rsidRDefault="00757D3E"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Таблица </w:t>
      </w:r>
      <w:r w:rsidR="002B656A" w:rsidRPr="008D3509">
        <w:rPr>
          <w:rFonts w:ascii="Times New Roman" w:eastAsia="Times New Roman" w:hAnsi="Times New Roman" w:cs="Times New Roman"/>
          <w:sz w:val="28"/>
          <w:szCs w:val="24"/>
        </w:rPr>
        <w:t>46</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8D3509" w:rsidTr="002B656A">
        <w:trPr>
          <w:trHeight w:val="480"/>
          <w:tblHeader/>
        </w:trPr>
        <w:tc>
          <w:tcPr>
            <w:tcW w:w="0" w:type="auto"/>
            <w:vMerge w:val="restart"/>
            <w:vAlign w:val="center"/>
          </w:tcPr>
          <w:p w:rsidR="002B656A" w:rsidRPr="008D3509" w:rsidRDefault="002B656A" w:rsidP="007869A3">
            <w:pPr>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Древесные породы</w:t>
            </w:r>
          </w:p>
        </w:tc>
        <w:tc>
          <w:tcPr>
            <w:tcW w:w="0" w:type="auto"/>
            <w:gridSpan w:val="3"/>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8D3509" w:rsidTr="002B656A">
        <w:trPr>
          <w:trHeight w:val="840"/>
          <w:tblHeader/>
        </w:trPr>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возраст не менее, лет</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диаметр </w:t>
            </w:r>
            <w:r w:rsidRPr="008D3509">
              <w:rPr>
                <w:rFonts w:ascii="Times New Roman" w:eastAsia="Times New Roman" w:hAnsi="Times New Roman" w:cs="Times New Roman"/>
                <w:b/>
                <w:sz w:val="20"/>
                <w:szCs w:val="20"/>
              </w:rPr>
              <w:br/>
              <w:t xml:space="preserve">стволика </w:t>
            </w:r>
            <w:r w:rsidRPr="008D3509">
              <w:rPr>
                <w:rFonts w:ascii="Times New Roman" w:eastAsia="Times New Roman" w:hAnsi="Times New Roman" w:cs="Times New Roman"/>
                <w:b/>
                <w:sz w:val="20"/>
                <w:szCs w:val="20"/>
              </w:rPr>
              <w:br/>
              <w:t xml:space="preserve">у    </w:t>
            </w:r>
            <w:r w:rsidRPr="008D3509">
              <w:rPr>
                <w:rFonts w:ascii="Times New Roman" w:eastAsia="Times New Roman" w:hAnsi="Times New Roman" w:cs="Times New Roman"/>
                <w:b/>
                <w:sz w:val="20"/>
                <w:szCs w:val="20"/>
              </w:rPr>
              <w:br/>
              <w:t xml:space="preserve">корневой </w:t>
            </w:r>
            <w:r w:rsidRPr="008D3509">
              <w:rPr>
                <w:rFonts w:ascii="Times New Roman" w:eastAsia="Times New Roman" w:hAnsi="Times New Roman" w:cs="Times New Roman"/>
                <w:b/>
                <w:sz w:val="20"/>
                <w:szCs w:val="20"/>
              </w:rPr>
              <w:br/>
              <w:t xml:space="preserve">шейки не </w:t>
            </w:r>
            <w:r w:rsidRPr="008D3509">
              <w:rPr>
                <w:rFonts w:ascii="Times New Roman" w:eastAsia="Times New Roman" w:hAnsi="Times New Roman" w:cs="Times New Roman"/>
                <w:b/>
                <w:sz w:val="20"/>
                <w:szCs w:val="20"/>
              </w:rPr>
              <w:br/>
              <w:t>менее, мм</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высота  </w:t>
            </w:r>
            <w:r w:rsidRPr="008D3509">
              <w:rPr>
                <w:rFonts w:ascii="Times New Roman" w:eastAsia="Times New Roman" w:hAnsi="Times New Roman" w:cs="Times New Roman"/>
                <w:b/>
                <w:sz w:val="20"/>
                <w:szCs w:val="20"/>
              </w:rPr>
              <w:br/>
              <w:t xml:space="preserve">стволика </w:t>
            </w:r>
            <w:r w:rsidRPr="008D3509">
              <w:rPr>
                <w:rFonts w:ascii="Times New Roman" w:eastAsia="Times New Roman" w:hAnsi="Times New Roman" w:cs="Times New Roman"/>
                <w:b/>
                <w:sz w:val="20"/>
                <w:szCs w:val="20"/>
              </w:rPr>
              <w:br/>
              <w:t xml:space="preserve">не менее, </w:t>
            </w:r>
            <w:r w:rsidRPr="008D3509">
              <w:rPr>
                <w:rFonts w:ascii="Times New Roman" w:eastAsia="Times New Roman" w:hAnsi="Times New Roman" w:cs="Times New Roman"/>
                <w:b/>
                <w:sz w:val="20"/>
                <w:szCs w:val="20"/>
              </w:rPr>
              <w:br/>
              <w:t>см</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группа типов </w:t>
            </w:r>
            <w:r w:rsidRPr="008D3509">
              <w:rPr>
                <w:rFonts w:ascii="Times New Roman" w:eastAsia="Times New Roman" w:hAnsi="Times New Roman" w:cs="Times New Roman"/>
                <w:b/>
                <w:sz w:val="20"/>
                <w:szCs w:val="20"/>
              </w:rPr>
              <w:br/>
              <w:t xml:space="preserve">леса или ти- </w:t>
            </w:r>
            <w:r w:rsidRPr="008D3509">
              <w:rPr>
                <w:rFonts w:ascii="Times New Roman" w:eastAsia="Times New Roman" w:hAnsi="Times New Roman" w:cs="Times New Roman"/>
                <w:b/>
                <w:sz w:val="20"/>
                <w:szCs w:val="20"/>
              </w:rPr>
              <w:br/>
              <w:t xml:space="preserve">пов лесорас- </w:t>
            </w:r>
            <w:r w:rsidRPr="008D3509">
              <w:rPr>
                <w:rFonts w:ascii="Times New Roman" w:eastAsia="Times New Roman" w:hAnsi="Times New Roman" w:cs="Times New Roman"/>
                <w:b/>
                <w:sz w:val="20"/>
                <w:szCs w:val="20"/>
              </w:rPr>
              <w:br/>
              <w:t xml:space="preserve">тительных    </w:t>
            </w:r>
            <w:r w:rsidRPr="008D3509">
              <w:rPr>
                <w:rFonts w:ascii="Times New Roman" w:eastAsia="Times New Roman" w:hAnsi="Times New Roman" w:cs="Times New Roman"/>
                <w:b/>
                <w:sz w:val="20"/>
                <w:szCs w:val="20"/>
              </w:rPr>
              <w:br/>
              <w:t>условий</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возраст не менее, лет</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количество </w:t>
            </w:r>
            <w:r w:rsidRPr="008D3509">
              <w:rPr>
                <w:rFonts w:ascii="Times New Roman" w:eastAsia="Times New Roman" w:hAnsi="Times New Roman" w:cs="Times New Roman"/>
                <w:b/>
                <w:sz w:val="20"/>
                <w:szCs w:val="20"/>
              </w:rPr>
              <w:br/>
              <w:t xml:space="preserve">деревьев  </w:t>
            </w:r>
            <w:r w:rsidRPr="008D3509">
              <w:rPr>
                <w:rFonts w:ascii="Times New Roman" w:eastAsia="Times New Roman" w:hAnsi="Times New Roman" w:cs="Times New Roman"/>
                <w:b/>
                <w:sz w:val="20"/>
                <w:szCs w:val="20"/>
              </w:rPr>
              <w:br/>
              <w:t xml:space="preserve">главных  </w:t>
            </w:r>
            <w:r w:rsidRPr="008D3509">
              <w:rPr>
                <w:rFonts w:ascii="Times New Roman" w:eastAsia="Times New Roman" w:hAnsi="Times New Roman" w:cs="Times New Roman"/>
                <w:b/>
                <w:sz w:val="20"/>
                <w:szCs w:val="20"/>
              </w:rPr>
              <w:br/>
              <w:t xml:space="preserve">пород не  </w:t>
            </w:r>
            <w:r w:rsidRPr="008D3509">
              <w:rPr>
                <w:rFonts w:ascii="Times New Roman" w:eastAsia="Times New Roman" w:hAnsi="Times New Roman" w:cs="Times New Roman"/>
                <w:b/>
                <w:sz w:val="20"/>
                <w:szCs w:val="20"/>
              </w:rPr>
              <w:br/>
              <w:t>менее, тыс.</w:t>
            </w:r>
            <w:r w:rsidRPr="008D3509">
              <w:rPr>
                <w:rFonts w:ascii="Times New Roman" w:eastAsia="Times New Roman" w:hAnsi="Times New Roman" w:cs="Times New Roman"/>
                <w:b/>
                <w:sz w:val="20"/>
                <w:szCs w:val="20"/>
              </w:rPr>
              <w:br/>
              <w:t>шт. на 1 га</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средняя </w:t>
            </w:r>
            <w:r w:rsidRPr="008D3509">
              <w:rPr>
                <w:rFonts w:ascii="Times New Roman" w:eastAsia="Times New Roman" w:hAnsi="Times New Roman" w:cs="Times New Roman"/>
                <w:b/>
                <w:sz w:val="20"/>
                <w:szCs w:val="20"/>
              </w:rPr>
              <w:br/>
              <w:t xml:space="preserve">высота  </w:t>
            </w:r>
            <w:r w:rsidRPr="008D3509">
              <w:rPr>
                <w:rFonts w:ascii="Times New Roman" w:eastAsia="Times New Roman" w:hAnsi="Times New Roman" w:cs="Times New Roman"/>
                <w:b/>
                <w:sz w:val="20"/>
                <w:szCs w:val="20"/>
              </w:rPr>
              <w:br/>
              <w:t xml:space="preserve">деревьев </w:t>
            </w:r>
            <w:r w:rsidRPr="008D3509">
              <w:rPr>
                <w:rFonts w:ascii="Times New Roman" w:eastAsia="Times New Roman" w:hAnsi="Times New Roman" w:cs="Times New Roman"/>
                <w:b/>
                <w:sz w:val="20"/>
                <w:szCs w:val="20"/>
              </w:rPr>
              <w:br/>
              <w:t xml:space="preserve">главных </w:t>
            </w:r>
            <w:r w:rsidRPr="008D3509">
              <w:rPr>
                <w:rFonts w:ascii="Times New Roman" w:eastAsia="Times New Roman" w:hAnsi="Times New Roman" w:cs="Times New Roman"/>
                <w:b/>
                <w:sz w:val="20"/>
                <w:szCs w:val="20"/>
              </w:rPr>
              <w:br/>
              <w:t xml:space="preserve">пород не </w:t>
            </w:r>
            <w:r w:rsidRPr="008D3509">
              <w:rPr>
                <w:rFonts w:ascii="Times New Roman" w:eastAsia="Times New Roman" w:hAnsi="Times New Roman" w:cs="Times New Roman"/>
                <w:b/>
                <w:sz w:val="20"/>
                <w:szCs w:val="20"/>
              </w:rPr>
              <w:br/>
              <w:t>менее, м</w:t>
            </w:r>
          </w:p>
        </w:tc>
      </w:tr>
      <w:tr w:rsidR="002B656A" w:rsidRPr="008D3509" w:rsidTr="002B656A">
        <w:trPr>
          <w:trHeight w:val="65"/>
          <w:tblHeader/>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4</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6</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7</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8</w:t>
            </w:r>
          </w:p>
        </w:tc>
      </w:tr>
      <w:tr w:rsidR="002B656A" w:rsidRPr="008D3509" w:rsidTr="002B656A">
        <w:trPr>
          <w:trHeight w:val="240"/>
        </w:trPr>
        <w:tc>
          <w:tcPr>
            <w:tcW w:w="0" w:type="auto"/>
            <w:gridSpan w:val="8"/>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Зона хвойно-широколиственных лесов</w:t>
            </w:r>
          </w:p>
        </w:tc>
      </w:tr>
      <w:tr w:rsidR="002B656A" w:rsidRPr="008D3509" w:rsidTr="002B656A">
        <w:trPr>
          <w:trHeight w:val="240"/>
        </w:trPr>
        <w:tc>
          <w:tcPr>
            <w:tcW w:w="0" w:type="auto"/>
            <w:gridSpan w:val="8"/>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8D3509" w:rsidTr="002B656A">
        <w:trPr>
          <w:trHeight w:val="544"/>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4</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1,1</w:t>
            </w:r>
          </w:p>
        </w:tc>
      </w:tr>
      <w:tr w:rsidR="002B656A" w:rsidRPr="008D3509" w:rsidTr="002B656A">
        <w:trPr>
          <w:trHeight w:val="480"/>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Берёза повислая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(бородавчатая)</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20</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Свежая и влажная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судубрава</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5</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2.0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r w:rsidR="002B656A" w:rsidRPr="008D3509" w:rsidTr="002B656A">
        <w:trPr>
          <w:trHeight w:val="480"/>
        </w:trPr>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Дуб</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черешчатый</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1 – 2</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Свежая и влажная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8D3509">
              <w:rPr>
                <w:rFonts w:ascii="Times New Roman" w:eastAsia="Times New Roman" w:hAnsi="Times New Roman" w:cs="Times New Roman"/>
                <w:bCs/>
                <w:sz w:val="20"/>
                <w:szCs w:val="20"/>
              </w:rPr>
              <w:t>судубрава</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8</w:t>
            </w:r>
          </w:p>
        </w:tc>
        <w:tc>
          <w:tcPr>
            <w:tcW w:w="0" w:type="auto"/>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0,9</w:t>
            </w:r>
          </w:p>
        </w:tc>
      </w:tr>
      <w:tr w:rsidR="002B656A" w:rsidRPr="008D3509" w:rsidTr="002B656A">
        <w:trPr>
          <w:trHeight w:val="544"/>
        </w:trPr>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Ель</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европейская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(обыкновенная)</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3</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Merge w:val="restart"/>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Сложная, мелкотравная,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w:t>
            </w:r>
          </w:p>
        </w:tc>
      </w:tr>
      <w:tr w:rsidR="002B656A" w:rsidRPr="008D3509" w:rsidTr="002B656A">
        <w:trPr>
          <w:trHeight w:val="497"/>
        </w:trPr>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травяно-болотная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0,7</w:t>
            </w:r>
          </w:p>
        </w:tc>
      </w:tr>
      <w:tr w:rsidR="002B656A" w:rsidRPr="008D3509" w:rsidTr="002B656A">
        <w:trPr>
          <w:trHeight w:val="630"/>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Лиственница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Сукачева и</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сибирская</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1.7</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r>
      <w:tr w:rsidR="002B656A" w:rsidRPr="008D3509" w:rsidTr="002B656A">
        <w:trPr>
          <w:trHeight w:val="165"/>
        </w:trPr>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кедровая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сибирская</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3-4</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3.0</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9</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0,8</w:t>
            </w:r>
          </w:p>
        </w:tc>
      </w:tr>
      <w:tr w:rsidR="002B656A" w:rsidRPr="008D3509" w:rsidTr="002B656A">
        <w:trPr>
          <w:trHeight w:val="435"/>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Сложная, сложная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мелкотравная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5</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r w:rsidR="002B656A" w:rsidRPr="008D3509" w:rsidTr="002B656A">
        <w:trPr>
          <w:trHeight w:val="293"/>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травяная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9</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1.6</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0,7</w:t>
            </w:r>
          </w:p>
        </w:tc>
      </w:tr>
      <w:tr w:rsidR="002B656A" w:rsidRPr="008D3509" w:rsidTr="002B656A">
        <w:trPr>
          <w:trHeight w:val="293"/>
        </w:trPr>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обыкновенная</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Merge w:val="restart"/>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Лишайниковая,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вересковая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2.5</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0,8</w:t>
            </w:r>
          </w:p>
        </w:tc>
      </w:tr>
      <w:tr w:rsidR="002B656A" w:rsidRPr="008D3509" w:rsidTr="002B656A">
        <w:trPr>
          <w:trHeight w:val="293"/>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Брусничная,  кисличная,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черничная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lastRenderedPageBreak/>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1,2</w:t>
            </w:r>
          </w:p>
        </w:tc>
      </w:tr>
      <w:tr w:rsidR="002B656A" w:rsidRPr="008D3509" w:rsidTr="002B656A">
        <w:trPr>
          <w:trHeight w:val="293"/>
        </w:trPr>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Долгомошная,</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сфагновая</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7</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2.2</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1,0</w:t>
            </w:r>
          </w:p>
        </w:tc>
      </w:tr>
      <w:tr w:rsidR="002B656A" w:rsidRPr="008D3509" w:rsidTr="002B656A">
        <w:trPr>
          <w:trHeight w:val="293"/>
        </w:trPr>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Ясень</w:t>
            </w:r>
          </w:p>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обыкновенный</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4.0</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c>
          <w:tcPr>
            <w:tcW w:w="19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6</w:t>
            </w:r>
          </w:p>
        </w:tc>
        <w:tc>
          <w:tcPr>
            <w:tcW w:w="0" w:type="auto"/>
            <w:vAlign w:val="center"/>
          </w:tcPr>
          <w:p w:rsidR="002B656A" w:rsidRPr="008D350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2.0</w:t>
            </w:r>
          </w:p>
        </w:tc>
        <w:tc>
          <w:tcPr>
            <w:tcW w:w="0" w:type="auto"/>
            <w:vAlign w:val="center"/>
          </w:tcPr>
          <w:p w:rsidR="002B656A" w:rsidRPr="008D3509" w:rsidRDefault="002B656A" w:rsidP="007869A3">
            <w:pPr>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1,5</w:t>
            </w:r>
          </w:p>
        </w:tc>
      </w:tr>
    </w:tbl>
    <w:p w:rsidR="008D3509" w:rsidRDefault="008D3509" w:rsidP="005F38AC">
      <w:pPr>
        <w:spacing w:after="0" w:line="360" w:lineRule="auto"/>
        <w:rPr>
          <w:rFonts w:ascii="Times New Roman" w:eastAsia="Times New Roman" w:hAnsi="Times New Roman" w:cs="Times New Roman"/>
          <w:sz w:val="28"/>
          <w:szCs w:val="24"/>
          <w:highlight w:val="yellow"/>
        </w:rPr>
      </w:pPr>
    </w:p>
    <w:p w:rsidR="00757D3E" w:rsidRPr="008D3509" w:rsidRDefault="001246FC"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Т</w:t>
      </w:r>
      <w:r w:rsidR="00757D3E" w:rsidRPr="008D3509">
        <w:rPr>
          <w:rFonts w:ascii="Times New Roman" w:eastAsia="Times New Roman" w:hAnsi="Times New Roman" w:cs="Times New Roman"/>
          <w:sz w:val="28"/>
          <w:szCs w:val="24"/>
        </w:rPr>
        <w:t xml:space="preserve">аблица </w:t>
      </w:r>
      <w:r w:rsidR="002B656A" w:rsidRPr="008D3509">
        <w:rPr>
          <w:rFonts w:ascii="Times New Roman" w:eastAsia="Times New Roman" w:hAnsi="Times New Roman" w:cs="Times New Roman"/>
          <w:sz w:val="28"/>
          <w:szCs w:val="24"/>
        </w:rPr>
        <w:t>47</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8D3509" w:rsidRDefault="00757D3E"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8D3509" w:rsidTr="002B656A">
        <w:trPr>
          <w:trHeight w:val="840"/>
          <w:tblHeader/>
        </w:trPr>
        <w:tc>
          <w:tcPr>
            <w:tcW w:w="29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Древесные </w:t>
            </w:r>
            <w:r w:rsidRPr="008D3509">
              <w:rPr>
                <w:rFonts w:ascii="Times New Roman" w:eastAsia="Times New Roman" w:hAnsi="Times New Roman" w:cs="Times New Roman"/>
                <w:b/>
                <w:sz w:val="20"/>
                <w:szCs w:val="20"/>
              </w:rPr>
              <w:br/>
              <w:t>породы</w:t>
            </w:r>
          </w:p>
        </w:tc>
        <w:tc>
          <w:tcPr>
            <w:tcW w:w="28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Группы типов леса,</w:t>
            </w:r>
          </w:p>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 xml:space="preserve">Количество  </w:t>
            </w:r>
            <w:r w:rsidRPr="008D3509">
              <w:rPr>
                <w:rFonts w:ascii="Times New Roman" w:eastAsia="Times New Roman" w:hAnsi="Times New Roman" w:cs="Times New Roman"/>
                <w:b/>
                <w:sz w:val="20"/>
                <w:szCs w:val="20"/>
              </w:rPr>
              <w:br/>
              <w:t>жизнеспособ-</w:t>
            </w:r>
            <w:r w:rsidRPr="008D3509">
              <w:rPr>
                <w:rFonts w:ascii="Times New Roman" w:eastAsia="Times New Roman" w:hAnsi="Times New Roman" w:cs="Times New Roman"/>
                <w:b/>
                <w:sz w:val="20"/>
                <w:szCs w:val="20"/>
              </w:rPr>
              <w:br/>
              <w:t>ного подрос-</w:t>
            </w:r>
            <w:r w:rsidRPr="008D3509">
              <w:rPr>
                <w:rFonts w:ascii="Times New Roman" w:eastAsia="Times New Roman" w:hAnsi="Times New Roman" w:cs="Times New Roman"/>
                <w:b/>
                <w:sz w:val="20"/>
                <w:szCs w:val="20"/>
              </w:rPr>
              <w:br/>
              <w:t xml:space="preserve">та и молод- </w:t>
            </w:r>
            <w:r w:rsidRPr="008D3509">
              <w:rPr>
                <w:rFonts w:ascii="Times New Roman" w:eastAsia="Times New Roman" w:hAnsi="Times New Roman" w:cs="Times New Roman"/>
                <w:b/>
                <w:sz w:val="20"/>
                <w:szCs w:val="20"/>
              </w:rPr>
              <w:br/>
              <w:t xml:space="preserve">няка, тыс.  </w:t>
            </w:r>
            <w:r w:rsidRPr="008D3509">
              <w:rPr>
                <w:rFonts w:ascii="Times New Roman" w:eastAsia="Times New Roman" w:hAnsi="Times New Roman" w:cs="Times New Roman"/>
                <w:b/>
                <w:sz w:val="20"/>
                <w:szCs w:val="20"/>
              </w:rPr>
              <w:br/>
              <w:t>штук на 1 га</w:t>
            </w:r>
          </w:p>
        </w:tc>
      </w:tr>
      <w:tr w:rsidR="002B656A" w:rsidRPr="008D3509" w:rsidTr="002B656A">
        <w:trPr>
          <w:trHeight w:val="117"/>
          <w:tblHeader/>
        </w:trPr>
        <w:tc>
          <w:tcPr>
            <w:tcW w:w="29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1</w:t>
            </w:r>
          </w:p>
        </w:tc>
        <w:tc>
          <w:tcPr>
            <w:tcW w:w="2255"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2</w:t>
            </w:r>
          </w:p>
        </w:tc>
        <w:tc>
          <w:tcPr>
            <w:tcW w:w="284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3</w:t>
            </w:r>
          </w:p>
        </w:tc>
        <w:tc>
          <w:tcPr>
            <w:tcW w:w="1890" w:type="dxa"/>
            <w:vAlign w:val="center"/>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8D3509">
              <w:rPr>
                <w:rFonts w:ascii="Times New Roman" w:eastAsia="Times New Roman" w:hAnsi="Times New Roman" w:cs="Times New Roman"/>
                <w:b/>
                <w:sz w:val="20"/>
                <w:szCs w:val="20"/>
              </w:rPr>
              <w:t>4</w:t>
            </w:r>
          </w:p>
        </w:tc>
      </w:tr>
      <w:tr w:rsidR="002B656A" w:rsidRPr="008D3509" w:rsidTr="00826492">
        <w:trPr>
          <w:trHeight w:val="240"/>
        </w:trPr>
        <w:tc>
          <w:tcPr>
            <w:tcW w:w="9975" w:type="dxa"/>
            <w:gridSpan w:val="4"/>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Зона хвойно-широколиственных лесов</w:t>
            </w:r>
          </w:p>
        </w:tc>
      </w:tr>
      <w:tr w:rsidR="002B656A" w:rsidRPr="008D3509" w:rsidTr="00826492">
        <w:trPr>
          <w:trHeight w:val="240"/>
        </w:trPr>
        <w:tc>
          <w:tcPr>
            <w:tcW w:w="9975" w:type="dxa"/>
            <w:gridSpan w:val="4"/>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8D3509" w:rsidTr="00826492">
        <w:trPr>
          <w:trHeight w:val="148"/>
        </w:trPr>
        <w:tc>
          <w:tcPr>
            <w:tcW w:w="2990"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Естественное лесовосстано-</w:t>
            </w:r>
            <w:r w:rsidRPr="008D3509">
              <w:rPr>
                <w:rFonts w:ascii="Times New Roman" w:eastAsia="Times New Roman" w:hAnsi="Times New Roman" w:cs="Times New Roman"/>
                <w:sz w:val="20"/>
                <w:szCs w:val="20"/>
              </w:rPr>
              <w:br/>
              <w:t xml:space="preserve">вление путем мероприятий  </w:t>
            </w:r>
            <w:r w:rsidRPr="008D3509">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 ель,  лиственница</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3</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1.5</w:t>
            </w:r>
          </w:p>
        </w:tc>
      </w:tr>
      <w:tr w:rsidR="002B656A" w:rsidRPr="008D3509" w:rsidTr="00826492">
        <w:trPr>
          <w:trHeight w:val="156"/>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1</w:t>
            </w:r>
          </w:p>
        </w:tc>
      </w:tr>
      <w:tr w:rsidR="002B656A" w:rsidRPr="008D3509" w:rsidTr="00826492">
        <w:trPr>
          <w:trHeight w:val="251"/>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4</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3</w:t>
            </w:r>
          </w:p>
        </w:tc>
      </w:tr>
      <w:tr w:rsidR="002B656A" w:rsidRPr="008D3509" w:rsidTr="00826492">
        <w:trPr>
          <w:trHeight w:val="228"/>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Более 2</w:t>
            </w:r>
          </w:p>
        </w:tc>
      </w:tr>
      <w:tr w:rsidR="002B656A" w:rsidRPr="008D3509" w:rsidTr="00826492">
        <w:trPr>
          <w:trHeight w:val="129"/>
        </w:trPr>
        <w:tc>
          <w:tcPr>
            <w:tcW w:w="2990"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Естественное лесовосстано-</w:t>
            </w:r>
            <w:r w:rsidRPr="008D3509">
              <w:rPr>
                <w:rFonts w:ascii="Times New Roman" w:eastAsia="Times New Roman" w:hAnsi="Times New Roman" w:cs="Times New Roman"/>
                <w:sz w:val="20"/>
                <w:szCs w:val="20"/>
              </w:rPr>
              <w:br/>
              <w:t xml:space="preserve">вление путем минерализации почвы или комбинированное            </w:t>
            </w:r>
            <w:r w:rsidRPr="008D3509">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Сосна, ель,    </w:t>
            </w:r>
            <w:r w:rsidRPr="008D3509">
              <w:rPr>
                <w:rFonts w:ascii="Times New Roman" w:eastAsia="Times New Roman" w:hAnsi="Times New Roman" w:cs="Times New Roman"/>
                <w:sz w:val="20"/>
                <w:szCs w:val="20"/>
              </w:rPr>
              <w:br/>
              <w:t>лиственница</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3</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0.5 – 1.5</w:t>
            </w:r>
          </w:p>
        </w:tc>
      </w:tr>
      <w:tr w:rsidR="002B656A" w:rsidRPr="008D3509" w:rsidTr="00826492">
        <w:trPr>
          <w:trHeight w:val="137"/>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0.5 – 1</w:t>
            </w:r>
          </w:p>
        </w:tc>
      </w:tr>
      <w:tr w:rsidR="002B656A" w:rsidRPr="008D3509" w:rsidTr="00826492">
        <w:trPr>
          <w:trHeight w:val="231"/>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2 – 4</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3</w:t>
            </w:r>
          </w:p>
        </w:tc>
      </w:tr>
      <w:tr w:rsidR="002B656A" w:rsidRPr="008D3509" w:rsidTr="002B656A">
        <w:trPr>
          <w:trHeight w:val="191"/>
        </w:trPr>
        <w:tc>
          <w:tcPr>
            <w:tcW w:w="2990" w:type="dxa"/>
            <w:vMerge/>
            <w:tcBorders>
              <w:bottom w:val="single" w:sz="4" w:space="0" w:color="auto"/>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1 – 2</w:t>
            </w:r>
          </w:p>
        </w:tc>
      </w:tr>
      <w:tr w:rsidR="002B656A" w:rsidRPr="008D3509" w:rsidTr="002B656A">
        <w:trPr>
          <w:trHeight w:val="185"/>
        </w:trPr>
        <w:tc>
          <w:tcPr>
            <w:tcW w:w="2990" w:type="dxa"/>
            <w:vMerge w:val="restart"/>
            <w:tcBorders>
              <w:top w:val="nil"/>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Искусственное              </w:t>
            </w:r>
            <w:r w:rsidRPr="008D3509">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Borders>
              <w:top w:val="nil"/>
            </w:tcBorders>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0.5</w:t>
            </w:r>
          </w:p>
        </w:tc>
      </w:tr>
      <w:tr w:rsidR="002B656A" w:rsidRPr="008D3509" w:rsidTr="00826492">
        <w:trPr>
          <w:trHeight w:val="19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0.5</w:t>
            </w:r>
          </w:p>
        </w:tc>
      </w:tr>
      <w:tr w:rsidR="002B656A" w:rsidRPr="008D3509" w:rsidTr="00826492">
        <w:trPr>
          <w:trHeight w:val="9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Сухие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2</w:t>
            </w:r>
          </w:p>
        </w:tc>
      </w:tr>
      <w:tr w:rsidR="002B656A" w:rsidRPr="008D3509" w:rsidTr="00826492">
        <w:trPr>
          <w:trHeight w:val="240"/>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Свежие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r w:rsidR="002B656A" w:rsidRPr="008D3509" w:rsidTr="00826492">
        <w:trPr>
          <w:trHeight w:val="203"/>
        </w:trPr>
        <w:tc>
          <w:tcPr>
            <w:tcW w:w="2990"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8D350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Влажные</w:t>
            </w:r>
          </w:p>
        </w:tc>
        <w:tc>
          <w:tcPr>
            <w:tcW w:w="1890" w:type="dxa"/>
          </w:tcPr>
          <w:p w:rsidR="002B656A" w:rsidRPr="008D350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8D3509">
              <w:rPr>
                <w:rFonts w:ascii="Times New Roman" w:eastAsia="Times New Roman" w:hAnsi="Times New Roman" w:cs="Times New Roman"/>
                <w:sz w:val="20"/>
                <w:szCs w:val="20"/>
              </w:rPr>
              <w:t>Менее 1</w:t>
            </w:r>
          </w:p>
        </w:tc>
      </w:tr>
    </w:tbl>
    <w:p w:rsidR="005F38AC" w:rsidRPr="008D3509" w:rsidRDefault="005F38AC" w:rsidP="005F38AC">
      <w:pPr>
        <w:spacing w:after="0" w:line="36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целевыми ценными  породами</w:t>
      </w:r>
      <w:r w:rsidRPr="005F38A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березу и липу семенного происхождения при проведении мер содействия естественного лесовосстановления.</w:t>
      </w:r>
    </w:p>
    <w:p w:rsidR="005F38AC" w:rsidRDefault="005F38AC" w:rsidP="005F38AC">
      <w:pPr>
        <w:spacing w:after="0" w:line="360" w:lineRule="auto"/>
        <w:rPr>
          <w:rFonts w:ascii="Times New Roman" w:eastAsia="Times New Roman" w:hAnsi="Times New Roman" w:cs="Times New Roman"/>
          <w:sz w:val="28"/>
          <w:szCs w:val="24"/>
        </w:rPr>
      </w:pPr>
    </w:p>
    <w:p w:rsidR="00850EB5" w:rsidRPr="008D3509" w:rsidRDefault="00850EB5"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lastRenderedPageBreak/>
        <w:t>Таблица 48</w:t>
      </w:r>
    </w:p>
    <w:p w:rsidR="00850EB5" w:rsidRPr="008D3509" w:rsidRDefault="0023464A" w:rsidP="007869A3">
      <w:pPr>
        <w:spacing w:after="0" w:line="360" w:lineRule="auto"/>
        <w:jc w:val="center"/>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8D3509" w:rsidTr="009B5A63">
        <w:tc>
          <w:tcPr>
            <w:tcW w:w="2534" w:type="dxa"/>
            <w:vMerge w:val="restart"/>
            <w:vAlign w:val="center"/>
          </w:tcPr>
          <w:p w:rsidR="0023464A" w:rsidRPr="008D3509" w:rsidRDefault="0023464A" w:rsidP="007869A3">
            <w:pPr>
              <w:jc w:val="center"/>
              <w:rPr>
                <w:b/>
              </w:rPr>
            </w:pPr>
            <w:r w:rsidRPr="008D3509">
              <w:rPr>
                <w:b/>
              </w:rPr>
              <w:t>Древесные породы</w:t>
            </w:r>
          </w:p>
        </w:tc>
        <w:tc>
          <w:tcPr>
            <w:tcW w:w="7604" w:type="dxa"/>
            <w:gridSpan w:val="3"/>
            <w:vAlign w:val="center"/>
          </w:tcPr>
          <w:p w:rsidR="0023464A" w:rsidRPr="008D3509" w:rsidRDefault="0023464A" w:rsidP="007869A3">
            <w:pPr>
              <w:jc w:val="center"/>
              <w:rPr>
                <w:b/>
              </w:rPr>
            </w:pPr>
            <w:r w:rsidRPr="008D3509">
              <w:rPr>
                <w:b/>
              </w:rPr>
              <w:t>Требования к молоднякам, площади которых подлежат отнесению к землям, занятым лесными насаждениями</w:t>
            </w:r>
          </w:p>
        </w:tc>
      </w:tr>
      <w:tr w:rsidR="0023464A" w:rsidRPr="008D3509" w:rsidTr="0023464A">
        <w:tc>
          <w:tcPr>
            <w:tcW w:w="2534" w:type="dxa"/>
            <w:vMerge/>
            <w:vAlign w:val="center"/>
          </w:tcPr>
          <w:p w:rsidR="0023464A" w:rsidRPr="008D3509" w:rsidRDefault="0023464A" w:rsidP="007869A3">
            <w:pPr>
              <w:jc w:val="center"/>
              <w:rPr>
                <w:b/>
              </w:rPr>
            </w:pPr>
          </w:p>
        </w:tc>
        <w:tc>
          <w:tcPr>
            <w:tcW w:w="2534" w:type="dxa"/>
            <w:vAlign w:val="center"/>
          </w:tcPr>
          <w:p w:rsidR="0023464A" w:rsidRPr="008D3509" w:rsidRDefault="0023464A" w:rsidP="007869A3">
            <w:pPr>
              <w:jc w:val="center"/>
              <w:rPr>
                <w:b/>
              </w:rPr>
            </w:pPr>
            <w:r w:rsidRPr="008D3509">
              <w:rPr>
                <w:b/>
              </w:rPr>
              <w:t>группа типов леса или типов лесорастительных условий</w:t>
            </w:r>
          </w:p>
        </w:tc>
        <w:tc>
          <w:tcPr>
            <w:tcW w:w="2535" w:type="dxa"/>
            <w:vAlign w:val="center"/>
          </w:tcPr>
          <w:p w:rsidR="0023464A" w:rsidRPr="008D3509" w:rsidRDefault="0023464A" w:rsidP="007869A3">
            <w:pPr>
              <w:jc w:val="center"/>
              <w:rPr>
                <w:b/>
              </w:rPr>
            </w:pPr>
            <w:r w:rsidRPr="008D3509">
              <w:rPr>
                <w:b/>
              </w:rPr>
              <w:t>количество деревьев главных пород не менее, тым. шт. на 1 га</w:t>
            </w:r>
          </w:p>
        </w:tc>
        <w:tc>
          <w:tcPr>
            <w:tcW w:w="2535" w:type="dxa"/>
            <w:vAlign w:val="center"/>
          </w:tcPr>
          <w:p w:rsidR="0023464A" w:rsidRPr="008D3509" w:rsidRDefault="0023464A" w:rsidP="007869A3">
            <w:pPr>
              <w:jc w:val="center"/>
              <w:rPr>
                <w:b/>
              </w:rPr>
            </w:pPr>
            <w:r w:rsidRPr="008D3509">
              <w:rPr>
                <w:b/>
              </w:rPr>
              <w:t>средняя высота деревьев главных пород не менее, м</w:t>
            </w:r>
          </w:p>
        </w:tc>
      </w:tr>
      <w:tr w:rsidR="0023464A" w:rsidRPr="008D3509" w:rsidTr="0023464A">
        <w:tc>
          <w:tcPr>
            <w:tcW w:w="2534" w:type="dxa"/>
            <w:vAlign w:val="center"/>
          </w:tcPr>
          <w:p w:rsidR="0023464A" w:rsidRPr="008D3509" w:rsidRDefault="0023464A" w:rsidP="007869A3">
            <w:pPr>
              <w:jc w:val="center"/>
              <w:rPr>
                <w:b/>
              </w:rPr>
            </w:pPr>
            <w:r w:rsidRPr="008D3509">
              <w:rPr>
                <w:b/>
              </w:rPr>
              <w:t>1</w:t>
            </w:r>
          </w:p>
        </w:tc>
        <w:tc>
          <w:tcPr>
            <w:tcW w:w="2534" w:type="dxa"/>
            <w:vAlign w:val="center"/>
          </w:tcPr>
          <w:p w:rsidR="0023464A" w:rsidRPr="008D3509" w:rsidRDefault="0023464A" w:rsidP="007869A3">
            <w:pPr>
              <w:jc w:val="center"/>
              <w:rPr>
                <w:b/>
              </w:rPr>
            </w:pPr>
            <w:r w:rsidRPr="008D3509">
              <w:rPr>
                <w:b/>
              </w:rPr>
              <w:t>2</w:t>
            </w:r>
          </w:p>
        </w:tc>
        <w:tc>
          <w:tcPr>
            <w:tcW w:w="2535" w:type="dxa"/>
            <w:vAlign w:val="center"/>
          </w:tcPr>
          <w:p w:rsidR="0023464A" w:rsidRPr="008D3509" w:rsidRDefault="0023464A" w:rsidP="007869A3">
            <w:pPr>
              <w:jc w:val="center"/>
              <w:rPr>
                <w:b/>
              </w:rPr>
            </w:pPr>
            <w:r w:rsidRPr="008D3509">
              <w:rPr>
                <w:b/>
              </w:rPr>
              <w:t>3</w:t>
            </w:r>
          </w:p>
        </w:tc>
        <w:tc>
          <w:tcPr>
            <w:tcW w:w="2535" w:type="dxa"/>
            <w:vAlign w:val="center"/>
          </w:tcPr>
          <w:p w:rsidR="0023464A" w:rsidRPr="008D3509" w:rsidRDefault="0023464A" w:rsidP="007869A3">
            <w:pPr>
              <w:jc w:val="center"/>
              <w:rPr>
                <w:b/>
              </w:rPr>
            </w:pPr>
            <w:r w:rsidRPr="008D3509">
              <w:rPr>
                <w:b/>
              </w:rPr>
              <w:t>4</w:t>
            </w:r>
          </w:p>
        </w:tc>
      </w:tr>
      <w:tr w:rsidR="0023464A" w:rsidRPr="008D3509" w:rsidTr="0023464A">
        <w:tc>
          <w:tcPr>
            <w:tcW w:w="2534" w:type="dxa"/>
            <w:vAlign w:val="center"/>
          </w:tcPr>
          <w:p w:rsidR="0023464A" w:rsidRPr="008D3509" w:rsidRDefault="0023464A" w:rsidP="007869A3">
            <w:pPr>
              <w:jc w:val="center"/>
            </w:pPr>
            <w:r w:rsidRPr="008D3509">
              <w:t>Ель</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0,7</w:t>
            </w:r>
          </w:p>
        </w:tc>
      </w:tr>
      <w:tr w:rsidR="0023464A" w:rsidRPr="008D3509" w:rsidTr="0023464A">
        <w:tc>
          <w:tcPr>
            <w:tcW w:w="2534" w:type="dxa"/>
            <w:vAlign w:val="center"/>
          </w:tcPr>
          <w:p w:rsidR="0023464A" w:rsidRPr="008D3509" w:rsidRDefault="0023464A" w:rsidP="007869A3">
            <w:pPr>
              <w:jc w:val="center"/>
            </w:pPr>
            <w:r w:rsidRPr="008D3509">
              <w:t>Лиственница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1,1</w:t>
            </w:r>
          </w:p>
        </w:tc>
      </w:tr>
      <w:tr w:rsidR="0023464A" w:rsidRPr="008D3509" w:rsidTr="0023464A">
        <w:tc>
          <w:tcPr>
            <w:tcW w:w="2534" w:type="dxa"/>
            <w:vAlign w:val="center"/>
          </w:tcPr>
          <w:p w:rsidR="0023464A" w:rsidRPr="008D3509" w:rsidRDefault="0023464A" w:rsidP="007869A3">
            <w:pPr>
              <w:jc w:val="center"/>
            </w:pPr>
            <w:r w:rsidRPr="008D3509">
              <w:t>Сосна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1,5</w:t>
            </w:r>
          </w:p>
        </w:tc>
        <w:tc>
          <w:tcPr>
            <w:tcW w:w="2535" w:type="dxa"/>
            <w:vAlign w:val="center"/>
          </w:tcPr>
          <w:p w:rsidR="0023464A" w:rsidRPr="008D3509" w:rsidRDefault="0023464A" w:rsidP="007869A3">
            <w:pPr>
              <w:jc w:val="center"/>
            </w:pPr>
            <w:r w:rsidRPr="008D3509">
              <w:t>1,0</w:t>
            </w:r>
          </w:p>
        </w:tc>
      </w:tr>
      <w:tr w:rsidR="0023464A" w:rsidRPr="008D3509" w:rsidTr="0023464A">
        <w:tc>
          <w:tcPr>
            <w:tcW w:w="2534" w:type="dxa"/>
            <w:vAlign w:val="center"/>
          </w:tcPr>
          <w:p w:rsidR="0023464A" w:rsidRPr="008D3509" w:rsidRDefault="0023464A" w:rsidP="007869A3">
            <w:pPr>
              <w:jc w:val="center"/>
            </w:pPr>
            <w:r w:rsidRPr="008D3509">
              <w:t>Береза</w:t>
            </w:r>
          </w:p>
        </w:tc>
        <w:tc>
          <w:tcPr>
            <w:tcW w:w="2534" w:type="dxa"/>
            <w:vAlign w:val="center"/>
          </w:tcPr>
          <w:p w:rsidR="0023464A" w:rsidRPr="008D3509" w:rsidRDefault="0023464A" w:rsidP="007869A3">
            <w:pPr>
              <w:jc w:val="center"/>
            </w:pPr>
            <w:r w:rsidRPr="008D3509">
              <w:t>для всех условий</w:t>
            </w:r>
          </w:p>
        </w:tc>
        <w:tc>
          <w:tcPr>
            <w:tcW w:w="2535" w:type="dxa"/>
            <w:vAlign w:val="center"/>
          </w:tcPr>
          <w:p w:rsidR="0023464A" w:rsidRPr="008D3509" w:rsidRDefault="0023464A" w:rsidP="007869A3">
            <w:pPr>
              <w:jc w:val="center"/>
            </w:pPr>
            <w:r w:rsidRPr="008D3509">
              <w:t>2,0</w:t>
            </w:r>
          </w:p>
        </w:tc>
        <w:tc>
          <w:tcPr>
            <w:tcW w:w="2535" w:type="dxa"/>
            <w:vAlign w:val="center"/>
          </w:tcPr>
          <w:p w:rsidR="0023464A" w:rsidRPr="008D3509" w:rsidRDefault="0023464A" w:rsidP="007869A3">
            <w:pPr>
              <w:jc w:val="center"/>
            </w:pPr>
            <w:r w:rsidRPr="008D3509">
              <w:t>1,5</w:t>
            </w:r>
          </w:p>
        </w:tc>
      </w:tr>
    </w:tbl>
    <w:p w:rsidR="008D3509" w:rsidRDefault="008D3509" w:rsidP="00D212CD">
      <w:pPr>
        <w:spacing w:after="0" w:line="360" w:lineRule="auto"/>
        <w:rPr>
          <w:rFonts w:ascii="Times New Roman" w:eastAsia="Times New Roman" w:hAnsi="Times New Roman" w:cs="Times New Roman"/>
          <w:sz w:val="28"/>
          <w:szCs w:val="24"/>
          <w:highlight w:val="yellow"/>
        </w:rPr>
      </w:pPr>
    </w:p>
    <w:p w:rsidR="008D3509" w:rsidRDefault="008D3509" w:rsidP="007869A3">
      <w:pPr>
        <w:spacing w:after="0" w:line="360" w:lineRule="auto"/>
        <w:jc w:val="right"/>
        <w:rPr>
          <w:rFonts w:ascii="Times New Roman" w:eastAsia="Times New Roman" w:hAnsi="Times New Roman" w:cs="Times New Roman"/>
          <w:sz w:val="28"/>
          <w:szCs w:val="24"/>
          <w:highlight w:val="yellow"/>
        </w:rPr>
      </w:pPr>
    </w:p>
    <w:p w:rsidR="00850EB5" w:rsidRPr="008D3509" w:rsidRDefault="00850EB5" w:rsidP="007869A3">
      <w:pPr>
        <w:spacing w:after="0" w:line="360" w:lineRule="auto"/>
        <w:jc w:val="right"/>
        <w:rPr>
          <w:rFonts w:ascii="Times New Roman" w:eastAsia="Times New Roman" w:hAnsi="Times New Roman" w:cs="Times New Roman"/>
          <w:sz w:val="28"/>
          <w:szCs w:val="24"/>
        </w:rPr>
      </w:pPr>
      <w:r w:rsidRPr="008D3509">
        <w:rPr>
          <w:rFonts w:ascii="Times New Roman" w:eastAsia="Times New Roman" w:hAnsi="Times New Roman" w:cs="Times New Roman"/>
          <w:sz w:val="28"/>
          <w:szCs w:val="24"/>
        </w:rPr>
        <w:t>Таблица 49</w:t>
      </w:r>
    </w:p>
    <w:p w:rsidR="00850EB5" w:rsidRPr="002F0B28" w:rsidRDefault="0023464A" w:rsidP="007869A3">
      <w:pPr>
        <w:spacing w:after="0" w:line="360" w:lineRule="auto"/>
        <w:jc w:val="center"/>
        <w:rPr>
          <w:rFonts w:ascii="Times New Roman" w:eastAsia="Times New Roman" w:hAnsi="Times New Roman" w:cs="Times New Roman"/>
          <w:sz w:val="28"/>
          <w:szCs w:val="24"/>
        </w:rPr>
      </w:pPr>
      <w:r w:rsidRPr="002F0B28">
        <w:rPr>
          <w:rFonts w:ascii="Times New Roman" w:eastAsia="Times New Roman" w:hAnsi="Times New Roman" w:cs="Times New Roman"/>
          <w:sz w:val="28"/>
          <w:szCs w:val="24"/>
        </w:rPr>
        <w:t xml:space="preserve">Объекты единого генетико-селекционного комплекса в </w:t>
      </w:r>
      <w:r w:rsidR="007A783F" w:rsidRPr="002F0B28">
        <w:rPr>
          <w:rFonts w:ascii="Times New Roman" w:eastAsia="Times New Roman" w:hAnsi="Times New Roman" w:cs="Times New Roman"/>
          <w:sz w:val="28"/>
          <w:szCs w:val="24"/>
        </w:rPr>
        <w:t>Новоторъяльском</w:t>
      </w:r>
      <w:r w:rsidRPr="002F0B28">
        <w:rPr>
          <w:rFonts w:ascii="Times New Roman" w:eastAsia="Times New Roman" w:hAnsi="Times New Roman" w:cs="Times New Roman"/>
          <w:sz w:val="28"/>
          <w:szCs w:val="24"/>
        </w:rPr>
        <w:t xml:space="preserve"> лесничестве</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5"/>
        <w:gridCol w:w="1704"/>
        <w:gridCol w:w="1267"/>
        <w:gridCol w:w="1506"/>
        <w:gridCol w:w="1228"/>
        <w:gridCol w:w="1216"/>
        <w:gridCol w:w="1387"/>
      </w:tblGrid>
      <w:tr w:rsidR="002F0B28" w:rsidRPr="002F0B28" w:rsidTr="002F0B28">
        <w:trPr>
          <w:trHeight w:val="761"/>
        </w:trPr>
        <w:tc>
          <w:tcPr>
            <w:tcW w:w="1705"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Лесничество</w:t>
            </w:r>
          </w:p>
        </w:tc>
        <w:tc>
          <w:tcPr>
            <w:tcW w:w="1704"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u w:val="single"/>
              </w:rPr>
            </w:pPr>
            <w:r w:rsidRPr="002F0B28">
              <w:rPr>
                <w:rFonts w:ascii="Times New Roman" w:eastAsia="Times New Roman" w:hAnsi="Times New Roman" w:cs="Times New Roman"/>
                <w:b/>
                <w:sz w:val="20"/>
                <w:szCs w:val="24"/>
              </w:rPr>
              <w:t xml:space="preserve">Участковое </w:t>
            </w:r>
            <w:r w:rsidRPr="002F0B28">
              <w:rPr>
                <w:rFonts w:ascii="Times New Roman" w:eastAsia="Times New Roman" w:hAnsi="Times New Roman" w:cs="Times New Roman"/>
                <w:b/>
                <w:sz w:val="20"/>
                <w:szCs w:val="24"/>
                <w:u w:val="single"/>
              </w:rPr>
              <w:t>лесничество</w:t>
            </w:r>
          </w:p>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лесной участок</w:t>
            </w:r>
          </w:p>
        </w:tc>
        <w:tc>
          <w:tcPr>
            <w:tcW w:w="126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w:t>
            </w:r>
          </w:p>
          <w:p w:rsidR="002F0B28" w:rsidRPr="002F0B28" w:rsidRDefault="002F0B28" w:rsidP="002F0B28">
            <w:pPr>
              <w:spacing w:after="0" w:line="240" w:lineRule="auto"/>
              <w:jc w:val="center"/>
              <w:rPr>
                <w:rFonts w:ascii="Times New Roman" w:eastAsia="Times New Roman" w:hAnsi="Times New Roman" w:cs="Times New Roman"/>
                <w:b/>
                <w:sz w:val="20"/>
                <w:szCs w:val="24"/>
                <w:u w:val="single"/>
              </w:rPr>
            </w:pPr>
            <w:r w:rsidRPr="002F0B28">
              <w:rPr>
                <w:rFonts w:ascii="Times New Roman" w:eastAsia="Times New Roman" w:hAnsi="Times New Roman" w:cs="Times New Roman"/>
                <w:b/>
                <w:sz w:val="20"/>
                <w:szCs w:val="24"/>
                <w:u w:val="single"/>
              </w:rPr>
              <w:t>квартала</w:t>
            </w:r>
          </w:p>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выдела</w:t>
            </w:r>
          </w:p>
        </w:tc>
        <w:tc>
          <w:tcPr>
            <w:tcW w:w="150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Порода</w:t>
            </w:r>
          </w:p>
        </w:tc>
        <w:tc>
          <w:tcPr>
            <w:tcW w:w="1228"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Площадь,</w:t>
            </w:r>
          </w:p>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га</w:t>
            </w:r>
          </w:p>
        </w:tc>
        <w:tc>
          <w:tcPr>
            <w:tcW w:w="121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Год закладки</w:t>
            </w:r>
          </w:p>
        </w:tc>
        <w:tc>
          <w:tcPr>
            <w:tcW w:w="138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Примечание</w:t>
            </w:r>
          </w:p>
        </w:tc>
      </w:tr>
      <w:tr w:rsidR="002F0B28" w:rsidRPr="002F0B28" w:rsidTr="002F0B28">
        <w:trPr>
          <w:trHeight w:val="70"/>
        </w:trPr>
        <w:tc>
          <w:tcPr>
            <w:tcW w:w="1705"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1</w:t>
            </w:r>
          </w:p>
        </w:tc>
        <w:tc>
          <w:tcPr>
            <w:tcW w:w="1704"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2</w:t>
            </w:r>
          </w:p>
        </w:tc>
        <w:tc>
          <w:tcPr>
            <w:tcW w:w="126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3</w:t>
            </w:r>
          </w:p>
        </w:tc>
        <w:tc>
          <w:tcPr>
            <w:tcW w:w="150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4</w:t>
            </w:r>
          </w:p>
        </w:tc>
        <w:tc>
          <w:tcPr>
            <w:tcW w:w="1228"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5</w:t>
            </w:r>
          </w:p>
        </w:tc>
        <w:tc>
          <w:tcPr>
            <w:tcW w:w="121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6</w:t>
            </w:r>
          </w:p>
        </w:tc>
        <w:tc>
          <w:tcPr>
            <w:tcW w:w="138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7</w:t>
            </w:r>
          </w:p>
        </w:tc>
      </w:tr>
      <w:tr w:rsidR="002F0B28" w:rsidRPr="002F0B28" w:rsidTr="002F0B28">
        <w:trPr>
          <w:trHeight w:val="70"/>
        </w:trPr>
        <w:tc>
          <w:tcPr>
            <w:tcW w:w="10013" w:type="dxa"/>
            <w:gridSpan w:val="7"/>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4"/>
                <w:szCs w:val="24"/>
              </w:rPr>
              <w:t>Постоянные лесосеменные участки</w:t>
            </w:r>
          </w:p>
        </w:tc>
      </w:tr>
      <w:tr w:rsidR="002F0B28" w:rsidRPr="002F0B28" w:rsidTr="002F0B28">
        <w:trPr>
          <w:trHeight w:val="70"/>
        </w:trPr>
        <w:tc>
          <w:tcPr>
            <w:tcW w:w="1705"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Новоторъяльское</w:t>
            </w:r>
          </w:p>
        </w:tc>
        <w:tc>
          <w:tcPr>
            <w:tcW w:w="1704"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u w:val="single"/>
              </w:rPr>
            </w:pPr>
            <w:r w:rsidRPr="002F0B28">
              <w:rPr>
                <w:rFonts w:ascii="Times New Roman" w:eastAsia="Times New Roman" w:hAnsi="Times New Roman" w:cs="Times New Roman"/>
                <w:sz w:val="20"/>
                <w:szCs w:val="24"/>
                <w:u w:val="single"/>
              </w:rPr>
              <w:t>Новоторъяльское</w:t>
            </w:r>
          </w:p>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Пектубаевское</w:t>
            </w:r>
          </w:p>
        </w:tc>
        <w:tc>
          <w:tcPr>
            <w:tcW w:w="1267"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11/8</w:t>
            </w:r>
          </w:p>
        </w:tc>
        <w:tc>
          <w:tcPr>
            <w:tcW w:w="1506"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Сосна об.</w:t>
            </w:r>
          </w:p>
        </w:tc>
        <w:tc>
          <w:tcPr>
            <w:tcW w:w="1228"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r w:rsidRPr="002F0B28">
              <w:rPr>
                <w:rFonts w:ascii="Times New Roman" w:eastAsia="Times New Roman" w:hAnsi="Times New Roman" w:cs="Times New Roman"/>
                <w:sz w:val="20"/>
                <w:szCs w:val="24"/>
              </w:rPr>
              <w:t>21.0</w:t>
            </w:r>
          </w:p>
        </w:tc>
        <w:tc>
          <w:tcPr>
            <w:tcW w:w="1216"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p>
        </w:tc>
        <w:tc>
          <w:tcPr>
            <w:tcW w:w="1387" w:type="dxa"/>
            <w:vAlign w:val="center"/>
          </w:tcPr>
          <w:p w:rsidR="002F0B28" w:rsidRPr="002F0B28" w:rsidRDefault="002F0B28" w:rsidP="002F0B28">
            <w:pPr>
              <w:spacing w:after="0" w:line="240" w:lineRule="auto"/>
              <w:jc w:val="center"/>
              <w:rPr>
                <w:rFonts w:ascii="Times New Roman" w:eastAsia="Times New Roman" w:hAnsi="Times New Roman" w:cs="Times New Roman"/>
                <w:sz w:val="20"/>
                <w:szCs w:val="24"/>
              </w:rPr>
            </w:pPr>
          </w:p>
        </w:tc>
      </w:tr>
      <w:tr w:rsidR="002F0B28" w:rsidRPr="002F0B28" w:rsidTr="002F0B28">
        <w:trPr>
          <w:trHeight w:val="90"/>
        </w:trPr>
        <w:tc>
          <w:tcPr>
            <w:tcW w:w="1705"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Итого</w:t>
            </w:r>
          </w:p>
        </w:tc>
        <w:tc>
          <w:tcPr>
            <w:tcW w:w="1704"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u w:val="single"/>
              </w:rPr>
            </w:pPr>
          </w:p>
        </w:tc>
        <w:tc>
          <w:tcPr>
            <w:tcW w:w="126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p>
        </w:tc>
        <w:tc>
          <w:tcPr>
            <w:tcW w:w="150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p>
        </w:tc>
        <w:tc>
          <w:tcPr>
            <w:tcW w:w="1228"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r w:rsidRPr="002F0B28">
              <w:rPr>
                <w:rFonts w:ascii="Times New Roman" w:eastAsia="Times New Roman" w:hAnsi="Times New Roman" w:cs="Times New Roman"/>
                <w:b/>
                <w:sz w:val="20"/>
                <w:szCs w:val="24"/>
              </w:rPr>
              <w:t>21.0</w:t>
            </w:r>
          </w:p>
        </w:tc>
        <w:tc>
          <w:tcPr>
            <w:tcW w:w="1216"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p>
        </w:tc>
        <w:tc>
          <w:tcPr>
            <w:tcW w:w="1387" w:type="dxa"/>
            <w:vAlign w:val="center"/>
          </w:tcPr>
          <w:p w:rsidR="002F0B28" w:rsidRPr="002F0B28" w:rsidRDefault="002F0B28" w:rsidP="002F0B28">
            <w:pPr>
              <w:spacing w:after="0" w:line="240" w:lineRule="auto"/>
              <w:jc w:val="center"/>
              <w:rPr>
                <w:rFonts w:ascii="Times New Roman" w:eastAsia="Times New Roman" w:hAnsi="Times New Roman" w:cs="Times New Roman"/>
                <w:b/>
                <w:sz w:val="20"/>
                <w:szCs w:val="24"/>
              </w:rPr>
            </w:pPr>
          </w:p>
        </w:tc>
      </w:tr>
    </w:tbl>
    <w:p w:rsidR="008D3509" w:rsidRPr="002F0B28" w:rsidRDefault="008D3509" w:rsidP="008D3509">
      <w:pPr>
        <w:spacing w:after="0" w:line="240" w:lineRule="auto"/>
        <w:ind w:firstLine="600"/>
        <w:jc w:val="both"/>
        <w:rPr>
          <w:rFonts w:ascii="Times New Roman" w:eastAsia="Times New Roman" w:hAnsi="Times New Roman" w:cs="Times New Roman"/>
          <w:sz w:val="24"/>
          <w:szCs w:val="24"/>
        </w:rPr>
      </w:pPr>
    </w:p>
    <w:p w:rsidR="007423AB" w:rsidRPr="002F0B28" w:rsidRDefault="007423AB" w:rsidP="007869A3">
      <w:pPr>
        <w:spacing w:after="0" w:line="360" w:lineRule="auto"/>
        <w:jc w:val="center"/>
        <w:rPr>
          <w:rFonts w:ascii="Times New Roman" w:eastAsia="Times New Roman" w:hAnsi="Times New Roman" w:cs="Times New Roman"/>
          <w:sz w:val="28"/>
          <w:szCs w:val="24"/>
        </w:rPr>
      </w:pPr>
    </w:p>
    <w:p w:rsidR="0023464A" w:rsidRPr="002F0B28" w:rsidRDefault="0023464A" w:rsidP="007869A3">
      <w:pPr>
        <w:spacing w:after="0" w:line="360" w:lineRule="auto"/>
        <w:jc w:val="right"/>
        <w:rPr>
          <w:rFonts w:ascii="Times New Roman" w:eastAsia="Times New Roman" w:hAnsi="Times New Roman" w:cs="Times New Roman"/>
          <w:sz w:val="28"/>
          <w:szCs w:val="24"/>
        </w:rPr>
        <w:sectPr w:rsidR="0023464A" w:rsidRPr="002F0B28" w:rsidSect="00757D3E">
          <w:pgSz w:w="11907" w:h="16839" w:code="9"/>
          <w:pgMar w:top="1134" w:right="567" w:bottom="1418" w:left="1418" w:header="720" w:footer="398" w:gutter="0"/>
          <w:cols w:space="708"/>
          <w:docGrid w:linePitch="360"/>
        </w:sectPr>
      </w:pPr>
    </w:p>
    <w:p w:rsidR="002B656A" w:rsidRPr="00C5648A" w:rsidRDefault="002B656A"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 xml:space="preserve">Таблица </w:t>
      </w:r>
      <w:r w:rsidR="00850EB5" w:rsidRPr="00C5648A">
        <w:rPr>
          <w:rFonts w:ascii="Times New Roman" w:eastAsia="Times New Roman" w:hAnsi="Times New Roman" w:cs="Times New Roman"/>
          <w:sz w:val="28"/>
          <w:szCs w:val="24"/>
        </w:rPr>
        <w:t>50</w:t>
      </w:r>
    </w:p>
    <w:p w:rsidR="00DE649C" w:rsidRPr="00C5648A" w:rsidRDefault="00DE649C" w:rsidP="007869A3">
      <w:pPr>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C5648A" w:rsidRDefault="00DE649C" w:rsidP="007869A3">
      <w:pPr>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по уходу за лесами, не связанных с рубкам</w:t>
      </w:r>
      <w:r w:rsidR="000A35B0" w:rsidRPr="00C5648A">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8"/>
        <w:gridCol w:w="4220"/>
        <w:gridCol w:w="1082"/>
        <w:gridCol w:w="1253"/>
        <w:gridCol w:w="1941"/>
        <w:gridCol w:w="1212"/>
        <w:gridCol w:w="1056"/>
        <w:gridCol w:w="861"/>
      </w:tblGrid>
      <w:tr w:rsidR="002F0B28" w:rsidRPr="004800A0" w:rsidTr="007E5C58">
        <w:trPr>
          <w:trHeight w:val="20"/>
        </w:trPr>
        <w:tc>
          <w:tcPr>
            <w:tcW w:w="992"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Наименование видов ухода за лесами</w:t>
            </w:r>
          </w:p>
        </w:tc>
        <w:tc>
          <w:tcPr>
            <w:tcW w:w="1455"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Хозяйство (хвойное, твердолиственное, мягколиственное)</w:t>
            </w:r>
          </w:p>
        </w:tc>
        <w:tc>
          <w:tcPr>
            <w:tcW w:w="373"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Порода</w:t>
            </w:r>
          </w:p>
        </w:tc>
        <w:tc>
          <w:tcPr>
            <w:tcW w:w="432"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Площадь, га</w:t>
            </w:r>
          </w:p>
        </w:tc>
        <w:tc>
          <w:tcPr>
            <w:tcW w:w="669"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Вырубаемый запас, м</w:t>
            </w:r>
            <w:r w:rsidRPr="004800A0">
              <w:rPr>
                <w:rFonts w:ascii="Times New Roman" w:eastAsia="Times New Roman" w:hAnsi="Times New Roman" w:cs="Times New Roman"/>
                <w:b/>
                <w:bCs/>
                <w:sz w:val="20"/>
                <w:szCs w:val="20"/>
                <w:vertAlign w:val="superscript"/>
              </w:rPr>
              <w:t>3</w:t>
            </w:r>
          </w:p>
        </w:tc>
        <w:tc>
          <w:tcPr>
            <w:tcW w:w="1079" w:type="pct"/>
            <w:gridSpan w:val="3"/>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Ежегодный размер</w:t>
            </w:r>
          </w:p>
        </w:tc>
      </w:tr>
      <w:tr w:rsidR="002F0B28" w:rsidRPr="004800A0" w:rsidTr="007E5C58">
        <w:trPr>
          <w:trHeight w:val="20"/>
        </w:trPr>
        <w:tc>
          <w:tcPr>
            <w:tcW w:w="992"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1455"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373"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432"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669"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418" w:type="pct"/>
            <w:vMerge w:val="restar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площадь, га</w:t>
            </w:r>
          </w:p>
        </w:tc>
        <w:tc>
          <w:tcPr>
            <w:tcW w:w="660" w:type="pct"/>
            <w:gridSpan w:val="2"/>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вырубаемый запас, м</w:t>
            </w:r>
            <w:r w:rsidRPr="004800A0">
              <w:rPr>
                <w:rFonts w:ascii="Times New Roman" w:eastAsia="Times New Roman" w:hAnsi="Times New Roman" w:cs="Times New Roman"/>
                <w:b/>
                <w:bCs/>
                <w:sz w:val="20"/>
                <w:szCs w:val="20"/>
                <w:vertAlign w:val="superscript"/>
              </w:rPr>
              <w:t>3</w:t>
            </w:r>
          </w:p>
        </w:tc>
      </w:tr>
      <w:tr w:rsidR="002F0B28" w:rsidRPr="004800A0" w:rsidTr="007E5C58">
        <w:trPr>
          <w:trHeight w:val="20"/>
        </w:trPr>
        <w:tc>
          <w:tcPr>
            <w:tcW w:w="992"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1455"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373"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432"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669"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общий</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с 1 га</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1</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3</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4</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5</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6</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7</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8</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9</w:t>
            </w:r>
          </w:p>
        </w:tc>
      </w:tr>
      <w:tr w:rsidR="002F0B28" w:rsidRPr="004800A0" w:rsidTr="007E5C58">
        <w:trPr>
          <w:trHeight w:val="20"/>
        </w:trPr>
        <w:tc>
          <w:tcPr>
            <w:tcW w:w="5000" w:type="pct"/>
            <w:gridSpan w:val="8"/>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Арендованный лесной участок</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ель</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34,1</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3,4</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береза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8,5</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51</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6</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ель</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1,3</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0,1</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15</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береза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6,0</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98</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0,6</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10</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16</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осина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5,0</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70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0,5</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7</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14</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ольха серая</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0,7</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12</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0,1</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17</w:t>
            </w:r>
          </w:p>
        </w:tc>
      </w:tr>
      <w:tr w:rsidR="002F0B28" w:rsidRPr="004800A0" w:rsidTr="007E5C58">
        <w:trPr>
          <w:trHeight w:val="20"/>
        </w:trPr>
        <w:tc>
          <w:tcPr>
            <w:tcW w:w="2820" w:type="pct"/>
            <w:gridSpan w:val="3"/>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ИТОГО</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55,6</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331</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5,6</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33</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p>
        </w:tc>
      </w:tr>
      <w:tr w:rsidR="002F0B28" w:rsidRPr="004800A0" w:rsidTr="007E5C58">
        <w:trPr>
          <w:trHeight w:val="20"/>
        </w:trPr>
        <w:tc>
          <w:tcPr>
            <w:tcW w:w="5000" w:type="pct"/>
            <w:gridSpan w:val="8"/>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Неарендованный лесной участок</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сосна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9,2</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98</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10</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11</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сосна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8,9</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179</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18</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20</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береза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25,3</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325</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2,5</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33</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13</w:t>
            </w:r>
          </w:p>
        </w:tc>
      </w:tr>
      <w:tr w:rsidR="002F0B28" w:rsidRPr="004800A0" w:rsidTr="007E5C58">
        <w:trPr>
          <w:trHeight w:val="20"/>
        </w:trPr>
        <w:tc>
          <w:tcPr>
            <w:tcW w:w="2820" w:type="pct"/>
            <w:gridSpan w:val="3"/>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ИТОГО</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43,4</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602</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4,3</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60</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p>
        </w:tc>
      </w:tr>
      <w:tr w:rsidR="002F0B28" w:rsidRPr="004800A0" w:rsidTr="007E5C58">
        <w:trPr>
          <w:trHeight w:val="20"/>
        </w:trPr>
        <w:tc>
          <w:tcPr>
            <w:tcW w:w="5000" w:type="pct"/>
            <w:gridSpan w:val="8"/>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ИТОГО</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сосна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9,2</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98</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10</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11</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ель</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34,1</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3,4</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осветление</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береза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8,5</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51</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6</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сосна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8,9</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179</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18</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20</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хвойное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ель</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1,3</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0,1</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2</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15</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береза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31,3</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423,0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3,1</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42</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14</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осина</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5,0</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70</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0,5</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7</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14</w:t>
            </w:r>
          </w:p>
        </w:tc>
      </w:tr>
      <w:tr w:rsidR="002F0B28" w:rsidRPr="004800A0" w:rsidTr="007E5C58">
        <w:trPr>
          <w:trHeight w:val="20"/>
        </w:trPr>
        <w:tc>
          <w:tcPr>
            <w:tcW w:w="99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прочистка</w:t>
            </w:r>
          </w:p>
        </w:tc>
        <w:tc>
          <w:tcPr>
            <w:tcW w:w="1455"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мягколиственное</w:t>
            </w:r>
          </w:p>
        </w:tc>
        <w:tc>
          <w:tcPr>
            <w:tcW w:w="373"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ольха серая</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0,7</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12</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0,1</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r w:rsidRPr="004800A0">
              <w:rPr>
                <w:rFonts w:ascii="Times New Roman" w:eastAsia="Times New Roman" w:hAnsi="Times New Roman" w:cs="Times New Roman"/>
                <w:sz w:val="20"/>
                <w:szCs w:val="20"/>
              </w:rPr>
              <w:t>17</w:t>
            </w:r>
          </w:p>
        </w:tc>
      </w:tr>
      <w:tr w:rsidR="002F0B28" w:rsidRPr="004800A0" w:rsidTr="007E5C58">
        <w:trPr>
          <w:trHeight w:val="20"/>
        </w:trPr>
        <w:tc>
          <w:tcPr>
            <w:tcW w:w="2820" w:type="pct"/>
            <w:gridSpan w:val="3"/>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ИТОГО</w:t>
            </w:r>
          </w:p>
        </w:tc>
        <w:tc>
          <w:tcPr>
            <w:tcW w:w="432"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99,0</w:t>
            </w:r>
          </w:p>
        </w:tc>
        <w:tc>
          <w:tcPr>
            <w:tcW w:w="669"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933</w:t>
            </w:r>
          </w:p>
        </w:tc>
        <w:tc>
          <w:tcPr>
            <w:tcW w:w="418"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9,9</w:t>
            </w:r>
          </w:p>
        </w:tc>
        <w:tc>
          <w:tcPr>
            <w:tcW w:w="364"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b/>
                <w:bCs/>
                <w:sz w:val="20"/>
                <w:szCs w:val="20"/>
              </w:rPr>
            </w:pPr>
            <w:r w:rsidRPr="004800A0">
              <w:rPr>
                <w:rFonts w:ascii="Times New Roman" w:eastAsia="Times New Roman" w:hAnsi="Times New Roman" w:cs="Times New Roman"/>
                <w:b/>
                <w:bCs/>
                <w:sz w:val="20"/>
                <w:szCs w:val="20"/>
              </w:rPr>
              <w:t>93</w:t>
            </w:r>
          </w:p>
        </w:tc>
        <w:tc>
          <w:tcPr>
            <w:tcW w:w="296" w:type="pct"/>
            <w:shd w:val="clear" w:color="auto" w:fill="auto"/>
            <w:vAlign w:val="center"/>
            <w:hideMark/>
          </w:tcPr>
          <w:p w:rsidR="002F0B28" w:rsidRPr="004800A0" w:rsidRDefault="002F0B28" w:rsidP="007E5C58">
            <w:pPr>
              <w:spacing w:after="0" w:line="240" w:lineRule="auto"/>
              <w:jc w:val="center"/>
              <w:rPr>
                <w:rFonts w:ascii="Times New Roman" w:eastAsia="Times New Roman" w:hAnsi="Times New Roman" w:cs="Times New Roman"/>
                <w:sz w:val="20"/>
                <w:szCs w:val="20"/>
              </w:rPr>
            </w:pPr>
          </w:p>
        </w:tc>
      </w:tr>
    </w:tbl>
    <w:p w:rsidR="003510CD" w:rsidRPr="00ED1554" w:rsidRDefault="003510CD" w:rsidP="00783318">
      <w:pPr>
        <w:spacing w:after="0" w:line="360" w:lineRule="auto"/>
        <w:jc w:val="center"/>
        <w:rPr>
          <w:rFonts w:ascii="Times New Roman" w:eastAsia="Times New Roman" w:hAnsi="Times New Roman" w:cs="Times New Roman"/>
          <w:sz w:val="28"/>
          <w:szCs w:val="24"/>
          <w:highlight w:val="yellow"/>
        </w:rPr>
      </w:pPr>
    </w:p>
    <w:p w:rsidR="003B200C" w:rsidRPr="00ED1554" w:rsidRDefault="003B200C" w:rsidP="007869A3">
      <w:pPr>
        <w:spacing w:after="0" w:line="360" w:lineRule="auto"/>
        <w:jc w:val="right"/>
        <w:rPr>
          <w:rFonts w:ascii="Times New Roman" w:eastAsia="Times New Roman" w:hAnsi="Times New Roman" w:cs="Times New Roman"/>
          <w:sz w:val="28"/>
          <w:szCs w:val="24"/>
          <w:highlight w:val="yellow"/>
        </w:rPr>
        <w:sectPr w:rsidR="003B200C" w:rsidRPr="00ED1554" w:rsidSect="003B200C">
          <w:pgSz w:w="16839" w:h="11907" w:orient="landscape" w:code="9"/>
          <w:pgMar w:top="567" w:right="1418" w:bottom="1418" w:left="1134" w:header="720" w:footer="397" w:gutter="0"/>
          <w:cols w:space="708"/>
          <w:docGrid w:linePitch="360"/>
        </w:sectPr>
      </w:pPr>
    </w:p>
    <w:p w:rsidR="00757D3E" w:rsidRPr="00C5648A" w:rsidRDefault="00757D3E"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 xml:space="preserve">Таблица </w:t>
      </w:r>
      <w:r w:rsidR="00850EB5" w:rsidRPr="00C5648A">
        <w:rPr>
          <w:rFonts w:ascii="Times New Roman" w:eastAsia="Times New Roman" w:hAnsi="Times New Roman" w:cs="Times New Roman"/>
          <w:sz w:val="28"/>
          <w:szCs w:val="24"/>
        </w:rPr>
        <w:t>51</w:t>
      </w:r>
    </w:p>
    <w:p w:rsidR="00757D3E"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Нормативы режима рубок ухода за лесом в сосновых насаждениях</w:t>
      </w:r>
      <w:r w:rsidR="00C86577" w:rsidRPr="00C5648A">
        <w:rPr>
          <w:rFonts w:ascii="Times New Roman" w:eastAsia="Times New Roman" w:hAnsi="Times New Roman" w:cs="Times New Roman"/>
          <w:sz w:val="28"/>
          <w:szCs w:val="28"/>
        </w:rPr>
        <w:t xml:space="preserve"> района</w:t>
      </w:r>
      <w:r w:rsidRPr="00C5648A">
        <w:rPr>
          <w:rFonts w:ascii="Times New Roman" w:eastAsia="Times New Roman" w:hAnsi="Times New Roman" w:cs="Times New Roman"/>
          <w:sz w:val="28"/>
          <w:szCs w:val="28"/>
        </w:rPr>
        <w:t xml:space="preserve"> хвойно-широколиственн</w:t>
      </w:r>
      <w:r w:rsidR="00C86577" w:rsidRPr="00C5648A">
        <w:rPr>
          <w:rFonts w:ascii="Times New Roman" w:eastAsia="Times New Roman" w:hAnsi="Times New Roman" w:cs="Times New Roman"/>
          <w:sz w:val="28"/>
          <w:szCs w:val="28"/>
        </w:rPr>
        <w:t>ых лесов</w:t>
      </w:r>
      <w:r w:rsidRPr="00C5648A">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C5648A" w:rsidTr="00826492">
        <w:trPr>
          <w:cantSplit/>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w:t>
            </w:r>
          </w:p>
          <w:p w:rsidR="00826492" w:rsidRPr="00C5648A" w:rsidRDefault="00826492" w:rsidP="007869A3">
            <w:pPr>
              <w:pStyle w:val="afff0"/>
              <w:spacing w:line="200" w:lineRule="exact"/>
              <w:jc w:val="center"/>
              <w:rPr>
                <w:sz w:val="20"/>
              </w:rPr>
            </w:pPr>
            <w:r w:rsidRPr="00C5648A">
              <w:rPr>
                <w:sz w:val="20"/>
              </w:rPr>
              <w:t xml:space="preserve">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1. Сосновые насаждения, чистые и  с примесью лиственных до 2 единиц</w:t>
            </w:r>
          </w:p>
        </w:tc>
        <w:tc>
          <w:tcPr>
            <w:tcW w:w="0" w:type="auto"/>
          </w:tcPr>
          <w:p w:rsidR="00826492" w:rsidRPr="00C5648A" w:rsidRDefault="00826492" w:rsidP="007869A3">
            <w:pPr>
              <w:pStyle w:val="afff0"/>
              <w:rPr>
                <w:sz w:val="20"/>
              </w:rPr>
            </w:pPr>
            <w:r w:rsidRPr="00C5648A">
              <w:rPr>
                <w:sz w:val="20"/>
              </w:rPr>
              <w:t>лишайниковый (III-IV)</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6-10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8С2Б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 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p w:rsidR="00826492" w:rsidRPr="00C5648A" w:rsidRDefault="00826492" w:rsidP="007869A3">
            <w:pPr>
              <w:pStyle w:val="afff0"/>
              <w:rPr>
                <w:sz w:val="20"/>
              </w:rPr>
            </w:pPr>
            <w:r w:rsidRPr="00C5648A">
              <w:rPr>
                <w:sz w:val="20"/>
              </w:rPr>
              <w:t>(I-Ia)</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25-30</w:t>
            </w:r>
          </w:p>
          <w:p w:rsidR="00826492" w:rsidRPr="00C5648A" w:rsidRDefault="00826492" w:rsidP="007869A3">
            <w:pPr>
              <w:pStyle w:val="afff0"/>
              <w:jc w:val="center"/>
              <w:rPr>
                <w:sz w:val="20"/>
              </w:rPr>
            </w:pPr>
            <w:r w:rsidRPr="00C5648A">
              <w:rPr>
                <w:sz w:val="20"/>
              </w:rPr>
              <w:t>7-10</w:t>
            </w:r>
          </w:p>
        </w:tc>
        <w:tc>
          <w:tcPr>
            <w:tcW w:w="0" w:type="auto"/>
          </w:tcPr>
          <w:p w:rsidR="00826492" w:rsidRPr="00C5648A" w:rsidRDefault="00826492" w:rsidP="007869A3">
            <w:pPr>
              <w:pStyle w:val="afff0"/>
              <w:jc w:val="center"/>
              <w:rPr>
                <w:sz w:val="20"/>
              </w:rPr>
            </w:pPr>
            <w:r w:rsidRPr="00C5648A">
              <w:rPr>
                <w:sz w:val="20"/>
              </w:rPr>
              <w:t>(9-10) С</w:t>
            </w:r>
          </w:p>
          <w:p w:rsidR="00826492" w:rsidRPr="00C5648A" w:rsidRDefault="00826492" w:rsidP="007869A3">
            <w:pPr>
              <w:pStyle w:val="afff0"/>
              <w:jc w:val="center"/>
              <w:rPr>
                <w:sz w:val="20"/>
              </w:rPr>
            </w:pPr>
            <w:r w:rsidRPr="00C5648A">
              <w:rPr>
                <w:sz w:val="20"/>
              </w:rPr>
              <w:t>(1-+)Б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6-10</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15-25</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8С2Б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 Сосново-лиственные с преоблада</w:t>
            </w:r>
            <w:r w:rsidRPr="00C5648A">
              <w:rPr>
                <w:sz w:val="20"/>
              </w:rPr>
              <w:softHyphen/>
              <w:t>нием сосны в с</w:t>
            </w:r>
            <w:r w:rsidR="000A35B0" w:rsidRPr="00C5648A">
              <w:rPr>
                <w:sz w:val="20"/>
              </w:rPr>
              <w:t>оставе  (5-7 сосны, 3-5 листвен</w:t>
            </w:r>
            <w:r w:rsidRPr="00C5648A">
              <w:rPr>
                <w:sz w:val="20"/>
              </w:rPr>
              <w:t>ных)</w:t>
            </w:r>
          </w:p>
        </w:tc>
        <w:tc>
          <w:tcPr>
            <w:tcW w:w="0" w:type="auto"/>
          </w:tcPr>
          <w:p w:rsidR="00826492" w:rsidRPr="00C5648A" w:rsidRDefault="00826492" w:rsidP="007869A3">
            <w:pPr>
              <w:pStyle w:val="afff0"/>
              <w:rPr>
                <w:sz w:val="20"/>
              </w:rPr>
            </w:pPr>
            <w:r w:rsidRPr="00C5648A">
              <w:rPr>
                <w:sz w:val="20"/>
              </w:rPr>
              <w:t>лишайниковый (III-IV)</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0,9</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(7-8)С</w:t>
            </w:r>
          </w:p>
          <w:p w:rsidR="00826492" w:rsidRPr="00C5648A" w:rsidRDefault="00826492" w:rsidP="007869A3">
            <w:pPr>
              <w:pStyle w:val="afff0"/>
              <w:jc w:val="center"/>
              <w:rPr>
                <w:sz w:val="20"/>
              </w:rPr>
            </w:pPr>
            <w:r w:rsidRPr="00C5648A">
              <w:rPr>
                <w:sz w:val="20"/>
              </w:rPr>
              <w:t>(2-3)Б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(8-9)С</w:t>
            </w:r>
          </w:p>
          <w:p w:rsidR="00826492" w:rsidRPr="00C5648A" w:rsidRDefault="00826492" w:rsidP="007869A3">
            <w:pPr>
              <w:pStyle w:val="afff0"/>
              <w:jc w:val="center"/>
              <w:rPr>
                <w:sz w:val="20"/>
              </w:rPr>
            </w:pPr>
            <w:r w:rsidRPr="00C5648A">
              <w:rPr>
                <w:sz w:val="20"/>
              </w:rPr>
              <w:t>(1-2)Б</w:t>
            </w:r>
          </w:p>
        </w:tc>
      </w:tr>
      <w:tr w:rsidR="00826492" w:rsidRPr="00C5648A" w:rsidTr="00826492">
        <w:trPr>
          <w:cantSplit/>
          <w:trHeight w:val="100"/>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p w:rsidR="00826492" w:rsidRPr="00C5648A" w:rsidRDefault="00826492" w:rsidP="007869A3">
            <w:pPr>
              <w:pStyle w:val="afff0"/>
              <w:rPr>
                <w:sz w:val="20"/>
              </w:rPr>
            </w:pPr>
            <w:r w:rsidRPr="00C5648A">
              <w:rPr>
                <w:sz w:val="20"/>
              </w:rPr>
              <w:t xml:space="preserve"> (I-Ia)</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(8-10) С</w:t>
            </w:r>
          </w:p>
          <w:p w:rsidR="00826492" w:rsidRPr="00C5648A" w:rsidRDefault="00826492" w:rsidP="007869A3">
            <w:pPr>
              <w:pStyle w:val="afff0"/>
              <w:jc w:val="center"/>
              <w:rPr>
                <w:sz w:val="20"/>
              </w:rPr>
            </w:pPr>
            <w:r w:rsidRPr="00C5648A">
              <w:rPr>
                <w:sz w:val="20"/>
              </w:rPr>
              <w:t>(0-2)Б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Черничный</w:t>
            </w:r>
          </w:p>
          <w:p w:rsidR="00826492" w:rsidRPr="00C5648A" w:rsidRDefault="00826492" w:rsidP="007869A3">
            <w:pPr>
              <w:pStyle w:val="afff0"/>
              <w:rPr>
                <w:sz w:val="20"/>
              </w:rPr>
            </w:pPr>
            <w:r w:rsidRPr="00C5648A">
              <w:rPr>
                <w:sz w:val="20"/>
              </w:rPr>
              <w:t xml:space="preserve"> (I-II)</w:t>
            </w:r>
          </w:p>
        </w:tc>
        <w:tc>
          <w:tcPr>
            <w:tcW w:w="0" w:type="auto"/>
          </w:tcPr>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(7-9)С</w:t>
            </w:r>
          </w:p>
          <w:p w:rsidR="00826492" w:rsidRPr="00C5648A" w:rsidRDefault="00826492" w:rsidP="007869A3">
            <w:pPr>
              <w:pStyle w:val="afff0"/>
              <w:jc w:val="center"/>
              <w:rPr>
                <w:sz w:val="20"/>
              </w:rPr>
            </w:pPr>
            <w:r w:rsidRPr="00C5648A">
              <w:rPr>
                <w:sz w:val="20"/>
              </w:rPr>
              <w:t>(1-3)Б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25-35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w:t>
            </w:r>
            <w:r w:rsidRPr="00C5648A">
              <w:rPr>
                <w:position w:val="4"/>
                <w:sz w:val="20"/>
              </w:rPr>
              <w:t>1</w:t>
            </w:r>
            <w:r w:rsidRPr="00C5648A">
              <w:rPr>
                <w:sz w:val="20"/>
              </w:rPr>
              <w:t xml:space="preserve"> Сосново-лиственные с участием сосны в составе 3-4 единицы и 6-7 лиственных</w:t>
            </w:r>
          </w:p>
        </w:tc>
        <w:tc>
          <w:tcPr>
            <w:tcW w:w="0" w:type="auto"/>
          </w:tcPr>
          <w:p w:rsidR="00826492" w:rsidRPr="00C5648A" w:rsidRDefault="00826492" w:rsidP="007869A3">
            <w:pPr>
              <w:pStyle w:val="afff0"/>
              <w:rPr>
                <w:sz w:val="20"/>
              </w:rPr>
            </w:pPr>
            <w:r w:rsidRPr="00C5648A">
              <w:rPr>
                <w:sz w:val="20"/>
              </w:rPr>
              <w:t>брусничный (II-I)</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35-60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Сложный</w:t>
            </w:r>
          </w:p>
          <w:p w:rsidR="00826492" w:rsidRPr="00C5648A" w:rsidRDefault="00826492" w:rsidP="007869A3">
            <w:pPr>
              <w:pStyle w:val="afff0"/>
              <w:rPr>
                <w:sz w:val="20"/>
              </w:rPr>
            </w:pPr>
            <w:r w:rsidRPr="00C5648A">
              <w:rPr>
                <w:sz w:val="20"/>
              </w:rPr>
              <w:t>(I-Ia)</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(6-9)С</w:t>
            </w:r>
          </w:p>
          <w:p w:rsidR="00826492" w:rsidRPr="00C5648A" w:rsidRDefault="00826492" w:rsidP="007869A3">
            <w:pPr>
              <w:pStyle w:val="afff0"/>
              <w:jc w:val="center"/>
              <w:rPr>
                <w:sz w:val="20"/>
              </w:rPr>
            </w:pPr>
            <w:r w:rsidRPr="00C5648A">
              <w:rPr>
                <w:sz w:val="20"/>
              </w:rPr>
              <w:t>(1-4)Б</w:t>
            </w:r>
          </w:p>
        </w:tc>
      </w:tr>
      <w:tr w:rsidR="00826492" w:rsidRPr="00C5648A" w:rsidTr="00826492">
        <w:trPr>
          <w:cantSplit/>
          <w:trHeight w:val="427"/>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(6-8)С</w:t>
            </w:r>
          </w:p>
          <w:p w:rsidR="00826492" w:rsidRPr="00C5648A" w:rsidRDefault="00826492" w:rsidP="007869A3">
            <w:pPr>
              <w:pStyle w:val="afff0"/>
              <w:jc w:val="center"/>
              <w:rPr>
                <w:sz w:val="20"/>
              </w:rPr>
            </w:pPr>
            <w:r w:rsidRPr="00C5648A">
              <w:rPr>
                <w:sz w:val="20"/>
              </w:rPr>
              <w:t>(2-4)Б</w:t>
            </w:r>
          </w:p>
        </w:tc>
      </w:tr>
      <w:tr w:rsidR="00826492" w:rsidRPr="00C5648A" w:rsidTr="00826492">
        <w:trPr>
          <w:cantSplit/>
          <w:trHeight w:val="505"/>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30-50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(5-7)С</w:t>
            </w:r>
          </w:p>
          <w:p w:rsidR="00826492" w:rsidRPr="00C5648A" w:rsidRDefault="00826492" w:rsidP="007869A3">
            <w:pPr>
              <w:pStyle w:val="afff0"/>
              <w:jc w:val="center"/>
              <w:rPr>
                <w:sz w:val="20"/>
              </w:rPr>
            </w:pPr>
            <w:r w:rsidRPr="00C5648A">
              <w:rPr>
                <w:sz w:val="20"/>
              </w:rPr>
              <w:t>(3-5)Б</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C5648A" w:rsidRDefault="00826492" w:rsidP="007869A3">
            <w:pPr>
              <w:pStyle w:val="afff0"/>
              <w:rPr>
                <w:sz w:val="20"/>
              </w:rPr>
            </w:pPr>
            <w:r w:rsidRPr="00C5648A">
              <w:rPr>
                <w:sz w:val="20"/>
              </w:rPr>
              <w:t xml:space="preserve">брусничный </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3-6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(5-8)С</w:t>
            </w:r>
          </w:p>
          <w:p w:rsidR="00826492" w:rsidRPr="00C5648A" w:rsidRDefault="00826492" w:rsidP="007869A3">
            <w:pPr>
              <w:pStyle w:val="afff0"/>
              <w:jc w:val="center"/>
              <w:rPr>
                <w:sz w:val="20"/>
              </w:rPr>
            </w:pPr>
            <w:r w:rsidRPr="00C5648A">
              <w:rPr>
                <w:sz w:val="20"/>
              </w:rPr>
              <w:t>(2-5)Б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сложный </w:t>
            </w:r>
          </w:p>
        </w:tc>
        <w:tc>
          <w:tcPr>
            <w:tcW w:w="0" w:type="auto"/>
          </w:tcPr>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0,5</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3-5</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40-60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(6-9)С</w:t>
            </w:r>
          </w:p>
          <w:p w:rsidR="00826492" w:rsidRPr="00C5648A" w:rsidRDefault="00826492" w:rsidP="007869A3">
            <w:pPr>
              <w:pStyle w:val="afff0"/>
              <w:jc w:val="center"/>
              <w:rPr>
                <w:sz w:val="20"/>
              </w:rPr>
            </w:pPr>
            <w:r w:rsidRPr="00C5648A">
              <w:rPr>
                <w:sz w:val="20"/>
              </w:rPr>
              <w:t>(1-4)Б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 xml:space="preserve">черничный </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40-70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10-15</w:t>
            </w:r>
          </w:p>
        </w:tc>
        <w:tc>
          <w:tcPr>
            <w:tcW w:w="0" w:type="auto"/>
          </w:tcPr>
          <w:p w:rsidR="00826492" w:rsidRPr="00C5648A" w:rsidRDefault="00826492" w:rsidP="007869A3">
            <w:pPr>
              <w:pStyle w:val="afff0"/>
              <w:jc w:val="center"/>
              <w:rPr>
                <w:sz w:val="20"/>
              </w:rPr>
            </w:pPr>
            <w:r w:rsidRPr="00C5648A">
              <w:rPr>
                <w:sz w:val="20"/>
              </w:rPr>
              <w:t>(5-8)С</w:t>
            </w:r>
          </w:p>
          <w:p w:rsidR="00826492" w:rsidRPr="00C5648A" w:rsidRDefault="00826492" w:rsidP="007869A3">
            <w:pPr>
              <w:pStyle w:val="afff0"/>
              <w:jc w:val="center"/>
              <w:rPr>
                <w:sz w:val="20"/>
              </w:rPr>
            </w:pPr>
            <w:r w:rsidRPr="00C5648A">
              <w:rPr>
                <w:sz w:val="20"/>
              </w:rPr>
              <w:t>(2-5)Б</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долгомош</w:t>
            </w:r>
            <w:r w:rsidRPr="00C5648A">
              <w:rPr>
                <w:sz w:val="20"/>
              </w:rPr>
              <w:softHyphen/>
              <w:t>ный</w:t>
            </w:r>
          </w:p>
        </w:tc>
        <w:tc>
          <w:tcPr>
            <w:tcW w:w="0" w:type="auto"/>
          </w:tcPr>
          <w:p w:rsidR="00826492" w:rsidRPr="00C5648A" w:rsidRDefault="00826492" w:rsidP="007869A3">
            <w:pPr>
              <w:pStyle w:val="afff0"/>
              <w:jc w:val="center"/>
              <w:rPr>
                <w:sz w:val="20"/>
              </w:rPr>
            </w:pPr>
            <w:r w:rsidRPr="00C5648A">
              <w:rPr>
                <w:sz w:val="20"/>
              </w:rPr>
              <w:t>4-7</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30-60</w:t>
            </w:r>
          </w:p>
          <w:p w:rsidR="00826492" w:rsidRPr="00C5648A" w:rsidRDefault="00826492" w:rsidP="007869A3">
            <w:pPr>
              <w:pStyle w:val="afff0"/>
              <w:jc w:val="center"/>
              <w:rPr>
                <w:sz w:val="20"/>
              </w:rPr>
            </w:pPr>
            <w:r w:rsidRPr="00C5648A">
              <w:rPr>
                <w:sz w:val="20"/>
              </w:rPr>
              <w:t>5-7</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30-45</w:t>
            </w:r>
          </w:p>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(4-7)С</w:t>
            </w:r>
          </w:p>
          <w:p w:rsidR="00826492" w:rsidRPr="00C5648A" w:rsidRDefault="00826492" w:rsidP="007869A3">
            <w:pPr>
              <w:pStyle w:val="afff0"/>
              <w:jc w:val="center"/>
              <w:rPr>
                <w:sz w:val="20"/>
              </w:rPr>
            </w:pPr>
            <w:r w:rsidRPr="00C5648A">
              <w:rPr>
                <w:sz w:val="20"/>
              </w:rPr>
              <w:t>(3-6)Б</w:t>
            </w:r>
          </w:p>
        </w:tc>
      </w:tr>
    </w:tbl>
    <w:p w:rsidR="00826492" w:rsidRPr="00C5648A" w:rsidRDefault="00826492" w:rsidP="007869A3">
      <w:pPr>
        <w:spacing w:after="0" w:line="240" w:lineRule="auto"/>
        <w:ind w:firstLine="709"/>
        <w:jc w:val="both"/>
        <w:rPr>
          <w:rFonts w:ascii="Times New Roman" w:eastAsia="Times New Roman" w:hAnsi="Times New Roman" w:cs="Times New Roman"/>
          <w:sz w:val="20"/>
          <w:szCs w:val="20"/>
          <w:u w:val="single"/>
        </w:rPr>
      </w:pPr>
      <w:r w:rsidRPr="00C5648A">
        <w:rPr>
          <w:rFonts w:ascii="Times New Roman" w:eastAsia="Times New Roman" w:hAnsi="Times New Roman" w:cs="Times New Roman"/>
          <w:sz w:val="20"/>
          <w:szCs w:val="20"/>
          <w:u w:val="single"/>
        </w:rPr>
        <w:t xml:space="preserve">Примечания: </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5648A" w:rsidRDefault="003C3185"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C5648A" w:rsidRDefault="00826492"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Таблица 5</w:t>
      </w:r>
      <w:r w:rsidR="00850EB5" w:rsidRPr="00C5648A">
        <w:rPr>
          <w:rFonts w:ascii="Times New Roman" w:eastAsia="Times New Roman" w:hAnsi="Times New Roman" w:cs="Times New Roman"/>
          <w:sz w:val="28"/>
          <w:szCs w:val="24"/>
        </w:rPr>
        <w:t>2</w:t>
      </w:r>
    </w:p>
    <w:p w:rsidR="00826492"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C5648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C5648A" w:rsidTr="00826492">
        <w:trPr>
          <w:cantSplit/>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cantSplit/>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1. Еловые насаждения: чистые и с примесью лиственных до 2 единиц</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15-30</w:t>
            </w:r>
          </w:p>
          <w:p w:rsidR="00826492" w:rsidRPr="00C5648A" w:rsidRDefault="00826492" w:rsidP="007869A3">
            <w:pPr>
              <w:pStyle w:val="afff0"/>
              <w:jc w:val="center"/>
              <w:rPr>
                <w:sz w:val="20"/>
              </w:rPr>
            </w:pPr>
            <w:r w:rsidRPr="00C5648A">
              <w:rPr>
                <w:sz w:val="20"/>
              </w:rPr>
              <w:t>5-8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15-30</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(9-10) Е</w:t>
            </w:r>
          </w:p>
          <w:p w:rsidR="00826492" w:rsidRPr="00C5648A" w:rsidRDefault="00826492" w:rsidP="007869A3">
            <w:pPr>
              <w:pStyle w:val="afff0"/>
              <w:jc w:val="center"/>
              <w:rPr>
                <w:sz w:val="20"/>
              </w:rPr>
            </w:pPr>
            <w:r w:rsidRPr="00C5648A">
              <w:rPr>
                <w:sz w:val="20"/>
              </w:rPr>
              <w:t>(0-1) 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15-25</w:t>
            </w:r>
          </w:p>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приручьевые (II-III)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1"/>
              <w:jc w:val="center"/>
              <w:rPr>
                <w:sz w:val="20"/>
                <w:u w:val="none"/>
              </w:rPr>
            </w:pPr>
            <w:r w:rsidRPr="00C5648A">
              <w:rPr>
                <w:sz w:val="20"/>
                <w:u w:val="none"/>
              </w:rPr>
              <w:t>20-35</w:t>
            </w:r>
          </w:p>
          <w:p w:rsidR="00826492" w:rsidRPr="00C5648A" w:rsidRDefault="00826492" w:rsidP="007869A3">
            <w:pPr>
              <w:pStyle w:val="afff1"/>
              <w:jc w:val="center"/>
              <w:rPr>
                <w:sz w:val="20"/>
                <w:u w:val="none"/>
              </w:rPr>
            </w:pPr>
            <w:r w:rsidRPr="00C5648A">
              <w:rPr>
                <w:sz w:val="20"/>
                <w:u w:val="none"/>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1"/>
              <w:jc w:val="center"/>
              <w:rPr>
                <w:sz w:val="20"/>
                <w:u w:val="none"/>
              </w:rPr>
            </w:pPr>
            <w:r w:rsidRPr="00C5648A">
              <w:rPr>
                <w:sz w:val="20"/>
                <w:u w:val="none"/>
              </w:rPr>
              <w:t>15-25</w:t>
            </w:r>
          </w:p>
          <w:p w:rsidR="00826492" w:rsidRPr="00C5648A" w:rsidRDefault="00826492" w:rsidP="007869A3">
            <w:pPr>
              <w:pStyle w:val="afff1"/>
              <w:jc w:val="center"/>
              <w:rPr>
                <w:sz w:val="20"/>
                <w:u w:val="none"/>
              </w:rPr>
            </w:pPr>
            <w:r w:rsidRPr="00C5648A">
              <w:rPr>
                <w:sz w:val="20"/>
                <w:u w:val="none"/>
              </w:rPr>
              <w:t>6-8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 Елово-лиственные с преобладанием ели в составе: 5-7 ели и 3-5 лиственных</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(9-10) Е</w:t>
            </w:r>
          </w:p>
          <w:p w:rsidR="00826492" w:rsidRPr="00C5648A" w:rsidRDefault="00826492" w:rsidP="007869A3">
            <w:pPr>
              <w:pStyle w:val="afff0"/>
              <w:jc w:val="center"/>
              <w:rPr>
                <w:sz w:val="20"/>
              </w:rPr>
            </w:pPr>
            <w:r w:rsidRPr="00C5648A">
              <w:rPr>
                <w:sz w:val="20"/>
              </w:rPr>
              <w:t>(0-1)Б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Height w:val="696"/>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приручьевые (II-III)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0,7</w:t>
            </w:r>
          </w:p>
          <w:p w:rsidR="00826492" w:rsidRPr="00C5648A" w:rsidRDefault="00826492" w:rsidP="007869A3">
            <w:pPr>
              <w:pStyle w:val="afff0"/>
              <w:jc w:val="center"/>
              <w:rPr>
                <w:sz w:val="20"/>
              </w:rPr>
            </w:pPr>
            <w:r w:rsidRPr="00C5648A">
              <w:rPr>
                <w:sz w:val="20"/>
              </w:rPr>
              <w:t>0,5</w:t>
            </w:r>
          </w:p>
        </w:tc>
        <w:tc>
          <w:tcPr>
            <w:tcW w:w="0" w:type="auto"/>
          </w:tcPr>
          <w:p w:rsidR="00826492" w:rsidRPr="00C5648A" w:rsidRDefault="00826492" w:rsidP="007869A3">
            <w:pPr>
              <w:pStyle w:val="afff0"/>
              <w:jc w:val="center"/>
              <w:rPr>
                <w:sz w:val="20"/>
              </w:rPr>
            </w:pPr>
            <w:r w:rsidRPr="00C5648A">
              <w:rPr>
                <w:sz w:val="20"/>
              </w:rPr>
              <w:t>30-40</w:t>
            </w:r>
          </w:p>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2</w:t>
            </w:r>
            <w:r w:rsidRPr="00C5648A">
              <w:rPr>
                <w:position w:val="4"/>
                <w:sz w:val="20"/>
              </w:rPr>
              <w:t>1</w:t>
            </w:r>
            <w:r w:rsidRPr="00C5648A">
              <w:rPr>
                <w:sz w:val="20"/>
              </w:rPr>
              <w:t>.Елово-лиственные с участием ели в составе 3-4 единицы  и 6-7 лиственных</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(8-10)Е</w:t>
            </w:r>
          </w:p>
          <w:p w:rsidR="00826492" w:rsidRPr="00C5648A" w:rsidRDefault="00826492" w:rsidP="007869A3">
            <w:pPr>
              <w:pStyle w:val="afff0"/>
              <w:jc w:val="center"/>
              <w:rPr>
                <w:sz w:val="20"/>
              </w:rPr>
            </w:pPr>
            <w:r w:rsidRPr="00C5648A">
              <w:rPr>
                <w:sz w:val="20"/>
              </w:rPr>
              <w:t>(0-2)Б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w:t>
            </w:r>
            <w:r w:rsidRPr="00C5648A">
              <w:rPr>
                <w:sz w:val="20"/>
              </w:rPr>
              <w:softHyphen/>
              <w:t>вые (II-III)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0,3</w:t>
            </w:r>
          </w:p>
        </w:tc>
        <w:tc>
          <w:tcPr>
            <w:tcW w:w="0" w:type="auto"/>
          </w:tcPr>
          <w:p w:rsidR="00826492" w:rsidRPr="00C5648A" w:rsidRDefault="00826492" w:rsidP="007869A3">
            <w:pPr>
              <w:pStyle w:val="afff0"/>
              <w:jc w:val="center"/>
              <w:rPr>
                <w:sz w:val="20"/>
              </w:rPr>
            </w:pPr>
            <w:r w:rsidRPr="00C5648A">
              <w:rPr>
                <w:sz w:val="20"/>
              </w:rPr>
              <w:t>50-60</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0,6</w:t>
            </w:r>
          </w:p>
          <w:p w:rsidR="00826492" w:rsidRPr="00C5648A" w:rsidRDefault="00826492" w:rsidP="007869A3">
            <w:pPr>
              <w:pStyle w:val="afff0"/>
              <w:jc w:val="center"/>
              <w:rPr>
                <w:sz w:val="20"/>
              </w:rPr>
            </w:pPr>
            <w:r w:rsidRPr="00C5648A">
              <w:rPr>
                <w:sz w:val="20"/>
              </w:rPr>
              <w:t>0,4</w:t>
            </w:r>
          </w:p>
        </w:tc>
        <w:tc>
          <w:tcPr>
            <w:tcW w:w="0" w:type="auto"/>
          </w:tcPr>
          <w:p w:rsidR="00826492" w:rsidRPr="00C5648A" w:rsidRDefault="00826492" w:rsidP="007869A3">
            <w:pPr>
              <w:pStyle w:val="afff0"/>
              <w:jc w:val="center"/>
              <w:rPr>
                <w:sz w:val="20"/>
              </w:rPr>
            </w:pPr>
            <w:r w:rsidRPr="00C5648A">
              <w:rPr>
                <w:sz w:val="20"/>
              </w:rPr>
              <w:t>40-50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(8-9)Е</w:t>
            </w:r>
          </w:p>
          <w:p w:rsidR="00826492" w:rsidRPr="00C5648A" w:rsidRDefault="00826492" w:rsidP="007869A3">
            <w:pPr>
              <w:pStyle w:val="afff0"/>
              <w:jc w:val="center"/>
              <w:rPr>
                <w:sz w:val="20"/>
              </w:rPr>
            </w:pPr>
            <w:r w:rsidRPr="00C5648A">
              <w:rPr>
                <w:sz w:val="20"/>
              </w:rPr>
              <w:t>(1-2)Б (Ос)</w:t>
            </w:r>
          </w:p>
        </w:tc>
      </w:tr>
      <w:tr w:rsidR="00826492" w:rsidRPr="00C5648A" w:rsidTr="00826492">
        <w:trPr>
          <w:cantSplit/>
        </w:trPr>
        <w:tc>
          <w:tcPr>
            <w:tcW w:w="0" w:type="auto"/>
            <w:vMerge w:val="restart"/>
          </w:tcPr>
          <w:p w:rsidR="00826492" w:rsidRPr="00C5648A" w:rsidRDefault="00826492" w:rsidP="007869A3">
            <w:pPr>
              <w:pStyle w:val="afff0"/>
              <w:rPr>
                <w:sz w:val="20"/>
              </w:rPr>
            </w:pPr>
            <w:r w:rsidRPr="00C5648A">
              <w:rPr>
                <w:sz w:val="20"/>
              </w:rPr>
              <w:t>3. Лиственно-еловые с наличием под пологом лиственных достаточного количества деревьев ели</w:t>
            </w:r>
          </w:p>
        </w:tc>
        <w:tc>
          <w:tcPr>
            <w:tcW w:w="0" w:type="auto"/>
          </w:tcPr>
          <w:p w:rsidR="00826492" w:rsidRPr="00C5648A" w:rsidRDefault="00826492" w:rsidP="007869A3">
            <w:pPr>
              <w:pStyle w:val="afff0"/>
              <w:rPr>
                <w:sz w:val="20"/>
              </w:rPr>
            </w:pPr>
            <w:r w:rsidRPr="00C5648A">
              <w:rPr>
                <w:sz w:val="20"/>
              </w:rPr>
              <w:t>сложные (Iа-I)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(8-10) Е</w:t>
            </w:r>
          </w:p>
          <w:p w:rsidR="00826492" w:rsidRPr="00C5648A" w:rsidRDefault="00826492" w:rsidP="007869A3">
            <w:pPr>
              <w:pStyle w:val="afff0"/>
              <w:jc w:val="center"/>
              <w:rPr>
                <w:sz w:val="20"/>
              </w:rPr>
            </w:pPr>
            <w:r w:rsidRPr="00C5648A">
              <w:rPr>
                <w:sz w:val="20"/>
              </w:rPr>
              <w:t>(0-2)Б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черничные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40-50/ 100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(7-8)Е</w:t>
            </w:r>
          </w:p>
          <w:p w:rsidR="00826492" w:rsidRPr="00C5648A" w:rsidRDefault="00826492" w:rsidP="007869A3">
            <w:pPr>
              <w:pStyle w:val="afff0"/>
              <w:jc w:val="center"/>
              <w:rPr>
                <w:sz w:val="20"/>
              </w:rPr>
            </w:pPr>
            <w:r w:rsidRPr="00C5648A">
              <w:rPr>
                <w:sz w:val="20"/>
              </w:rPr>
              <w:t>(2-3)Б (Ос)</w:t>
            </w:r>
          </w:p>
        </w:tc>
      </w:tr>
      <w:tr w:rsidR="00826492" w:rsidRPr="00C5648A" w:rsidTr="00826492">
        <w:trPr>
          <w:cantSplit/>
        </w:trPr>
        <w:tc>
          <w:tcPr>
            <w:tcW w:w="0" w:type="auto"/>
            <w:vMerge/>
          </w:tcPr>
          <w:p w:rsidR="00826492" w:rsidRPr="00C5648A" w:rsidRDefault="00826492" w:rsidP="007869A3">
            <w:pPr>
              <w:pStyle w:val="afff0"/>
              <w:rPr>
                <w:sz w:val="20"/>
              </w:rPr>
            </w:pPr>
          </w:p>
        </w:tc>
        <w:tc>
          <w:tcPr>
            <w:tcW w:w="0" w:type="auto"/>
          </w:tcPr>
          <w:p w:rsidR="00826492" w:rsidRPr="00C5648A" w:rsidRDefault="00826492" w:rsidP="007869A3">
            <w:pPr>
              <w:pStyle w:val="afff0"/>
              <w:rPr>
                <w:sz w:val="20"/>
              </w:rPr>
            </w:pPr>
            <w:r w:rsidRPr="00C5648A">
              <w:rPr>
                <w:sz w:val="20"/>
              </w:rPr>
              <w:t>приручье</w:t>
            </w:r>
            <w:r w:rsidRPr="00C5648A">
              <w:rPr>
                <w:sz w:val="20"/>
              </w:rPr>
              <w:softHyphen/>
              <w:t>вые (II-III)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Нет огр.</w:t>
            </w:r>
          </w:p>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нет огр.</w:t>
            </w:r>
          </w:p>
        </w:tc>
        <w:tc>
          <w:tcPr>
            <w:tcW w:w="0" w:type="auto"/>
          </w:tcPr>
          <w:p w:rsidR="00826492" w:rsidRPr="00C5648A" w:rsidRDefault="00826492" w:rsidP="007869A3">
            <w:pPr>
              <w:pStyle w:val="afff0"/>
              <w:jc w:val="center"/>
              <w:rPr>
                <w:sz w:val="20"/>
              </w:rPr>
            </w:pPr>
            <w:r w:rsidRPr="00C5648A">
              <w:rPr>
                <w:sz w:val="20"/>
              </w:rPr>
              <w:t>40-50/ 100</w:t>
            </w:r>
          </w:p>
          <w:p w:rsidR="00826492" w:rsidRPr="00C5648A" w:rsidRDefault="00826492" w:rsidP="007869A3">
            <w:pPr>
              <w:pStyle w:val="afff0"/>
              <w:jc w:val="center"/>
              <w:rPr>
                <w:sz w:val="20"/>
              </w:rPr>
            </w:pPr>
            <w:r w:rsidRPr="00C5648A">
              <w:rPr>
                <w:sz w:val="20"/>
              </w:rPr>
              <w:t>4-8</w:t>
            </w:r>
          </w:p>
        </w:tc>
        <w:tc>
          <w:tcPr>
            <w:tcW w:w="0" w:type="auto"/>
          </w:tcPr>
          <w:p w:rsidR="00826492" w:rsidRPr="00C5648A" w:rsidRDefault="00826492" w:rsidP="007869A3">
            <w:pPr>
              <w:pStyle w:val="afff0"/>
              <w:jc w:val="center"/>
              <w:rPr>
                <w:sz w:val="20"/>
              </w:rPr>
            </w:pPr>
            <w:r w:rsidRPr="00C5648A">
              <w:rPr>
                <w:sz w:val="20"/>
              </w:rPr>
              <w:t>(&gt;4)Е</w:t>
            </w:r>
          </w:p>
          <w:p w:rsidR="00826492" w:rsidRPr="00C5648A" w:rsidRDefault="00826492" w:rsidP="007869A3">
            <w:pPr>
              <w:pStyle w:val="afff0"/>
              <w:jc w:val="center"/>
              <w:rPr>
                <w:sz w:val="20"/>
              </w:rPr>
            </w:pPr>
            <w:r w:rsidRPr="00C5648A">
              <w:rPr>
                <w:sz w:val="20"/>
              </w:rPr>
              <w:t>(&lt;6)Б (Ос)</w:t>
            </w:r>
          </w:p>
        </w:tc>
      </w:tr>
    </w:tbl>
    <w:p w:rsidR="00826492" w:rsidRPr="00C5648A"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C5648A">
        <w:rPr>
          <w:rFonts w:ascii="Times New Roman" w:eastAsia="Times New Roman" w:hAnsi="Times New Roman" w:cs="Times New Roman"/>
          <w:spacing w:val="40"/>
          <w:sz w:val="20"/>
          <w:szCs w:val="20"/>
          <w:u w:val="single"/>
        </w:rPr>
        <w:t>Примечания</w:t>
      </w:r>
      <w:r w:rsidRPr="00C5648A">
        <w:rPr>
          <w:rFonts w:ascii="Times New Roman" w:eastAsia="Times New Roman" w:hAnsi="Times New Roman" w:cs="Times New Roman"/>
          <w:spacing w:val="40"/>
          <w:sz w:val="20"/>
          <w:szCs w:val="20"/>
        </w:rPr>
        <w:t>:</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C5648A" w:rsidRDefault="003C3185" w:rsidP="003C3185">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C5648A"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C5648A"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C5648A"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C5648A" w:rsidRDefault="00826492" w:rsidP="007869A3">
      <w:pPr>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lastRenderedPageBreak/>
        <w:t>Таблица 5</w:t>
      </w:r>
      <w:r w:rsidR="00850EB5" w:rsidRPr="00C5648A">
        <w:rPr>
          <w:rFonts w:ascii="Times New Roman" w:eastAsia="Times New Roman" w:hAnsi="Times New Roman" w:cs="Times New Roman"/>
          <w:sz w:val="28"/>
          <w:szCs w:val="24"/>
        </w:rPr>
        <w:t>3</w:t>
      </w:r>
    </w:p>
    <w:p w:rsidR="00826492" w:rsidRPr="00C5648A" w:rsidRDefault="00826492" w:rsidP="007869A3">
      <w:pPr>
        <w:spacing w:after="0" w:line="360" w:lineRule="auto"/>
        <w:jc w:val="center"/>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C5648A">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C5648A" w:rsidTr="00826492">
        <w:trPr>
          <w:tblHeader/>
        </w:trPr>
        <w:tc>
          <w:tcPr>
            <w:tcW w:w="0" w:type="auto"/>
            <w:vMerge w:val="restart"/>
          </w:tcPr>
          <w:p w:rsidR="00826492" w:rsidRPr="00C5648A" w:rsidRDefault="00826492" w:rsidP="007869A3">
            <w:pPr>
              <w:pStyle w:val="afff0"/>
              <w:spacing w:line="200" w:lineRule="exact"/>
              <w:jc w:val="center"/>
              <w:rPr>
                <w:sz w:val="20"/>
              </w:rPr>
            </w:pPr>
            <w:r w:rsidRPr="00C5648A">
              <w:rPr>
                <w:sz w:val="20"/>
              </w:rPr>
              <w:t>Состав лесных насаждений до рубки</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 xml:space="preserve">Группы типов леса </w:t>
            </w:r>
          </w:p>
          <w:p w:rsidR="00826492" w:rsidRPr="00C5648A" w:rsidRDefault="00826492" w:rsidP="007869A3">
            <w:pPr>
              <w:pStyle w:val="afff0"/>
              <w:spacing w:line="200" w:lineRule="exact"/>
              <w:jc w:val="center"/>
              <w:rPr>
                <w:sz w:val="20"/>
              </w:rPr>
            </w:pPr>
            <w:r w:rsidRPr="00C5648A">
              <w:rPr>
                <w:sz w:val="20"/>
              </w:rPr>
              <w:t>(класс бонитета)</w:t>
            </w:r>
          </w:p>
        </w:tc>
        <w:tc>
          <w:tcPr>
            <w:tcW w:w="0" w:type="auto"/>
            <w:vMerge w:val="restart"/>
          </w:tcPr>
          <w:p w:rsidR="00826492" w:rsidRPr="00C5648A" w:rsidRDefault="00826492" w:rsidP="007869A3">
            <w:pPr>
              <w:pStyle w:val="afff0"/>
              <w:spacing w:line="200" w:lineRule="exact"/>
              <w:jc w:val="center"/>
              <w:rPr>
                <w:sz w:val="20"/>
              </w:rPr>
            </w:pPr>
            <w:r w:rsidRPr="00C5648A">
              <w:rPr>
                <w:sz w:val="20"/>
              </w:rPr>
              <w:t>Воз</w:t>
            </w:r>
            <w:r w:rsidRPr="00C5648A">
              <w:rPr>
                <w:sz w:val="20"/>
              </w:rPr>
              <w:softHyphen/>
              <w:t xml:space="preserve">раст </w:t>
            </w:r>
          </w:p>
          <w:p w:rsidR="00826492" w:rsidRPr="00C5648A" w:rsidRDefault="00826492" w:rsidP="007869A3">
            <w:pPr>
              <w:pStyle w:val="afff0"/>
              <w:spacing w:line="200" w:lineRule="exact"/>
              <w:jc w:val="center"/>
              <w:rPr>
                <w:sz w:val="20"/>
              </w:rPr>
            </w:pPr>
            <w:r w:rsidRPr="00C5648A">
              <w:rPr>
                <w:sz w:val="20"/>
              </w:rPr>
              <w:t>начала ухода, лет</w:t>
            </w:r>
          </w:p>
        </w:tc>
        <w:tc>
          <w:tcPr>
            <w:tcW w:w="0" w:type="auto"/>
            <w:gridSpan w:val="2"/>
          </w:tcPr>
          <w:p w:rsidR="00826492" w:rsidRPr="00C5648A" w:rsidRDefault="00826492" w:rsidP="007869A3">
            <w:pPr>
              <w:pStyle w:val="afff0"/>
              <w:spacing w:line="200" w:lineRule="exact"/>
              <w:jc w:val="center"/>
              <w:rPr>
                <w:sz w:val="20"/>
              </w:rPr>
            </w:pPr>
            <w:r w:rsidRPr="00C5648A">
              <w:rPr>
                <w:sz w:val="20"/>
              </w:rPr>
              <w:t>Осветление</w:t>
            </w:r>
          </w:p>
        </w:tc>
        <w:tc>
          <w:tcPr>
            <w:tcW w:w="0" w:type="auto"/>
            <w:gridSpan w:val="2"/>
          </w:tcPr>
          <w:p w:rsidR="00826492" w:rsidRPr="00C5648A" w:rsidRDefault="00826492" w:rsidP="007869A3">
            <w:pPr>
              <w:pStyle w:val="afff0"/>
              <w:spacing w:line="200" w:lineRule="exact"/>
              <w:jc w:val="center"/>
              <w:rPr>
                <w:sz w:val="20"/>
              </w:rPr>
            </w:pPr>
            <w:r w:rsidRPr="00C5648A">
              <w:rPr>
                <w:sz w:val="20"/>
              </w:rPr>
              <w:t>Прочистка</w:t>
            </w:r>
          </w:p>
        </w:tc>
        <w:tc>
          <w:tcPr>
            <w:tcW w:w="0" w:type="auto"/>
            <w:vMerge w:val="restart"/>
          </w:tcPr>
          <w:p w:rsidR="00826492" w:rsidRPr="00C5648A" w:rsidRDefault="00826492" w:rsidP="007869A3">
            <w:pPr>
              <w:pStyle w:val="afff0"/>
              <w:jc w:val="center"/>
              <w:rPr>
                <w:sz w:val="20"/>
              </w:rPr>
            </w:pPr>
            <w:r w:rsidRPr="00C5648A">
              <w:rPr>
                <w:sz w:val="20"/>
              </w:rPr>
              <w:t xml:space="preserve">Целевой состав к </w:t>
            </w:r>
          </w:p>
          <w:p w:rsidR="00826492" w:rsidRPr="00C5648A" w:rsidRDefault="00826492" w:rsidP="007869A3">
            <w:pPr>
              <w:pStyle w:val="afff0"/>
              <w:jc w:val="center"/>
              <w:rPr>
                <w:sz w:val="20"/>
              </w:rPr>
            </w:pPr>
            <w:r w:rsidRPr="00C5648A">
              <w:rPr>
                <w:sz w:val="20"/>
              </w:rPr>
              <w:t>возрасту рубки (спелос-ти)</w:t>
            </w:r>
          </w:p>
        </w:tc>
      </w:tr>
      <w:tr w:rsidR="00826492" w:rsidRPr="00C5648A" w:rsidTr="00826492">
        <w:trPr>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tcPr>
          <w:p w:rsidR="00826492" w:rsidRPr="00C5648A" w:rsidRDefault="00826492" w:rsidP="007869A3">
            <w:pPr>
              <w:pStyle w:val="afff0"/>
              <w:jc w:val="center"/>
              <w:rPr>
                <w:sz w:val="20"/>
              </w:rPr>
            </w:pPr>
            <w:r w:rsidRPr="00C5648A">
              <w:rPr>
                <w:sz w:val="20"/>
              </w:rPr>
              <w:t>минимальная сомкнутость крон до ухода</w:t>
            </w:r>
          </w:p>
        </w:tc>
        <w:tc>
          <w:tcPr>
            <w:tcW w:w="0" w:type="auto"/>
          </w:tcPr>
          <w:p w:rsidR="00826492" w:rsidRPr="00C5648A" w:rsidRDefault="00826492" w:rsidP="007869A3">
            <w:pPr>
              <w:pStyle w:val="afff0"/>
              <w:jc w:val="center"/>
              <w:rPr>
                <w:sz w:val="20"/>
              </w:rPr>
            </w:pPr>
            <w:r w:rsidRPr="00C5648A">
              <w:rPr>
                <w:sz w:val="20"/>
              </w:rPr>
              <w:t xml:space="preserve">интенсивность рубки,  % </w:t>
            </w:r>
          </w:p>
          <w:p w:rsidR="00826492" w:rsidRPr="00C5648A" w:rsidRDefault="00826492" w:rsidP="007869A3">
            <w:pPr>
              <w:pStyle w:val="afff0"/>
              <w:jc w:val="center"/>
              <w:rPr>
                <w:sz w:val="20"/>
              </w:rPr>
            </w:pPr>
            <w:r w:rsidRPr="00C5648A">
              <w:rPr>
                <w:sz w:val="20"/>
              </w:rPr>
              <w:t>по запасу</w:t>
            </w:r>
          </w:p>
        </w:tc>
        <w:tc>
          <w:tcPr>
            <w:tcW w:w="0" w:type="auto"/>
            <w:vMerge/>
          </w:tcPr>
          <w:p w:rsidR="00826492" w:rsidRPr="00C5648A" w:rsidRDefault="00826492" w:rsidP="007869A3">
            <w:pPr>
              <w:pStyle w:val="afff0"/>
              <w:jc w:val="center"/>
              <w:rPr>
                <w:sz w:val="20"/>
              </w:rPr>
            </w:pPr>
          </w:p>
        </w:tc>
      </w:tr>
      <w:tr w:rsidR="00826492" w:rsidRPr="00C5648A" w:rsidTr="00826492">
        <w:trPr>
          <w:tblHeader/>
        </w:trPr>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vMerge/>
          </w:tcPr>
          <w:p w:rsidR="00826492" w:rsidRPr="00C5648A" w:rsidRDefault="00826492" w:rsidP="007869A3">
            <w:pPr>
              <w:pStyle w:val="afff0"/>
              <w:jc w:val="center"/>
              <w:rPr>
                <w:sz w:val="20"/>
              </w:rPr>
            </w:pP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tcPr>
          <w:p w:rsidR="00826492" w:rsidRPr="00C5648A" w:rsidRDefault="00826492" w:rsidP="007869A3">
            <w:pPr>
              <w:pStyle w:val="afff0"/>
              <w:jc w:val="center"/>
              <w:rPr>
                <w:sz w:val="20"/>
              </w:rPr>
            </w:pPr>
            <w:r w:rsidRPr="00C5648A">
              <w:rPr>
                <w:sz w:val="20"/>
              </w:rPr>
              <w:t>после ухода</w:t>
            </w:r>
          </w:p>
        </w:tc>
        <w:tc>
          <w:tcPr>
            <w:tcW w:w="0" w:type="auto"/>
          </w:tcPr>
          <w:p w:rsidR="00826492" w:rsidRPr="00C5648A" w:rsidRDefault="00826492" w:rsidP="007869A3">
            <w:pPr>
              <w:pStyle w:val="afff0"/>
              <w:jc w:val="center"/>
              <w:rPr>
                <w:sz w:val="20"/>
              </w:rPr>
            </w:pPr>
            <w:r w:rsidRPr="00C5648A">
              <w:rPr>
                <w:sz w:val="20"/>
              </w:rPr>
              <w:t>повто</w:t>
            </w:r>
            <w:r w:rsidRPr="00C5648A">
              <w:rPr>
                <w:sz w:val="20"/>
              </w:rPr>
              <w:softHyphen/>
              <w:t>ряе</w:t>
            </w:r>
            <w:r w:rsidRPr="00C5648A">
              <w:rPr>
                <w:sz w:val="20"/>
              </w:rPr>
              <w:softHyphen/>
              <w:t>мость (лет)</w:t>
            </w:r>
          </w:p>
        </w:tc>
        <w:tc>
          <w:tcPr>
            <w:tcW w:w="0" w:type="auto"/>
            <w:vMerge/>
          </w:tcPr>
          <w:p w:rsidR="00826492" w:rsidRPr="00C5648A" w:rsidRDefault="00826492" w:rsidP="007869A3">
            <w:pPr>
              <w:pStyle w:val="afff0"/>
              <w:jc w:val="center"/>
              <w:rPr>
                <w:sz w:val="20"/>
              </w:rPr>
            </w:pPr>
          </w:p>
        </w:tc>
      </w:tr>
      <w:tr w:rsidR="00826492" w:rsidRPr="00C5648A" w:rsidTr="00826492">
        <w:trPr>
          <w:tblHeader/>
        </w:trPr>
        <w:tc>
          <w:tcPr>
            <w:tcW w:w="0" w:type="auto"/>
          </w:tcPr>
          <w:p w:rsidR="00826492" w:rsidRPr="00C5648A" w:rsidRDefault="00826492" w:rsidP="007869A3">
            <w:pPr>
              <w:pStyle w:val="afff0"/>
              <w:jc w:val="center"/>
              <w:rPr>
                <w:b/>
                <w:sz w:val="20"/>
              </w:rPr>
            </w:pPr>
            <w:r w:rsidRPr="00C5648A">
              <w:rPr>
                <w:b/>
                <w:sz w:val="20"/>
              </w:rPr>
              <w:t>1</w:t>
            </w:r>
          </w:p>
        </w:tc>
        <w:tc>
          <w:tcPr>
            <w:tcW w:w="0" w:type="auto"/>
          </w:tcPr>
          <w:p w:rsidR="00826492" w:rsidRPr="00C5648A" w:rsidRDefault="00826492" w:rsidP="007869A3">
            <w:pPr>
              <w:pStyle w:val="afff0"/>
              <w:jc w:val="center"/>
              <w:rPr>
                <w:b/>
                <w:sz w:val="20"/>
              </w:rPr>
            </w:pPr>
            <w:r w:rsidRPr="00C5648A">
              <w:rPr>
                <w:b/>
                <w:sz w:val="20"/>
              </w:rPr>
              <w:t>2</w:t>
            </w:r>
          </w:p>
        </w:tc>
        <w:tc>
          <w:tcPr>
            <w:tcW w:w="0" w:type="auto"/>
          </w:tcPr>
          <w:p w:rsidR="00826492" w:rsidRPr="00C5648A" w:rsidRDefault="00826492" w:rsidP="007869A3">
            <w:pPr>
              <w:pStyle w:val="afff0"/>
              <w:jc w:val="center"/>
              <w:rPr>
                <w:b/>
                <w:sz w:val="20"/>
              </w:rPr>
            </w:pPr>
            <w:r w:rsidRPr="00C5648A">
              <w:rPr>
                <w:b/>
                <w:sz w:val="20"/>
              </w:rPr>
              <w:t>3</w:t>
            </w:r>
          </w:p>
        </w:tc>
        <w:tc>
          <w:tcPr>
            <w:tcW w:w="0" w:type="auto"/>
          </w:tcPr>
          <w:p w:rsidR="00826492" w:rsidRPr="00C5648A" w:rsidRDefault="00826492" w:rsidP="007869A3">
            <w:pPr>
              <w:pStyle w:val="afff0"/>
              <w:jc w:val="center"/>
              <w:rPr>
                <w:b/>
                <w:sz w:val="20"/>
              </w:rPr>
            </w:pPr>
            <w:r w:rsidRPr="00C5648A">
              <w:rPr>
                <w:b/>
                <w:sz w:val="20"/>
              </w:rPr>
              <w:t>4</w:t>
            </w:r>
          </w:p>
        </w:tc>
        <w:tc>
          <w:tcPr>
            <w:tcW w:w="0" w:type="auto"/>
          </w:tcPr>
          <w:p w:rsidR="00826492" w:rsidRPr="00C5648A" w:rsidRDefault="00826492" w:rsidP="007869A3">
            <w:pPr>
              <w:pStyle w:val="afff0"/>
              <w:jc w:val="center"/>
              <w:rPr>
                <w:b/>
                <w:sz w:val="20"/>
              </w:rPr>
            </w:pPr>
            <w:r w:rsidRPr="00C5648A">
              <w:rPr>
                <w:b/>
                <w:sz w:val="20"/>
              </w:rPr>
              <w:t>5</w:t>
            </w:r>
          </w:p>
        </w:tc>
        <w:tc>
          <w:tcPr>
            <w:tcW w:w="0" w:type="auto"/>
          </w:tcPr>
          <w:p w:rsidR="00826492" w:rsidRPr="00C5648A" w:rsidRDefault="00826492" w:rsidP="007869A3">
            <w:pPr>
              <w:pStyle w:val="afff0"/>
              <w:jc w:val="center"/>
              <w:rPr>
                <w:b/>
                <w:sz w:val="20"/>
              </w:rPr>
            </w:pPr>
            <w:r w:rsidRPr="00C5648A">
              <w:rPr>
                <w:b/>
                <w:sz w:val="20"/>
              </w:rPr>
              <w:t>6</w:t>
            </w:r>
          </w:p>
        </w:tc>
        <w:tc>
          <w:tcPr>
            <w:tcW w:w="0" w:type="auto"/>
          </w:tcPr>
          <w:p w:rsidR="00826492" w:rsidRPr="00C5648A" w:rsidRDefault="00826492" w:rsidP="007869A3">
            <w:pPr>
              <w:pStyle w:val="afff0"/>
              <w:jc w:val="center"/>
              <w:rPr>
                <w:b/>
                <w:sz w:val="20"/>
              </w:rPr>
            </w:pPr>
            <w:r w:rsidRPr="00C5648A">
              <w:rPr>
                <w:b/>
                <w:sz w:val="20"/>
              </w:rPr>
              <w:t>7</w:t>
            </w:r>
          </w:p>
        </w:tc>
        <w:tc>
          <w:tcPr>
            <w:tcW w:w="0" w:type="auto"/>
          </w:tcPr>
          <w:p w:rsidR="00826492" w:rsidRPr="00C5648A" w:rsidRDefault="00826492" w:rsidP="007869A3">
            <w:pPr>
              <w:pStyle w:val="afff0"/>
              <w:jc w:val="center"/>
              <w:rPr>
                <w:b/>
                <w:sz w:val="20"/>
              </w:rPr>
            </w:pPr>
            <w:r w:rsidRPr="00C5648A">
              <w:rPr>
                <w:b/>
                <w:sz w:val="20"/>
              </w:rPr>
              <w:t>8</w:t>
            </w:r>
          </w:p>
        </w:tc>
      </w:tr>
      <w:tr w:rsidR="00826492" w:rsidRPr="00C5648A" w:rsidTr="00826492">
        <w:trPr>
          <w:trHeight w:val="55"/>
        </w:trPr>
        <w:tc>
          <w:tcPr>
            <w:tcW w:w="0" w:type="auto"/>
            <w:vMerge w:val="restart"/>
          </w:tcPr>
          <w:p w:rsidR="00826492" w:rsidRPr="00C5648A" w:rsidRDefault="00826492" w:rsidP="007869A3">
            <w:pPr>
              <w:pStyle w:val="afff0"/>
              <w:tabs>
                <w:tab w:val="left" w:pos="1418"/>
              </w:tabs>
              <w:rPr>
                <w:sz w:val="20"/>
              </w:rPr>
            </w:pPr>
            <w:r w:rsidRPr="00C5648A">
              <w:rPr>
                <w:sz w:val="20"/>
              </w:rPr>
              <w:t>1. Березовые насаждения: чистые и с небольшой примесью других пород</w:t>
            </w:r>
          </w:p>
        </w:tc>
        <w:tc>
          <w:tcPr>
            <w:tcW w:w="0" w:type="auto"/>
          </w:tcPr>
          <w:p w:rsidR="00826492" w:rsidRPr="00C5648A" w:rsidRDefault="00826492" w:rsidP="007869A3">
            <w:pPr>
              <w:pStyle w:val="afff0"/>
              <w:rPr>
                <w:sz w:val="20"/>
              </w:rPr>
            </w:pPr>
            <w:r w:rsidRPr="00C5648A">
              <w:rPr>
                <w:sz w:val="20"/>
              </w:rPr>
              <w:t xml:space="preserve">бруснично-вейниковые  </w:t>
            </w:r>
          </w:p>
          <w:p w:rsidR="00826492" w:rsidRPr="00C5648A" w:rsidRDefault="00826492" w:rsidP="007869A3">
            <w:pPr>
              <w:pStyle w:val="afff0"/>
              <w:rPr>
                <w:sz w:val="20"/>
              </w:rPr>
            </w:pPr>
            <w:r w:rsidRPr="00C5648A">
              <w:rPr>
                <w:sz w:val="20"/>
              </w:rPr>
              <w:t>(II-I)</w:t>
            </w:r>
          </w:p>
        </w:tc>
        <w:tc>
          <w:tcPr>
            <w:tcW w:w="0" w:type="auto"/>
          </w:tcPr>
          <w:p w:rsidR="00826492" w:rsidRPr="00C5648A" w:rsidRDefault="00826492" w:rsidP="007869A3">
            <w:pPr>
              <w:pStyle w:val="afff0"/>
              <w:jc w:val="center"/>
              <w:rPr>
                <w:sz w:val="20"/>
              </w:rPr>
            </w:pPr>
            <w:r w:rsidRPr="00C5648A">
              <w:rPr>
                <w:sz w:val="20"/>
              </w:rPr>
              <w:t>10-12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tc>
      </w:tr>
      <w:tr w:rsidR="00826492" w:rsidRPr="00C5648A" w:rsidTr="00826492">
        <w:trPr>
          <w:trHeight w:val="85"/>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мелкотравные (II-I)</w:t>
            </w:r>
          </w:p>
        </w:tc>
        <w:tc>
          <w:tcPr>
            <w:tcW w:w="0" w:type="auto"/>
          </w:tcPr>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 (Е)</w:t>
            </w:r>
          </w:p>
        </w:tc>
      </w:tr>
      <w:tr w:rsidR="00826492" w:rsidRPr="00C5648A" w:rsidTr="00826492">
        <w:trPr>
          <w:trHeight w:val="566"/>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чернично-мелкотравные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8-12</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20-25</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 (Е)</w:t>
            </w:r>
          </w:p>
        </w:tc>
      </w:tr>
      <w:tr w:rsidR="00826492" w:rsidRPr="00C5648A" w:rsidTr="00826492">
        <w:trPr>
          <w:trHeight w:val="180"/>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долгомошные (</w:t>
            </w:r>
            <w:r w:rsidRPr="00C5648A">
              <w:rPr>
                <w:sz w:val="20"/>
                <w:lang w:val="en-US"/>
              </w:rPr>
              <w:t>III</w:t>
            </w:r>
            <w:r w:rsidRPr="00C5648A">
              <w:rPr>
                <w:sz w:val="20"/>
              </w:rPr>
              <w:t>-</w:t>
            </w:r>
            <w:r w:rsidRPr="00C5648A">
              <w:rPr>
                <w:sz w:val="20"/>
                <w:lang w:val="en-US"/>
              </w:rPr>
              <w:t>IV</w:t>
            </w:r>
            <w:r w:rsidRPr="00C5648A">
              <w:rPr>
                <w:sz w:val="20"/>
              </w:rPr>
              <w:t>)</w:t>
            </w:r>
          </w:p>
        </w:tc>
        <w:tc>
          <w:tcPr>
            <w:tcW w:w="0" w:type="auto"/>
          </w:tcPr>
          <w:p w:rsidR="00826492" w:rsidRPr="00C5648A" w:rsidRDefault="00826492" w:rsidP="007869A3">
            <w:pPr>
              <w:pStyle w:val="afff0"/>
              <w:jc w:val="center"/>
              <w:rPr>
                <w:sz w:val="20"/>
              </w:rPr>
            </w:pPr>
            <w:r w:rsidRPr="00C5648A">
              <w:rPr>
                <w:sz w:val="20"/>
              </w:rPr>
              <w:t>12-15</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15-20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широкотравные (Ia-I)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25-35</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 (С)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20-30</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 (С)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8-10</w:t>
            </w:r>
          </w:p>
        </w:tc>
        <w:tc>
          <w:tcPr>
            <w:tcW w:w="0" w:type="auto"/>
          </w:tcPr>
          <w:p w:rsidR="00826492" w:rsidRPr="00C5648A" w:rsidRDefault="00826492" w:rsidP="007869A3">
            <w:pPr>
              <w:pStyle w:val="afff0"/>
              <w:jc w:val="center"/>
              <w:rPr>
                <w:sz w:val="20"/>
              </w:rPr>
            </w:pPr>
            <w:r w:rsidRPr="00C5648A">
              <w:rPr>
                <w:sz w:val="20"/>
              </w:rPr>
              <w:t>-</w:t>
            </w:r>
          </w:p>
        </w:tc>
        <w:tc>
          <w:tcPr>
            <w:tcW w:w="0" w:type="auto"/>
          </w:tcPr>
          <w:p w:rsidR="00826492" w:rsidRPr="00C5648A" w:rsidRDefault="00826492" w:rsidP="007869A3">
            <w:pPr>
              <w:pStyle w:val="afff1"/>
              <w:jc w:val="center"/>
              <w:rPr>
                <w:sz w:val="20"/>
                <w:u w:val="none"/>
              </w:rPr>
            </w:pPr>
            <w:r w:rsidRPr="00C5648A">
              <w:rPr>
                <w:sz w:val="20"/>
                <w:u w:val="none"/>
              </w:rPr>
              <w:t>-</w:t>
            </w:r>
          </w:p>
        </w:tc>
        <w:tc>
          <w:tcPr>
            <w:tcW w:w="0" w:type="auto"/>
          </w:tcPr>
          <w:p w:rsidR="00826492" w:rsidRPr="00C5648A" w:rsidRDefault="00826492" w:rsidP="007869A3">
            <w:pPr>
              <w:pStyle w:val="afff0"/>
              <w:jc w:val="center"/>
              <w:rPr>
                <w:sz w:val="20"/>
              </w:rPr>
            </w:pPr>
            <w:r w:rsidRPr="00C5648A">
              <w:rPr>
                <w:sz w:val="20"/>
              </w:rPr>
              <w:t>&gt;0,8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1"/>
              <w:jc w:val="center"/>
              <w:rPr>
                <w:sz w:val="20"/>
                <w:u w:val="none"/>
              </w:rPr>
            </w:pPr>
            <w:r w:rsidRPr="00C5648A">
              <w:rPr>
                <w:sz w:val="20"/>
                <w:u w:val="none"/>
              </w:rPr>
              <w:t>20-25</w:t>
            </w:r>
          </w:p>
          <w:p w:rsidR="00826492" w:rsidRPr="00C5648A" w:rsidRDefault="00826492" w:rsidP="007869A3">
            <w:pPr>
              <w:pStyle w:val="afff1"/>
              <w:jc w:val="center"/>
              <w:rPr>
                <w:sz w:val="20"/>
                <w:u w:val="none"/>
              </w:rPr>
            </w:pPr>
            <w:r w:rsidRPr="00C5648A">
              <w:rPr>
                <w:sz w:val="20"/>
                <w:u w:val="none"/>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 xml:space="preserve">(0-2)Е </w:t>
            </w:r>
          </w:p>
        </w:tc>
      </w:tr>
      <w:tr w:rsidR="00826492" w:rsidRPr="00C5648A" w:rsidTr="00826492">
        <w:trPr>
          <w:trHeight w:val="365"/>
        </w:trPr>
        <w:tc>
          <w:tcPr>
            <w:tcW w:w="0" w:type="auto"/>
            <w:vMerge w:val="restart"/>
          </w:tcPr>
          <w:p w:rsidR="00826492" w:rsidRPr="00C5648A" w:rsidRDefault="00826492" w:rsidP="007869A3">
            <w:pPr>
              <w:pStyle w:val="afff0"/>
              <w:tabs>
                <w:tab w:val="left" w:pos="1418"/>
              </w:tabs>
              <w:rPr>
                <w:sz w:val="20"/>
              </w:rPr>
            </w:pPr>
            <w:r w:rsidRPr="00C5648A">
              <w:rPr>
                <w:sz w:val="20"/>
              </w:rPr>
              <w:t>2. Березово-осиновые насаждения, с небольшой примесью других пород</w:t>
            </w:r>
          </w:p>
        </w:tc>
        <w:tc>
          <w:tcPr>
            <w:tcW w:w="0" w:type="auto"/>
          </w:tcPr>
          <w:p w:rsidR="00826492" w:rsidRPr="00C5648A" w:rsidRDefault="00826492" w:rsidP="007869A3">
            <w:pPr>
              <w:pStyle w:val="afff0"/>
              <w:rPr>
                <w:sz w:val="20"/>
              </w:rPr>
            </w:pPr>
            <w:r w:rsidRPr="00C5648A">
              <w:rPr>
                <w:sz w:val="20"/>
              </w:rPr>
              <w:t>сложные мелкотравные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p w:rsidR="00826492" w:rsidRPr="00C5648A" w:rsidRDefault="00826492" w:rsidP="007869A3">
            <w:pPr>
              <w:pStyle w:val="afff0"/>
              <w:jc w:val="center"/>
              <w:rPr>
                <w:sz w:val="20"/>
              </w:rPr>
            </w:pPr>
            <w:r w:rsidRPr="00C5648A">
              <w:rPr>
                <w:sz w:val="20"/>
              </w:rPr>
              <w:t>(0-+)Ос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чернично-мелкотравные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(0-2)С</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416"/>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сложные широкотравные (Ia-I)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 Е,С</w:t>
            </w:r>
          </w:p>
          <w:p w:rsidR="00826492" w:rsidRPr="00C5648A" w:rsidRDefault="00826492" w:rsidP="007869A3">
            <w:pPr>
              <w:pStyle w:val="afff0"/>
              <w:jc w:val="center"/>
              <w:rPr>
                <w:sz w:val="20"/>
              </w:rPr>
            </w:pPr>
            <w:r w:rsidRPr="00C5648A">
              <w:rPr>
                <w:sz w:val="20"/>
              </w:rPr>
              <w:t>(0-+)Ос</w:t>
            </w:r>
          </w:p>
        </w:tc>
      </w:tr>
      <w:tr w:rsidR="00826492" w:rsidRPr="00C5648A" w:rsidTr="00826492">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6-8</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Pr>
          <w:p w:rsidR="00826492" w:rsidRPr="00C5648A" w:rsidRDefault="00826492" w:rsidP="007869A3">
            <w:pPr>
              <w:pStyle w:val="afff0"/>
              <w:jc w:val="center"/>
              <w:rPr>
                <w:sz w:val="20"/>
              </w:rPr>
            </w:pPr>
            <w:r w:rsidRPr="00C5648A">
              <w:rPr>
                <w:sz w:val="20"/>
              </w:rPr>
              <w:t>20-40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748"/>
        </w:trPr>
        <w:tc>
          <w:tcPr>
            <w:tcW w:w="0" w:type="auto"/>
            <w:vMerge/>
            <w:tcBorders>
              <w:bottom w:val="single" w:sz="4" w:space="0" w:color="auto"/>
            </w:tcBorders>
          </w:tcPr>
          <w:p w:rsidR="00826492" w:rsidRPr="00C5648A" w:rsidRDefault="00826492" w:rsidP="007869A3">
            <w:pPr>
              <w:pStyle w:val="afff0"/>
              <w:tabs>
                <w:tab w:val="left" w:pos="1418"/>
              </w:tabs>
              <w:rPr>
                <w:sz w:val="20"/>
              </w:rPr>
            </w:pPr>
          </w:p>
        </w:tc>
        <w:tc>
          <w:tcPr>
            <w:tcW w:w="0" w:type="auto"/>
            <w:tcBorders>
              <w:bottom w:val="single" w:sz="4" w:space="0" w:color="auto"/>
            </w:tcBorders>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6-8</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5</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0,6</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20-35</w:t>
            </w:r>
          </w:p>
          <w:p w:rsidR="00826492" w:rsidRPr="00C5648A" w:rsidRDefault="00826492" w:rsidP="007869A3">
            <w:pPr>
              <w:pStyle w:val="afff0"/>
              <w:jc w:val="center"/>
              <w:rPr>
                <w:sz w:val="20"/>
              </w:rPr>
            </w:pPr>
            <w:r w:rsidRPr="00C5648A">
              <w:rPr>
                <w:sz w:val="20"/>
              </w:rPr>
              <w:t>5-10</w:t>
            </w:r>
          </w:p>
        </w:tc>
        <w:tc>
          <w:tcPr>
            <w:tcW w:w="0" w:type="auto"/>
            <w:tcBorders>
              <w:bottom w:val="single" w:sz="4" w:space="0" w:color="auto"/>
            </w:tcBorders>
          </w:tcPr>
          <w:p w:rsidR="00826492" w:rsidRPr="00C5648A" w:rsidRDefault="00826492" w:rsidP="007869A3">
            <w:pPr>
              <w:pStyle w:val="afff0"/>
              <w:jc w:val="center"/>
              <w:rPr>
                <w:sz w:val="20"/>
              </w:rPr>
            </w:pPr>
            <w:r w:rsidRPr="00C5648A">
              <w:rPr>
                <w:sz w:val="20"/>
              </w:rPr>
              <w:t>(8-10)Б</w:t>
            </w:r>
          </w:p>
          <w:p w:rsidR="00826492" w:rsidRPr="00C5648A" w:rsidRDefault="00826492" w:rsidP="007869A3">
            <w:pPr>
              <w:pStyle w:val="afff0"/>
              <w:jc w:val="center"/>
              <w:rPr>
                <w:sz w:val="20"/>
              </w:rPr>
            </w:pPr>
            <w:r w:rsidRPr="00C5648A">
              <w:rPr>
                <w:sz w:val="20"/>
              </w:rPr>
              <w:t>(0-2)Е</w:t>
            </w:r>
          </w:p>
          <w:p w:rsidR="00826492" w:rsidRPr="00C5648A" w:rsidRDefault="00826492" w:rsidP="007869A3">
            <w:pPr>
              <w:pStyle w:val="afff0"/>
              <w:jc w:val="center"/>
              <w:rPr>
                <w:sz w:val="20"/>
              </w:rPr>
            </w:pPr>
            <w:r w:rsidRPr="00C5648A">
              <w:rPr>
                <w:sz w:val="20"/>
              </w:rPr>
              <w:t>(0-+)Ос</w:t>
            </w:r>
          </w:p>
        </w:tc>
      </w:tr>
      <w:tr w:rsidR="00826492" w:rsidRPr="00C5648A" w:rsidTr="00826492">
        <w:trPr>
          <w:trHeight w:val="748"/>
        </w:trPr>
        <w:tc>
          <w:tcPr>
            <w:tcW w:w="0" w:type="auto"/>
            <w:tcBorders>
              <w:top w:val="single" w:sz="4" w:space="0" w:color="auto"/>
              <w:left w:val="nil"/>
              <w:bottom w:val="nil"/>
              <w:right w:val="nil"/>
            </w:tcBorders>
          </w:tcPr>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p w:rsidR="00826492" w:rsidRPr="00C5648A"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C5648A" w:rsidRDefault="00826492" w:rsidP="007869A3">
            <w:pPr>
              <w:pStyle w:val="afff0"/>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c>
          <w:tcPr>
            <w:tcW w:w="0" w:type="auto"/>
            <w:tcBorders>
              <w:top w:val="single" w:sz="4" w:space="0" w:color="auto"/>
              <w:left w:val="nil"/>
              <w:bottom w:val="nil"/>
              <w:right w:val="nil"/>
            </w:tcBorders>
          </w:tcPr>
          <w:p w:rsidR="00826492" w:rsidRPr="00C5648A" w:rsidRDefault="00826492" w:rsidP="007869A3">
            <w:pPr>
              <w:pStyle w:val="afff0"/>
              <w:jc w:val="center"/>
              <w:rPr>
                <w:sz w:val="20"/>
              </w:rPr>
            </w:pPr>
          </w:p>
        </w:tc>
      </w:tr>
      <w:tr w:rsidR="00826492" w:rsidRPr="00C5648A" w:rsidTr="00826492">
        <w:trPr>
          <w:trHeight w:val="276"/>
        </w:trPr>
        <w:tc>
          <w:tcPr>
            <w:tcW w:w="0" w:type="auto"/>
            <w:vMerge w:val="restart"/>
            <w:tcBorders>
              <w:top w:val="nil"/>
            </w:tcBorders>
          </w:tcPr>
          <w:p w:rsidR="00826492" w:rsidRPr="00C5648A" w:rsidRDefault="00826492" w:rsidP="007869A3">
            <w:pPr>
              <w:pStyle w:val="afff0"/>
              <w:tabs>
                <w:tab w:val="left" w:pos="1418"/>
              </w:tabs>
              <w:rPr>
                <w:sz w:val="20"/>
              </w:rPr>
            </w:pPr>
            <w:r w:rsidRPr="00C5648A">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C5648A" w:rsidRDefault="00826492" w:rsidP="007869A3">
            <w:pPr>
              <w:pStyle w:val="afff0"/>
              <w:rPr>
                <w:sz w:val="20"/>
              </w:rPr>
            </w:pPr>
            <w:r w:rsidRPr="00C5648A">
              <w:rPr>
                <w:sz w:val="20"/>
              </w:rPr>
              <w:t>сложные широкотравные (Ia-I)</w:t>
            </w:r>
          </w:p>
        </w:tc>
        <w:tc>
          <w:tcPr>
            <w:tcW w:w="0" w:type="auto"/>
            <w:tcBorders>
              <w:top w:val="nil"/>
            </w:tcBorders>
          </w:tcPr>
          <w:p w:rsidR="00826492" w:rsidRPr="00C5648A" w:rsidRDefault="00826492" w:rsidP="007869A3">
            <w:pPr>
              <w:pStyle w:val="afff0"/>
              <w:jc w:val="center"/>
              <w:rPr>
                <w:sz w:val="20"/>
              </w:rPr>
            </w:pPr>
            <w:r w:rsidRPr="00C5648A">
              <w:rPr>
                <w:sz w:val="20"/>
              </w:rPr>
              <w:t>4-6</w:t>
            </w:r>
          </w:p>
        </w:tc>
        <w:tc>
          <w:tcPr>
            <w:tcW w:w="0" w:type="auto"/>
            <w:tcBorders>
              <w:top w:val="nil"/>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Borders>
              <w:top w:val="nil"/>
            </w:tcBorders>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Borders>
              <w:top w:val="nil"/>
            </w:tcBorders>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Borders>
              <w:top w:val="nil"/>
            </w:tcBorders>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Borders>
              <w:top w:val="nil"/>
            </w:tcBorders>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r w:rsidR="00826492" w:rsidRPr="00C5648A" w:rsidTr="00826492">
        <w:trPr>
          <w:trHeight w:val="311"/>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чернично-широкотравные (I-II)</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r w:rsidR="00826492" w:rsidRPr="00C5648A" w:rsidTr="00826492">
        <w:trPr>
          <w:trHeight w:val="1359"/>
        </w:trPr>
        <w:tc>
          <w:tcPr>
            <w:tcW w:w="0" w:type="auto"/>
            <w:vMerge/>
          </w:tcPr>
          <w:p w:rsidR="00826492" w:rsidRPr="00C5648A" w:rsidRDefault="00826492" w:rsidP="007869A3">
            <w:pPr>
              <w:pStyle w:val="afff0"/>
              <w:tabs>
                <w:tab w:val="left" w:pos="1418"/>
              </w:tabs>
              <w:rPr>
                <w:sz w:val="20"/>
              </w:rPr>
            </w:pPr>
          </w:p>
        </w:tc>
        <w:tc>
          <w:tcPr>
            <w:tcW w:w="0" w:type="auto"/>
          </w:tcPr>
          <w:p w:rsidR="00826492" w:rsidRPr="00C5648A" w:rsidRDefault="00826492" w:rsidP="007869A3">
            <w:pPr>
              <w:pStyle w:val="afff0"/>
              <w:rPr>
                <w:sz w:val="20"/>
              </w:rPr>
            </w:pPr>
            <w:r w:rsidRPr="00C5648A">
              <w:rPr>
                <w:sz w:val="20"/>
              </w:rPr>
              <w:t>приручейно-крупнотравные (</w:t>
            </w:r>
            <w:r w:rsidRPr="00C5648A">
              <w:rPr>
                <w:sz w:val="20"/>
                <w:lang w:val="en-US"/>
              </w:rPr>
              <w:t>II</w:t>
            </w:r>
            <w:r w:rsidRPr="00C5648A">
              <w:rPr>
                <w:sz w:val="20"/>
              </w:rPr>
              <w:t>-</w:t>
            </w:r>
            <w:r w:rsidRPr="00C5648A">
              <w:rPr>
                <w:sz w:val="20"/>
                <w:lang w:val="en-US"/>
              </w:rPr>
              <w:t>III</w:t>
            </w:r>
            <w:r w:rsidRPr="00C5648A">
              <w:rPr>
                <w:sz w:val="20"/>
              </w:rPr>
              <w:t>)</w:t>
            </w:r>
          </w:p>
        </w:tc>
        <w:tc>
          <w:tcPr>
            <w:tcW w:w="0" w:type="auto"/>
          </w:tcPr>
          <w:p w:rsidR="00826492" w:rsidRPr="00C5648A" w:rsidRDefault="00826492" w:rsidP="007869A3">
            <w:pPr>
              <w:pStyle w:val="afff0"/>
              <w:jc w:val="center"/>
              <w:rPr>
                <w:sz w:val="20"/>
              </w:rPr>
            </w:pPr>
            <w:r w:rsidRPr="00C5648A">
              <w:rPr>
                <w:sz w:val="20"/>
              </w:rPr>
              <w:t>4-6</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w:t>
            </w:r>
          </w:p>
        </w:tc>
        <w:tc>
          <w:tcPr>
            <w:tcW w:w="0" w:type="auto"/>
          </w:tcPr>
          <w:p w:rsidR="00826492" w:rsidRPr="00C5648A" w:rsidRDefault="00826492" w:rsidP="007869A3">
            <w:pPr>
              <w:pStyle w:val="afff0"/>
              <w:jc w:val="center"/>
              <w:rPr>
                <w:sz w:val="20"/>
              </w:rPr>
            </w:pPr>
            <w:r w:rsidRPr="00C5648A">
              <w:rPr>
                <w:sz w:val="20"/>
              </w:rPr>
              <w:t>0,8</w:t>
            </w:r>
          </w:p>
          <w:p w:rsidR="00826492" w:rsidRPr="00C5648A" w:rsidRDefault="00826492" w:rsidP="007869A3">
            <w:pPr>
              <w:pStyle w:val="afff0"/>
              <w:jc w:val="center"/>
              <w:rPr>
                <w:sz w:val="20"/>
              </w:rPr>
            </w:pPr>
            <w:r w:rsidRPr="00C5648A">
              <w:rPr>
                <w:sz w:val="20"/>
              </w:rPr>
              <w:t>0,7</w:t>
            </w:r>
          </w:p>
        </w:tc>
        <w:tc>
          <w:tcPr>
            <w:tcW w:w="0" w:type="auto"/>
          </w:tcPr>
          <w:p w:rsidR="00826492" w:rsidRPr="00C5648A" w:rsidRDefault="00826492" w:rsidP="007869A3">
            <w:pPr>
              <w:pStyle w:val="afff0"/>
              <w:jc w:val="center"/>
              <w:rPr>
                <w:sz w:val="20"/>
              </w:rPr>
            </w:pPr>
            <w:r w:rsidRPr="00C5648A">
              <w:rPr>
                <w:sz w:val="20"/>
              </w:rPr>
              <w:t>20-30</w:t>
            </w:r>
          </w:p>
          <w:p w:rsidR="00826492" w:rsidRPr="00C5648A" w:rsidRDefault="00826492" w:rsidP="007869A3">
            <w:pPr>
              <w:pStyle w:val="afff0"/>
              <w:jc w:val="center"/>
              <w:rPr>
                <w:sz w:val="20"/>
              </w:rPr>
            </w:pPr>
            <w:r w:rsidRPr="00C5648A">
              <w:rPr>
                <w:sz w:val="20"/>
              </w:rPr>
              <w:t>5-10</w:t>
            </w:r>
          </w:p>
        </w:tc>
        <w:tc>
          <w:tcPr>
            <w:tcW w:w="0" w:type="auto"/>
          </w:tcPr>
          <w:p w:rsidR="00826492" w:rsidRPr="00C5648A" w:rsidRDefault="00826492" w:rsidP="007869A3">
            <w:pPr>
              <w:pStyle w:val="afff0"/>
              <w:jc w:val="center"/>
              <w:rPr>
                <w:sz w:val="20"/>
              </w:rPr>
            </w:pPr>
            <w:r w:rsidRPr="00C5648A">
              <w:rPr>
                <w:sz w:val="20"/>
              </w:rPr>
              <w:t>(7-10)Б</w:t>
            </w:r>
          </w:p>
          <w:p w:rsidR="00826492" w:rsidRPr="00C5648A" w:rsidRDefault="00826492" w:rsidP="007869A3">
            <w:pPr>
              <w:pStyle w:val="afff0"/>
              <w:jc w:val="center"/>
              <w:rPr>
                <w:sz w:val="20"/>
              </w:rPr>
            </w:pPr>
            <w:r w:rsidRPr="00C5648A">
              <w:rPr>
                <w:sz w:val="20"/>
              </w:rPr>
              <w:t>(0-3)Е</w:t>
            </w:r>
          </w:p>
          <w:p w:rsidR="00826492" w:rsidRPr="00C5648A" w:rsidRDefault="00826492" w:rsidP="007869A3">
            <w:pPr>
              <w:pStyle w:val="afff0"/>
              <w:jc w:val="center"/>
              <w:rPr>
                <w:sz w:val="20"/>
              </w:rPr>
            </w:pPr>
            <w:r w:rsidRPr="00C5648A">
              <w:rPr>
                <w:sz w:val="20"/>
              </w:rPr>
              <w:t>II яр. (Пдр) 10Е</w:t>
            </w:r>
          </w:p>
        </w:tc>
      </w:tr>
    </w:tbl>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pacing w:val="60"/>
          <w:sz w:val="20"/>
          <w:szCs w:val="20"/>
          <w:u w:val="single"/>
        </w:rPr>
        <w:t>Примечания:</w:t>
      </w:r>
      <w:r w:rsidRPr="00C5648A">
        <w:rPr>
          <w:rFonts w:ascii="Times New Roman" w:eastAsia="Times New Roman" w:hAnsi="Times New Roman" w:cs="Times New Roman"/>
          <w:sz w:val="20"/>
          <w:szCs w:val="20"/>
        </w:rPr>
        <w:t xml:space="preserve"> </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Исходный состав в гр.1 для всех видов рубок ухода.</w:t>
      </w:r>
    </w:p>
    <w:p w:rsidR="00826492" w:rsidRPr="00C5648A" w:rsidRDefault="00826492" w:rsidP="007869A3">
      <w:pPr>
        <w:spacing w:after="0" w:line="240" w:lineRule="auto"/>
        <w:ind w:firstLine="709"/>
        <w:jc w:val="both"/>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C5648A"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C5648A" w:rsidRDefault="00757D3E" w:rsidP="007869A3">
      <w:pPr>
        <w:widowControl w:val="0"/>
        <w:spacing w:after="0" w:line="360" w:lineRule="auto"/>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Таблица </w:t>
      </w:r>
      <w:r w:rsidR="00826492" w:rsidRPr="00C5648A">
        <w:rPr>
          <w:rFonts w:ascii="Times New Roman" w:eastAsia="Times New Roman" w:hAnsi="Times New Roman" w:cs="Times New Roman"/>
          <w:sz w:val="28"/>
          <w:szCs w:val="24"/>
        </w:rPr>
        <w:t>5</w:t>
      </w:r>
      <w:r w:rsidR="00850EB5" w:rsidRPr="00C5648A">
        <w:rPr>
          <w:rFonts w:ascii="Times New Roman" w:eastAsia="Times New Roman" w:hAnsi="Times New Roman" w:cs="Times New Roman"/>
          <w:sz w:val="28"/>
          <w:szCs w:val="24"/>
        </w:rPr>
        <w:t>4</w:t>
      </w:r>
    </w:p>
    <w:p w:rsidR="003C3185" w:rsidRPr="00C5648A" w:rsidRDefault="00757D3E" w:rsidP="00C61E8B">
      <w:pPr>
        <w:widowControl w:val="0"/>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Подбор, размещение и планировка рабочих участков </w:t>
      </w:r>
    </w:p>
    <w:p w:rsidR="00757D3E" w:rsidRPr="00C5648A" w:rsidRDefault="00757D3E" w:rsidP="00C61E8B">
      <w:pPr>
        <w:widowControl w:val="0"/>
        <w:spacing w:after="0" w:line="360" w:lineRule="auto"/>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C5648A" w:rsidTr="00826492">
        <w:trPr>
          <w:trHeight w:val="284"/>
          <w:tblHeader/>
          <w:jc w:val="center"/>
        </w:trPr>
        <w:tc>
          <w:tcPr>
            <w:tcW w:w="12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Показатели</w:t>
            </w:r>
          </w:p>
        </w:tc>
        <w:tc>
          <w:tcPr>
            <w:tcW w:w="37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Нормативы (оптимальные значения)</w:t>
            </w:r>
          </w:p>
        </w:tc>
      </w:tr>
      <w:tr w:rsidR="00757D3E" w:rsidRPr="00C5648A" w:rsidTr="00826492">
        <w:trPr>
          <w:trHeight w:val="284"/>
          <w:tblHeader/>
          <w:jc w:val="center"/>
        </w:trPr>
        <w:tc>
          <w:tcPr>
            <w:tcW w:w="12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1</w:t>
            </w:r>
          </w:p>
        </w:tc>
        <w:tc>
          <w:tcPr>
            <w:tcW w:w="3750" w:type="pct"/>
            <w:vAlign w:val="center"/>
          </w:tcPr>
          <w:p w:rsidR="00757D3E" w:rsidRPr="00C5648A" w:rsidRDefault="00757D3E" w:rsidP="007869A3">
            <w:pPr>
              <w:widowControl w:val="0"/>
              <w:spacing w:after="0" w:line="240" w:lineRule="auto"/>
              <w:jc w:val="center"/>
              <w:rPr>
                <w:rFonts w:ascii="Times New Roman" w:eastAsia="Times New Roman" w:hAnsi="Times New Roman" w:cs="Times New Roman"/>
                <w:b/>
                <w:sz w:val="20"/>
                <w:szCs w:val="20"/>
              </w:rPr>
            </w:pPr>
            <w:r w:rsidRPr="00C5648A">
              <w:rPr>
                <w:rFonts w:ascii="Times New Roman" w:eastAsia="Times New Roman" w:hAnsi="Times New Roman" w:cs="Times New Roman"/>
                <w:b/>
                <w:sz w:val="20"/>
                <w:szCs w:val="20"/>
              </w:rPr>
              <w:t>2</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 Признаки рационального подбора рабочих участков</w:t>
            </w:r>
          </w:p>
          <w:p w:rsidR="00757D3E" w:rsidRPr="00C5648A" w:rsidRDefault="00757D3E" w:rsidP="007869A3">
            <w:pPr>
              <w:widowControl w:val="0"/>
              <w:spacing w:after="0" w:line="240" w:lineRule="auto"/>
              <w:jc w:val="center"/>
              <w:rPr>
                <w:rFonts w:ascii="Times New Roman" w:eastAsia="Times New Roman" w:hAnsi="Times New Roman" w:cs="Times New Roman"/>
                <w:sz w:val="20"/>
                <w:szCs w:val="20"/>
              </w:rPr>
            </w:pPr>
            <w:r w:rsidRPr="00C5648A">
              <w:rPr>
                <w:rFonts w:ascii="Times New Roman" w:eastAsia="Times New Roman" w:hAnsi="Times New Roman" w:cs="Times New Roman"/>
                <w:b/>
                <w:bCs/>
                <w:sz w:val="20"/>
                <w:szCs w:val="20"/>
              </w:rPr>
              <w:t>1.1. По наличию жизнеспособного подроста</w:t>
            </w:r>
          </w:p>
        </w:tc>
      </w:tr>
      <w:tr w:rsidR="00757D3E" w:rsidRPr="00C5648A" w:rsidTr="00826492">
        <w:trPr>
          <w:trHeight w:val="284"/>
          <w:jc w:val="center"/>
        </w:trPr>
        <w:tc>
          <w:tcPr>
            <w:tcW w:w="5000" w:type="pct"/>
            <w:gridSpan w:val="2"/>
            <w:tcBorders>
              <w:top w:val="nil"/>
            </w:tcBorders>
            <w:vAlign w:val="center"/>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Считать возобновившимися участки:</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в твердолиственном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низкоствольном хозяйстве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Мелкий подрост</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C5648A" w:rsidTr="00826492">
        <w:trPr>
          <w:trHeight w:val="284"/>
          <w:jc w:val="center"/>
        </w:trPr>
        <w:tc>
          <w:tcPr>
            <w:tcW w:w="1250" w:type="pct"/>
            <w:tcBorders>
              <w:top w:val="nil"/>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1.2.По категории лесокультурных площадей:</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C5648A" w:rsidTr="00826492">
        <w:trPr>
          <w:trHeight w:val="284"/>
          <w:jc w:val="center"/>
        </w:trPr>
        <w:tc>
          <w:tcPr>
            <w:tcW w:w="1250" w:type="pct"/>
            <w:tcBorders>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оптимальный</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тракторопроходимых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с точки зрения безопасности)</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C5648A">
              <w:rPr>
                <w:rFonts w:ascii="Times New Roman" w:eastAsia="Times New Roman" w:hAnsi="Times New Roman" w:cs="Times New Roman"/>
                <w:sz w:val="20"/>
                <w:szCs w:val="20"/>
                <w:vertAlign w:val="superscript"/>
              </w:rPr>
              <w:t>о</w:t>
            </w:r>
            <w:r w:rsidRPr="00C5648A">
              <w:rPr>
                <w:rFonts w:ascii="Times New Roman" w:eastAsia="Times New Roman" w:hAnsi="Times New Roman" w:cs="Times New Roman"/>
                <w:sz w:val="20"/>
                <w:szCs w:val="20"/>
              </w:rPr>
              <w:t>)</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C5648A" w:rsidTr="00826492">
        <w:trPr>
          <w:trHeight w:val="284"/>
          <w:jc w:val="center"/>
        </w:trPr>
        <w:tc>
          <w:tcPr>
            <w:tcW w:w="1250" w:type="pct"/>
            <w:tcBorders>
              <w:bottom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допустимые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недопустимые</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C5648A" w:rsidTr="00826492">
        <w:trPr>
          <w:trHeight w:val="284"/>
          <w:jc w:val="center"/>
        </w:trPr>
        <w:tc>
          <w:tcPr>
            <w:tcW w:w="5000" w:type="pct"/>
            <w:gridSpan w:val="2"/>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C5648A">
              <w:rPr>
                <w:rFonts w:ascii="Times New Roman" w:eastAsia="Times New Roman" w:hAnsi="Times New Roman" w:cs="Times New Roman"/>
                <w:sz w:val="20"/>
                <w:szCs w:val="20"/>
                <w:vertAlign w:val="superscript"/>
              </w:rPr>
              <w:t>3</w:t>
            </w:r>
            <w:r w:rsidRPr="00C5648A">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древесина</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-размер минерализованной поверхности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б) подлежащих содействию естественному возобновлению</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высота пней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(ширина полос 2 м)</w:t>
            </w:r>
          </w:p>
        </w:tc>
      </w:tr>
      <w:tr w:rsidR="00757D3E" w:rsidRPr="00C5648A" w:rsidTr="00826492">
        <w:trPr>
          <w:trHeight w:val="284"/>
          <w:jc w:val="center"/>
        </w:trPr>
        <w:tc>
          <w:tcPr>
            <w:tcW w:w="5000" w:type="pct"/>
            <w:gridSpan w:val="2"/>
            <w:tcBorders>
              <w:top w:val="nil"/>
            </w:tcBorders>
          </w:tcPr>
          <w:p w:rsidR="00757D3E" w:rsidRPr="00C5648A" w:rsidRDefault="00757D3E" w:rsidP="007869A3">
            <w:pPr>
              <w:widowControl w:val="0"/>
              <w:spacing w:after="0" w:line="240" w:lineRule="auto"/>
              <w:jc w:val="center"/>
              <w:rPr>
                <w:rFonts w:ascii="Times New Roman" w:eastAsia="Times New Roman" w:hAnsi="Times New Roman" w:cs="Times New Roman"/>
                <w:b/>
                <w:bCs/>
                <w:sz w:val="20"/>
                <w:szCs w:val="20"/>
              </w:rPr>
            </w:pPr>
            <w:r w:rsidRPr="00C5648A">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C5648A" w:rsidTr="00451D24">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 Недопустимые признаки: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лесоводственные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технико - экономические</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C5648A" w:rsidTr="00451D24">
        <w:trPr>
          <w:trHeight w:val="284"/>
          <w:jc w:val="center"/>
        </w:trPr>
        <w:tc>
          <w:tcPr>
            <w:tcW w:w="1250" w:type="pct"/>
            <w:tcBorders>
              <w:top w:val="single" w:sz="4" w:space="0" w:color="auto"/>
              <w:left w:val="nil"/>
              <w:bottom w:val="nil"/>
              <w:right w:val="nil"/>
            </w:tcBorders>
          </w:tcPr>
          <w:p w:rsidR="00451D24" w:rsidRPr="00C5648A"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C5648A" w:rsidRDefault="00451D24" w:rsidP="007869A3">
            <w:pPr>
              <w:widowControl w:val="0"/>
              <w:spacing w:after="0" w:line="240" w:lineRule="auto"/>
              <w:rPr>
                <w:rFonts w:ascii="Times New Roman" w:eastAsia="Times New Roman" w:hAnsi="Times New Roman" w:cs="Times New Roman"/>
                <w:sz w:val="20"/>
                <w:szCs w:val="20"/>
              </w:rPr>
            </w:pPr>
          </w:p>
        </w:tc>
      </w:tr>
      <w:tr w:rsidR="00757D3E" w:rsidRPr="00C5648A" w:rsidTr="00451D24">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lastRenderedPageBreak/>
              <w:t>3. Закрепление участков на местности</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br w:type="page"/>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4. Размещение лесокультурных</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ручной подготовке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ручной уборке срезанных деревьвев и кустов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одновременной работе 2 кусторезов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 ходе проведения любых других работ на корчуемой вырубке</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3 м друг от друга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30 м от места работы кустореза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60 м друг от друга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горизонтали - не ближе 30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ближе 50 м от корчевателя</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C5648A">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20 м</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C5648A" w:rsidTr="00826492">
        <w:trPr>
          <w:trHeight w:val="284"/>
          <w:jc w:val="center"/>
        </w:trPr>
        <w:tc>
          <w:tcPr>
            <w:tcW w:w="12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местности с пересеченным рельефом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Гоны должны располагаться поперек склона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обработке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сеянцев</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крупного посадочного материала </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(саженцев)</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0.50 - 0.75 м</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0.75 - 1.50 м (в зависимости от размера и породы)</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вырубках в благоприятных растительных условиях</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менее 4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7 - 8 тыс. штук</w:t>
            </w:r>
          </w:p>
        </w:tc>
      </w:tr>
      <w:tr w:rsidR="00757D3E" w:rsidRPr="00C5648A" w:rsidTr="00826492">
        <w:trPr>
          <w:trHeight w:val="284"/>
          <w:jc w:val="center"/>
        </w:trPr>
        <w:tc>
          <w:tcPr>
            <w:tcW w:w="12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подготовке почвы</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сплошной</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на захрущевленных площадях и в очагах подкорного клопа</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8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До 10 - 20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 xml:space="preserve"> 15 - 20 тыс. штук</w:t>
            </w: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p>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Не менее 50% от оптимальной густоты лесных культур</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Приживаемость менее 25% (кроме пескоукрепительных пород)</w:t>
            </w:r>
          </w:p>
        </w:tc>
      </w:tr>
      <w:tr w:rsidR="00757D3E" w:rsidRPr="00C5648A" w:rsidTr="00826492">
        <w:trPr>
          <w:trHeight w:val="284"/>
          <w:jc w:val="center"/>
        </w:trPr>
        <w:tc>
          <w:tcPr>
            <w:tcW w:w="12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C5648A" w:rsidRDefault="00757D3E" w:rsidP="007869A3">
            <w:pPr>
              <w:widowControl w:val="0"/>
              <w:spacing w:after="0" w:line="240" w:lineRule="auto"/>
              <w:rPr>
                <w:rFonts w:ascii="Times New Roman" w:eastAsia="Times New Roman" w:hAnsi="Times New Roman" w:cs="Times New Roman"/>
                <w:sz w:val="20"/>
                <w:szCs w:val="20"/>
              </w:rPr>
            </w:pPr>
            <w:r w:rsidRPr="00C5648A">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C5648A" w:rsidRDefault="00757D3E" w:rsidP="007869A3">
      <w:pPr>
        <w:widowControl w:val="0"/>
        <w:spacing w:after="0" w:line="360" w:lineRule="auto"/>
        <w:ind w:firstLine="539"/>
        <w:jc w:val="both"/>
        <w:rPr>
          <w:rFonts w:ascii="Times New Roman" w:eastAsia="Times New Roman" w:hAnsi="Times New Roman" w:cs="Times New Roman"/>
          <w:color w:val="000000"/>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C5648A">
        <w:rPr>
          <w:rFonts w:ascii="Times New Roman" w:eastAsia="Times New Roman" w:hAnsi="Times New Roman" w:cs="Arial CYR"/>
          <w:b/>
          <w:bCs/>
          <w:sz w:val="28"/>
          <w:szCs w:val="20"/>
        </w:rPr>
        <w:lastRenderedPageBreak/>
        <w:t xml:space="preserve">2.18. </w:t>
      </w:r>
      <w:bookmarkEnd w:id="37"/>
      <w:r w:rsidRPr="00C5648A">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Согласно ч. 3 ст. 15 </w:t>
      </w:r>
      <w:r w:rsidR="00A22C68" w:rsidRPr="00C5648A">
        <w:rPr>
          <w:rFonts w:ascii="Times New Roman" w:eastAsia="Times New Roman" w:hAnsi="Times New Roman" w:cs="Times New Roman"/>
          <w:sz w:val="28"/>
          <w:szCs w:val="28"/>
        </w:rPr>
        <w:t>Лесного кодекса Российской Федерации</w:t>
      </w:r>
      <w:r w:rsidRPr="00C5648A">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C5648A">
        <w:rPr>
          <w:rFonts w:ascii="Times New Roman" w:eastAsia="Times New Roman" w:hAnsi="Times New Roman" w:cs="Times New Roman"/>
          <w:sz w:val="28"/>
          <w:szCs w:val="28"/>
        </w:rPr>
        <w:t xml:space="preserve">уполномоченным федеральным органом исполнительной власти </w:t>
      </w:r>
      <w:r w:rsidRPr="00C5648A">
        <w:rPr>
          <w:rFonts w:ascii="Times New Roman" w:eastAsia="Times New Roman" w:hAnsi="Times New Roman" w:cs="Times New Roman"/>
          <w:sz w:val="28"/>
          <w:szCs w:val="28"/>
        </w:rPr>
        <w:t>устанавливаются:</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C5648A">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C5648A"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C5648A">
        <w:rPr>
          <w:rFonts w:ascii="Times New Roman" w:eastAsia="Times New Roman" w:hAnsi="Times New Roman" w:cs="Times New Roman"/>
          <w:b/>
          <w:sz w:val="28"/>
          <w:szCs w:val="36"/>
        </w:rPr>
        <w:lastRenderedPageBreak/>
        <w:t>Глава 3</w:t>
      </w:r>
      <w:bookmarkEnd w:id="38"/>
      <w:r w:rsidRPr="00C5648A">
        <w:rPr>
          <w:rFonts w:ascii="Times New Roman" w:eastAsia="Times New Roman" w:hAnsi="Times New Roman" w:cs="Times New Roman"/>
          <w:b/>
          <w:sz w:val="28"/>
          <w:szCs w:val="36"/>
        </w:rPr>
        <w:t>. Ограничения использования лесов</w:t>
      </w: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C5648A">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2) запрет на проведение рубок;</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3) иные установленные Лесн</w:t>
      </w:r>
      <w:r w:rsidR="00A22C68" w:rsidRPr="00C5648A">
        <w:rPr>
          <w:rFonts w:ascii="Times New Roman" w:eastAsia="Times New Roman" w:hAnsi="Times New Roman" w:cs="Times New Roman"/>
          <w:sz w:val="28"/>
          <w:szCs w:val="24"/>
        </w:rPr>
        <w:t>ым</w:t>
      </w:r>
      <w:r w:rsidRPr="00C5648A">
        <w:rPr>
          <w:rFonts w:ascii="Times New Roman" w:eastAsia="Times New Roman" w:hAnsi="Times New Roman" w:cs="Times New Roman"/>
          <w:sz w:val="28"/>
          <w:szCs w:val="24"/>
        </w:rPr>
        <w:t xml:space="preserve"> кодекс</w:t>
      </w:r>
      <w:r w:rsidR="00A22C68" w:rsidRPr="00C5648A">
        <w:rPr>
          <w:rFonts w:ascii="Times New Roman" w:eastAsia="Times New Roman" w:hAnsi="Times New Roman" w:cs="Times New Roman"/>
          <w:sz w:val="28"/>
          <w:szCs w:val="24"/>
        </w:rPr>
        <w:t>ом</w:t>
      </w:r>
      <w:r w:rsidRPr="00C5648A">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C5648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4"/>
        </w:rPr>
        <w:t xml:space="preserve">Согласно ст. 28 Лесного кодекса Российской Федерации </w:t>
      </w:r>
      <w:r w:rsidRPr="00C5648A">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C5648A"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C5648A">
          <w:rPr>
            <w:rFonts w:ascii="Times New Roman" w:eastAsia="Times New Roman" w:hAnsi="Times New Roman" w:cs="Times New Roman"/>
            <w:sz w:val="28"/>
            <w:szCs w:val="28"/>
          </w:rPr>
          <w:t>Кодексом</w:t>
        </w:r>
      </w:hyperlink>
      <w:r w:rsidRPr="00C5648A">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C5648A">
        <w:rPr>
          <w:rFonts w:ascii="Times New Roman" w:eastAsia="Times New Roman" w:hAnsi="Times New Roman" w:cs="Times New Roman"/>
          <w:sz w:val="28"/>
          <w:szCs w:val="24"/>
        </w:rPr>
        <w:lastRenderedPageBreak/>
        <w:t xml:space="preserve">приказом </w:t>
      </w:r>
      <w:r w:rsidR="00A22C68" w:rsidRPr="00C5648A">
        <w:rPr>
          <w:rFonts w:ascii="Times New Roman" w:eastAsia="Times New Roman" w:hAnsi="Times New Roman" w:cs="Times New Roman"/>
          <w:sz w:val="28"/>
          <w:szCs w:val="24"/>
        </w:rPr>
        <w:t>Минприроды</w:t>
      </w:r>
      <w:r w:rsidRPr="00C5648A">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C5648A"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C5648A"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Таблица 5</w:t>
      </w:r>
      <w:r w:rsidR="00850EB5" w:rsidRPr="00C5648A">
        <w:rPr>
          <w:rFonts w:ascii="Times New Roman" w:eastAsia="Times New Roman" w:hAnsi="Times New Roman" w:cs="Times New Roman"/>
          <w:sz w:val="28"/>
          <w:szCs w:val="28"/>
        </w:rPr>
        <w:t>5</w:t>
      </w:r>
    </w:p>
    <w:p w:rsidR="00757D3E" w:rsidRPr="00C5648A"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C5648A" w:rsidTr="00451D24">
        <w:trPr>
          <w:tblHeader/>
        </w:trPr>
        <w:tc>
          <w:tcPr>
            <w:tcW w:w="275"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 п/п</w:t>
            </w:r>
          </w:p>
        </w:tc>
        <w:tc>
          <w:tcPr>
            <w:tcW w:w="1071"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Целевое назначение лесов</w:t>
            </w:r>
          </w:p>
        </w:tc>
        <w:tc>
          <w:tcPr>
            <w:tcW w:w="3654"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Ограничения использования лесов</w:t>
            </w:r>
          </w:p>
        </w:tc>
      </w:tr>
      <w:tr w:rsidR="00451D24" w:rsidRPr="00C5648A" w:rsidTr="00451D24">
        <w:trPr>
          <w:tblHeader/>
        </w:trPr>
        <w:tc>
          <w:tcPr>
            <w:tcW w:w="275"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1</w:t>
            </w:r>
          </w:p>
        </w:tc>
        <w:tc>
          <w:tcPr>
            <w:tcW w:w="1071"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2</w:t>
            </w:r>
          </w:p>
        </w:tc>
        <w:tc>
          <w:tcPr>
            <w:tcW w:w="3654" w:type="pct"/>
            <w:vAlign w:val="center"/>
          </w:tcPr>
          <w:p w:rsidR="00451D24" w:rsidRPr="00C5648A" w:rsidRDefault="00451D24" w:rsidP="007869A3">
            <w:pPr>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3</w:t>
            </w: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w:t>
            </w: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Защитные леса, в том числе:</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создание и эксплуатация лесных плантаций;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C5648A">
              <w:rPr>
                <w:rFonts w:ascii="Times New Roman" w:eastAsia="Times New Roman" w:hAnsi="Times New Roman" w:cs="Times New Roman"/>
                <w:sz w:val="24"/>
                <w:szCs w:val="24"/>
              </w:rPr>
              <w:t>орождений углеводородного сырья;</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 создание лесоперерабатывающей инфраструктуры.</w:t>
            </w:r>
          </w:p>
        </w:tc>
      </w:tr>
      <w:tr w:rsidR="00451D24" w:rsidRPr="00C5648A" w:rsidTr="00451D24">
        <w:tc>
          <w:tcPr>
            <w:tcW w:w="275" w:type="pct"/>
          </w:tcPr>
          <w:p w:rsidR="00451D24" w:rsidRPr="00C5648A"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C5648A" w:rsidRDefault="00451D24" w:rsidP="007869A3">
            <w:pPr>
              <w:tabs>
                <w:tab w:val="left" w:pos="1200"/>
              </w:tabs>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A22C68" w:rsidRPr="00C5648A" w:rsidRDefault="00A22C68" w:rsidP="007869A3">
            <w:pPr>
              <w:spacing w:after="0" w:line="240" w:lineRule="auto"/>
              <w:rPr>
                <w:rFonts w:ascii="Times New Roman" w:eastAsia="Times New Roman" w:hAnsi="Times New Roman" w:cs="Times New Roman"/>
                <w:sz w:val="24"/>
                <w:szCs w:val="24"/>
              </w:rPr>
            </w:pPr>
          </w:p>
          <w:p w:rsidR="00A22C68" w:rsidRPr="00C5648A" w:rsidRDefault="00A22C68"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лесопарковые зоны и городские леса</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зеленые зоны</w:t>
            </w: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lastRenderedPageBreak/>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C5648A">
              <w:rPr>
                <w:rFonts w:ascii="Times New Roman" w:eastAsia="Times New Roman" w:hAnsi="Times New Roman" w:cs="Times New Roman"/>
                <w:sz w:val="24"/>
                <w:szCs w:val="24"/>
              </w:rPr>
              <w:t>;</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создание лесоперерабатывающей инфраструктуры;</w:t>
            </w:r>
          </w:p>
          <w:p w:rsidR="00A22C68" w:rsidRPr="00C5648A" w:rsidRDefault="00A22C68"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создание и эксплуатация лесных плантаций.</w:t>
            </w:r>
          </w:p>
          <w:p w:rsidR="00451D24" w:rsidRPr="00C5648A" w:rsidRDefault="00451D24" w:rsidP="007869A3">
            <w:pPr>
              <w:spacing w:after="0" w:line="240" w:lineRule="auto"/>
              <w:jc w:val="center"/>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разработка месторождений полезных ископаемых;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lastRenderedPageBreak/>
              <w:t>6) создание лесных плантаций</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3) </w:t>
            </w:r>
            <w:r w:rsidR="00A22C68" w:rsidRPr="00C5648A">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C5648A">
              <w:rPr>
                <w:rFonts w:ascii="Times New Roman" w:eastAsia="Times New Roman" w:hAnsi="Times New Roman" w:cs="Times New Roman"/>
                <w:sz w:val="24"/>
                <w:szCs w:val="24"/>
              </w:rPr>
              <w:t>;</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 создание лесных плантаций</w:t>
            </w:r>
          </w:p>
        </w:tc>
      </w:tr>
      <w:tr w:rsidR="00451D24" w:rsidRPr="00C5648A" w:rsidTr="00451D24">
        <w:trPr>
          <w:trHeight w:val="1416"/>
        </w:trPr>
        <w:tc>
          <w:tcPr>
            <w:tcW w:w="275" w:type="pct"/>
          </w:tcPr>
          <w:p w:rsidR="00451D24" w:rsidRPr="00C5648A"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ценные леса:</w:t>
            </w: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p w:rsidR="00451D24" w:rsidRPr="00C5648A"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C5648A" w:rsidRDefault="00451D24" w:rsidP="007869A3">
            <w:pPr>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C5648A" w:rsidRDefault="00451D24"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создание лесных плантаций</w:t>
            </w:r>
            <w:r w:rsidR="005B0C3B" w:rsidRPr="00C5648A">
              <w:rPr>
                <w:rFonts w:ascii="Times New Roman" w:eastAsia="Times New Roman" w:hAnsi="Times New Roman" w:cs="Times New Roman"/>
                <w:sz w:val="24"/>
                <w:szCs w:val="24"/>
              </w:rPr>
              <w:t>;</w:t>
            </w:r>
          </w:p>
          <w:p w:rsidR="005B0C3B" w:rsidRPr="00C5648A" w:rsidRDefault="005B0C3B" w:rsidP="007869A3">
            <w:pPr>
              <w:spacing w:after="0" w:line="240" w:lineRule="auto"/>
              <w:jc w:val="both"/>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создание лесоперерабатывающей инфраструктуры.</w:t>
            </w:r>
          </w:p>
        </w:tc>
      </w:tr>
    </w:tbl>
    <w:p w:rsidR="00757D3E" w:rsidRPr="00C5648A" w:rsidRDefault="00757D3E" w:rsidP="007869A3">
      <w:pPr>
        <w:widowControl w:val="0"/>
        <w:spacing w:after="0" w:line="360" w:lineRule="auto"/>
        <w:rPr>
          <w:rFonts w:ascii="Times New Roman" w:eastAsia="Times New Roman" w:hAnsi="Times New Roman" w:cs="Times New Roman"/>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C5648A">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4"/>
          <w:szCs w:val="24"/>
        </w:rPr>
        <w:tab/>
      </w:r>
      <w:r w:rsidRPr="00C5648A">
        <w:rPr>
          <w:rFonts w:ascii="Times New Roman" w:eastAsia="Times New Roman" w:hAnsi="Times New Roman" w:cs="Times New Roman" w:hint="eastAsia"/>
          <w:sz w:val="28"/>
          <w:szCs w:val="28"/>
        </w:rPr>
        <w:t>Ограничения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видам</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участков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регламентируются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ст</w:t>
      </w:r>
      <w:r w:rsidRPr="00C5648A">
        <w:rPr>
          <w:rFonts w:ascii="Times New Roman" w:eastAsia="Times New Roman" w:hAnsi="Times New Roman" w:cs="Times New Roman"/>
          <w:sz w:val="28"/>
          <w:szCs w:val="28"/>
        </w:rPr>
        <w:t xml:space="preserve">.102, 107 </w:t>
      </w:r>
      <w:r w:rsidRPr="00C5648A">
        <w:rPr>
          <w:rFonts w:ascii="Times New Roman" w:eastAsia="Times New Roman" w:hAnsi="Times New Roman" w:cs="Times New Roman"/>
          <w:sz w:val="28"/>
          <w:szCs w:val="24"/>
        </w:rPr>
        <w:t>Лесного кодекса Российской Федерации, а также</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приказом</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Рослесхоза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от</w:t>
      </w:r>
      <w:r w:rsidRPr="00C5648A">
        <w:rPr>
          <w:rFonts w:ascii="Times New Roman" w:eastAsia="Times New Roman" w:hAnsi="Times New Roman" w:cs="Times New Roman"/>
          <w:sz w:val="28"/>
          <w:szCs w:val="28"/>
        </w:rPr>
        <w:t xml:space="preserve"> 14.12.2010 </w:t>
      </w:r>
      <w:r w:rsidRPr="00C5648A">
        <w:rPr>
          <w:rFonts w:ascii="Times New Roman" w:eastAsia="Times New Roman" w:hAnsi="Times New Roman" w:cs="Times New Roman" w:hint="eastAsia"/>
          <w:sz w:val="28"/>
          <w:szCs w:val="28"/>
        </w:rPr>
        <w:t>№</w:t>
      </w:r>
      <w:r w:rsidRPr="00C5648A">
        <w:rPr>
          <w:rFonts w:ascii="Times New Roman" w:eastAsia="Times New Roman" w:hAnsi="Times New Roman" w:cs="Times New Roman"/>
          <w:sz w:val="28"/>
          <w:szCs w:val="28"/>
        </w:rPr>
        <w:t xml:space="preserve"> 485 </w:t>
      </w:r>
      <w:r w:rsidRPr="00C5648A">
        <w:rPr>
          <w:rFonts w:ascii="Times New Roman" w:eastAsia="Times New Roman" w:hAnsi="Times New Roman" w:cs="Times New Roman" w:hint="eastAsia"/>
          <w:sz w:val="28"/>
          <w:szCs w:val="28"/>
        </w:rPr>
        <w:t>«Об</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утверждении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Особенностей</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использования</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охраны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воспроизводства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расположенных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водоохранных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зонах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выполняющих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функции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защиты</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природных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иных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объектов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ценных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также</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расположенных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на</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особо</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защитных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участках</w:t>
      </w:r>
      <w:r w:rsidRPr="00C5648A">
        <w:rPr>
          <w:rFonts w:ascii="Times New Roman" w:eastAsia="Times New Roman" w:hAnsi="Times New Roman" w:cs="Times New Roman"/>
          <w:sz w:val="28"/>
          <w:szCs w:val="28"/>
        </w:rPr>
        <w:t xml:space="preserve"> </w:t>
      </w:r>
      <w:r w:rsidRPr="00C5648A">
        <w:rPr>
          <w:rFonts w:ascii="Times New Roman" w:eastAsia="Times New Roman" w:hAnsi="Times New Roman" w:cs="Times New Roman" w:hint="eastAsia"/>
          <w:sz w:val="28"/>
          <w:szCs w:val="28"/>
        </w:rPr>
        <w:t>лесов»</w:t>
      </w:r>
      <w:r w:rsidRPr="00C5648A">
        <w:rPr>
          <w:rFonts w:ascii="Times New Roman" w:eastAsia="Times New Roman" w:hAnsi="Times New Roman" w:cs="Times New Roman"/>
          <w:sz w:val="28"/>
          <w:szCs w:val="28"/>
        </w:rPr>
        <w:t>.</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t xml:space="preserve">В соответствии с ч. 5 ст. 102 </w:t>
      </w:r>
      <w:r w:rsidRPr="00C5648A">
        <w:rPr>
          <w:rFonts w:ascii="Times New Roman" w:eastAsia="Times New Roman" w:hAnsi="Times New Roman" w:cs="Times New Roman"/>
          <w:sz w:val="28"/>
          <w:szCs w:val="24"/>
        </w:rPr>
        <w:t xml:space="preserve">Лесного кодекса Российской Федерации </w:t>
      </w:r>
      <w:r w:rsidRPr="00C5648A">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C5648A"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C5648A"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C5648A"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C5648A">
        <w:rPr>
          <w:rFonts w:ascii="Times New Roman" w:eastAsia="Times New Roman" w:hAnsi="Times New Roman" w:cs="Times New Roman"/>
          <w:sz w:val="28"/>
          <w:szCs w:val="28"/>
        </w:rPr>
        <w:lastRenderedPageBreak/>
        <w:t xml:space="preserve">Таблица </w:t>
      </w:r>
      <w:r w:rsidR="00451D24" w:rsidRPr="00C5648A">
        <w:rPr>
          <w:rFonts w:ascii="Times New Roman" w:eastAsia="Times New Roman" w:hAnsi="Times New Roman" w:cs="Times New Roman"/>
          <w:sz w:val="28"/>
          <w:szCs w:val="28"/>
        </w:rPr>
        <w:t>5</w:t>
      </w:r>
      <w:r w:rsidR="00850EB5" w:rsidRPr="00C5648A">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C5648A" w:rsidTr="00451D24">
        <w:trPr>
          <w:tblHeader/>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 xml:space="preserve">№ </w:t>
            </w:r>
          </w:p>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п/п</w:t>
            </w:r>
          </w:p>
        </w:tc>
        <w:tc>
          <w:tcPr>
            <w:tcW w:w="0" w:type="auto"/>
            <w:vAlign w:val="center"/>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5648A">
              <w:rPr>
                <w:rFonts w:ascii="Times New Roman" w:eastAsia="Times New Roman" w:hAnsi="Times New Roman" w:cs="Times New Roman"/>
                <w:b/>
                <w:sz w:val="24"/>
                <w:szCs w:val="24"/>
              </w:rPr>
              <w:t>Ограничения использования лесов</w:t>
            </w: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Запрещено:</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создание лесоперерабатывающей инфраструктуры;</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создание лесных плантаций;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В соответствии с приказом Рослесхоза от 14.12.2010 № 485:</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В соответствии со ст. 107 ЛК РФ на заповедных </w:t>
            </w:r>
            <w:r w:rsidRPr="00C5648A">
              <w:rPr>
                <w:rFonts w:ascii="Times New Roman" w:eastAsia="Times New Roman" w:hAnsi="Times New Roman" w:cs="Times New Roman"/>
                <w:sz w:val="24"/>
                <w:szCs w:val="24"/>
              </w:rPr>
              <w:lastRenderedPageBreak/>
              <w:t>лесных участках запрещается:</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1) проведение рубок лесных насаждений;</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 ведение сельского хозяйства;</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 разработка месторождений полезных ископаемых;</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 размещение объектов капитального строительства.</w:t>
            </w: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2.</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88"/>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3.</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Объекты лесного семеноводства: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плюсовые насаждения;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лесосеменные плантации;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постоянные лесосеменные участки;</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 маточные плантации;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архивы клонов плюсовых деревьев;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испытательные культуры; </w:t>
            </w:r>
          </w:p>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4.</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Заповедные лесные участки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5.</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6.</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7.</w:t>
            </w: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170"/>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rPr>
          <w:trHeight w:val="678"/>
        </w:trPr>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C5648A">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медоносные участки лесов;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постоянные пробные площади;</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C5648A" w:rsidTr="00451D24">
        <w:tc>
          <w:tcPr>
            <w:tcW w:w="0" w:type="auto"/>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C5648A"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C5648A">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C5648A"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C5648A"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C5648A"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C5648A">
        <w:rPr>
          <w:rFonts w:ascii="Times New Roman" w:eastAsia="Times New Roman" w:hAnsi="Times New Roman" w:cs="Arial CYR"/>
          <w:b/>
          <w:bCs/>
          <w:sz w:val="28"/>
          <w:szCs w:val="20"/>
        </w:rPr>
        <w:t>3.3. Ограничения по видам использования лесов</w:t>
      </w:r>
      <w:bookmarkEnd w:id="41"/>
    </w:p>
    <w:p w:rsidR="00757D3E" w:rsidRPr="00C5648A"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Настоящий Лесохозяйственный регламент</w:t>
      </w:r>
      <w:r w:rsidR="00757D3E" w:rsidRPr="00C5648A">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C5648A">
        <w:rPr>
          <w:rFonts w:ascii="Times New Roman" w:eastAsia="Times New Roman" w:hAnsi="Times New Roman" w:cs="Times New Roman"/>
          <w:sz w:val="28"/>
          <w:szCs w:val="24"/>
        </w:rPr>
        <w:t xml:space="preserve"> </w:t>
      </w:r>
      <w:r w:rsidR="00316CC0">
        <w:rPr>
          <w:rFonts w:ascii="Times New Roman" w:eastAsia="Times New Roman" w:hAnsi="Times New Roman" w:cs="Times New Roman"/>
          <w:sz w:val="28"/>
          <w:szCs w:val="24"/>
        </w:rPr>
        <w:t>Новоторъяльского</w:t>
      </w:r>
      <w:r w:rsidR="00757D3E" w:rsidRPr="00C5648A">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C5648A"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C5648A">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C5648A"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 xml:space="preserve">Таблица </w:t>
      </w:r>
      <w:r w:rsidR="00451D24" w:rsidRPr="00C5648A">
        <w:rPr>
          <w:rFonts w:ascii="Times New Roman" w:eastAsia="Times New Roman" w:hAnsi="Times New Roman" w:cs="Times New Roman"/>
          <w:sz w:val="28"/>
          <w:szCs w:val="24"/>
        </w:rPr>
        <w:t>5</w:t>
      </w:r>
      <w:r w:rsidR="00850EB5" w:rsidRPr="00C5648A">
        <w:rPr>
          <w:rFonts w:ascii="Times New Roman" w:eastAsia="Times New Roman" w:hAnsi="Times New Roman" w:cs="Times New Roman"/>
          <w:sz w:val="28"/>
          <w:szCs w:val="24"/>
        </w:rPr>
        <w:t>7</w:t>
      </w:r>
    </w:p>
    <w:p w:rsidR="00757D3E" w:rsidRPr="00C5648A"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C5648A">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C5648A" w:rsidTr="00757D3E">
        <w:trPr>
          <w:tblHeader/>
        </w:trPr>
        <w:tc>
          <w:tcPr>
            <w:tcW w:w="534" w:type="dxa"/>
            <w:vAlign w:val="center"/>
          </w:tcPr>
          <w:p w:rsidR="00757D3E" w:rsidRPr="00C5648A" w:rsidRDefault="00757D3E" w:rsidP="007869A3">
            <w:pPr>
              <w:widowControl w:val="0"/>
              <w:jc w:val="center"/>
              <w:rPr>
                <w:b/>
                <w:sz w:val="24"/>
                <w:szCs w:val="24"/>
              </w:rPr>
            </w:pPr>
            <w:r w:rsidRPr="00C5648A">
              <w:rPr>
                <w:b/>
                <w:sz w:val="24"/>
                <w:szCs w:val="24"/>
              </w:rPr>
              <w:t>№ пп</w:t>
            </w:r>
          </w:p>
        </w:tc>
        <w:tc>
          <w:tcPr>
            <w:tcW w:w="3260" w:type="dxa"/>
            <w:vAlign w:val="center"/>
          </w:tcPr>
          <w:p w:rsidR="00757D3E" w:rsidRPr="00C5648A" w:rsidRDefault="00757D3E" w:rsidP="007869A3">
            <w:pPr>
              <w:widowControl w:val="0"/>
              <w:jc w:val="center"/>
              <w:rPr>
                <w:b/>
                <w:sz w:val="24"/>
                <w:szCs w:val="24"/>
              </w:rPr>
            </w:pPr>
            <w:r w:rsidRPr="00C5648A">
              <w:rPr>
                <w:b/>
                <w:sz w:val="24"/>
                <w:szCs w:val="24"/>
              </w:rPr>
              <w:t>Виды разрешенного использования лесов</w:t>
            </w:r>
          </w:p>
        </w:tc>
        <w:tc>
          <w:tcPr>
            <w:tcW w:w="6237" w:type="dxa"/>
            <w:vAlign w:val="center"/>
          </w:tcPr>
          <w:p w:rsidR="00757D3E" w:rsidRPr="00C5648A" w:rsidRDefault="00757D3E" w:rsidP="007869A3">
            <w:pPr>
              <w:widowControl w:val="0"/>
              <w:jc w:val="center"/>
              <w:rPr>
                <w:b/>
                <w:sz w:val="24"/>
                <w:szCs w:val="24"/>
              </w:rPr>
            </w:pPr>
            <w:r w:rsidRPr="00C5648A">
              <w:rPr>
                <w:b/>
                <w:sz w:val="24"/>
                <w:szCs w:val="24"/>
              </w:rPr>
              <w:t>Ограничения</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w:t>
            </w:r>
          </w:p>
        </w:tc>
        <w:tc>
          <w:tcPr>
            <w:tcW w:w="3260" w:type="dxa"/>
          </w:tcPr>
          <w:p w:rsidR="00757D3E" w:rsidRPr="00C5648A" w:rsidRDefault="00757D3E" w:rsidP="007869A3">
            <w:pPr>
              <w:widowControl w:val="0"/>
              <w:jc w:val="both"/>
              <w:rPr>
                <w:sz w:val="24"/>
                <w:szCs w:val="24"/>
              </w:rPr>
            </w:pPr>
            <w:r w:rsidRPr="00C5648A">
              <w:rPr>
                <w:sz w:val="24"/>
                <w:szCs w:val="24"/>
              </w:rPr>
              <w:t>заготовка древесины</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C5648A" w:rsidRDefault="00757D3E" w:rsidP="007869A3">
            <w:pPr>
              <w:widowControl w:val="0"/>
              <w:jc w:val="both"/>
              <w:rPr>
                <w:sz w:val="24"/>
                <w:szCs w:val="24"/>
              </w:rPr>
            </w:pPr>
            <w:r w:rsidRPr="00C5648A">
              <w:rPr>
                <w:sz w:val="24"/>
                <w:szCs w:val="24"/>
              </w:rPr>
              <w:t>а) спелых, перестойных лесных насаждений;</w:t>
            </w:r>
          </w:p>
          <w:p w:rsidR="00757D3E" w:rsidRPr="00C5648A" w:rsidRDefault="00757D3E" w:rsidP="007869A3">
            <w:pPr>
              <w:widowControl w:val="0"/>
              <w:jc w:val="both"/>
              <w:rPr>
                <w:sz w:val="24"/>
                <w:szCs w:val="24"/>
              </w:rPr>
            </w:pPr>
            <w:r w:rsidRPr="00C5648A">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C5648A" w:rsidRDefault="00757D3E" w:rsidP="007869A3">
            <w:pPr>
              <w:widowControl w:val="0"/>
              <w:jc w:val="both"/>
              <w:rPr>
                <w:sz w:val="24"/>
                <w:szCs w:val="24"/>
              </w:rPr>
            </w:pPr>
            <w:r w:rsidRPr="00C5648A">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C5648A" w:rsidRDefault="00757D3E" w:rsidP="007869A3">
            <w:pPr>
              <w:widowControl w:val="0"/>
              <w:jc w:val="both"/>
              <w:rPr>
                <w:sz w:val="24"/>
                <w:szCs w:val="24"/>
              </w:rPr>
            </w:pPr>
            <w:r w:rsidRPr="00C5648A">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C5648A" w:rsidRDefault="00757D3E" w:rsidP="007869A3">
            <w:pPr>
              <w:widowControl w:val="0"/>
              <w:jc w:val="both"/>
              <w:rPr>
                <w:sz w:val="24"/>
                <w:szCs w:val="24"/>
              </w:rPr>
            </w:pPr>
            <w:r w:rsidRPr="00C5648A">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C5648A" w:rsidRDefault="00757D3E" w:rsidP="007869A3">
            <w:pPr>
              <w:widowControl w:val="0"/>
              <w:jc w:val="both"/>
              <w:rPr>
                <w:sz w:val="24"/>
                <w:szCs w:val="24"/>
              </w:rPr>
            </w:pPr>
            <w:r w:rsidRPr="00C5648A">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C5648A" w:rsidRDefault="00757D3E" w:rsidP="007869A3">
            <w:pPr>
              <w:widowControl w:val="0"/>
              <w:jc w:val="both"/>
              <w:rPr>
                <w:sz w:val="24"/>
                <w:szCs w:val="24"/>
              </w:rPr>
            </w:pPr>
            <w:r w:rsidRPr="00C5648A">
              <w:rPr>
                <w:sz w:val="24"/>
                <w:szCs w:val="24"/>
              </w:rPr>
              <w:t>При заготовке древесины:</w:t>
            </w:r>
          </w:p>
          <w:p w:rsidR="00757D3E" w:rsidRPr="00C5648A" w:rsidRDefault="00757D3E" w:rsidP="007869A3">
            <w:pPr>
              <w:widowControl w:val="0"/>
              <w:autoSpaceDE w:val="0"/>
              <w:autoSpaceDN w:val="0"/>
              <w:adjustRightInd w:val="0"/>
              <w:jc w:val="both"/>
              <w:rPr>
                <w:sz w:val="24"/>
                <w:szCs w:val="24"/>
              </w:rPr>
            </w:pPr>
            <w:r w:rsidRPr="00C5648A">
              <w:rPr>
                <w:sz w:val="24"/>
                <w:szCs w:val="24"/>
              </w:rPr>
              <w:t>а) не допускается использование русел рек и ручьев в качестве трасс волоков и лесных дорог;</w:t>
            </w:r>
          </w:p>
          <w:p w:rsidR="00757D3E" w:rsidRPr="00C5648A" w:rsidRDefault="00757D3E" w:rsidP="007869A3">
            <w:pPr>
              <w:widowControl w:val="0"/>
              <w:autoSpaceDE w:val="0"/>
              <w:autoSpaceDN w:val="0"/>
              <w:adjustRightInd w:val="0"/>
              <w:jc w:val="both"/>
              <w:rPr>
                <w:sz w:val="24"/>
                <w:szCs w:val="24"/>
              </w:rPr>
            </w:pPr>
            <w:r w:rsidRPr="00C5648A">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C5648A" w:rsidRDefault="00757D3E" w:rsidP="007869A3">
            <w:pPr>
              <w:widowControl w:val="0"/>
              <w:autoSpaceDE w:val="0"/>
              <w:autoSpaceDN w:val="0"/>
              <w:adjustRightInd w:val="0"/>
              <w:jc w:val="both"/>
              <w:rPr>
                <w:sz w:val="24"/>
                <w:szCs w:val="24"/>
              </w:rPr>
            </w:pPr>
            <w:r w:rsidRPr="00C5648A">
              <w:rPr>
                <w:sz w:val="24"/>
                <w:szCs w:val="24"/>
              </w:rPr>
              <w:t xml:space="preserve">в) не допускается повреждение дорог, мостов, просек, </w:t>
            </w:r>
            <w:r w:rsidRPr="00C5648A">
              <w:rPr>
                <w:sz w:val="24"/>
                <w:szCs w:val="24"/>
              </w:rPr>
              <w:lastRenderedPageBreak/>
              <w:t>осушительной сети, дорожных, гидромелиоративных и других сооружений, русел рек и ручьев;</w:t>
            </w:r>
          </w:p>
          <w:p w:rsidR="00757D3E" w:rsidRPr="00C5648A" w:rsidRDefault="00757D3E" w:rsidP="007869A3">
            <w:pPr>
              <w:widowControl w:val="0"/>
              <w:autoSpaceDE w:val="0"/>
              <w:autoSpaceDN w:val="0"/>
              <w:adjustRightInd w:val="0"/>
              <w:jc w:val="both"/>
              <w:rPr>
                <w:sz w:val="24"/>
                <w:szCs w:val="24"/>
              </w:rPr>
            </w:pPr>
            <w:r w:rsidRPr="00C5648A">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C5648A" w:rsidRDefault="00757D3E" w:rsidP="007869A3">
            <w:pPr>
              <w:widowControl w:val="0"/>
              <w:autoSpaceDE w:val="0"/>
              <w:autoSpaceDN w:val="0"/>
              <w:adjustRightInd w:val="0"/>
              <w:jc w:val="both"/>
              <w:rPr>
                <w:sz w:val="24"/>
                <w:szCs w:val="24"/>
              </w:rPr>
            </w:pPr>
            <w:r w:rsidRPr="00C5648A">
              <w:rPr>
                <w:sz w:val="24"/>
                <w:szCs w:val="24"/>
              </w:rPr>
              <w:t>д) запрещается уничтожение или повреждение граничных, квартальных, лесосечных и других столбов и знаков;</w:t>
            </w:r>
          </w:p>
          <w:p w:rsidR="00757D3E" w:rsidRPr="00C5648A" w:rsidRDefault="00757D3E" w:rsidP="007869A3">
            <w:pPr>
              <w:widowControl w:val="0"/>
              <w:autoSpaceDE w:val="0"/>
              <w:autoSpaceDN w:val="0"/>
              <w:adjustRightInd w:val="0"/>
              <w:jc w:val="both"/>
              <w:rPr>
                <w:sz w:val="24"/>
                <w:szCs w:val="24"/>
              </w:rPr>
            </w:pPr>
            <w:r w:rsidRPr="00C5648A">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C5648A" w:rsidRDefault="00757D3E" w:rsidP="007869A3">
            <w:pPr>
              <w:widowControl w:val="0"/>
              <w:autoSpaceDE w:val="0"/>
              <w:autoSpaceDN w:val="0"/>
              <w:adjustRightInd w:val="0"/>
              <w:jc w:val="both"/>
              <w:rPr>
                <w:sz w:val="24"/>
                <w:szCs w:val="24"/>
              </w:rPr>
            </w:pPr>
            <w:r w:rsidRPr="00C5648A">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C5648A" w:rsidRDefault="00757D3E" w:rsidP="007869A3">
            <w:pPr>
              <w:widowControl w:val="0"/>
              <w:autoSpaceDE w:val="0"/>
              <w:autoSpaceDN w:val="0"/>
              <w:adjustRightInd w:val="0"/>
              <w:jc w:val="both"/>
              <w:rPr>
                <w:sz w:val="24"/>
                <w:szCs w:val="24"/>
              </w:rPr>
            </w:pPr>
            <w:r w:rsidRPr="00C5648A">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C5648A" w:rsidRDefault="00757D3E" w:rsidP="007869A3">
            <w:pPr>
              <w:widowControl w:val="0"/>
              <w:autoSpaceDE w:val="0"/>
              <w:autoSpaceDN w:val="0"/>
              <w:adjustRightInd w:val="0"/>
              <w:jc w:val="both"/>
              <w:rPr>
                <w:sz w:val="24"/>
                <w:szCs w:val="24"/>
              </w:rPr>
            </w:pPr>
            <w:r w:rsidRPr="00C5648A">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C5648A" w:rsidRDefault="00757D3E" w:rsidP="007869A3">
            <w:pPr>
              <w:widowControl w:val="0"/>
              <w:autoSpaceDE w:val="0"/>
              <w:autoSpaceDN w:val="0"/>
              <w:adjustRightInd w:val="0"/>
              <w:jc w:val="both"/>
              <w:rPr>
                <w:sz w:val="24"/>
                <w:szCs w:val="24"/>
              </w:rPr>
            </w:pPr>
            <w:r w:rsidRPr="00C5648A">
              <w:rPr>
                <w:sz w:val="24"/>
                <w:szCs w:val="24"/>
              </w:rPr>
              <w:t>к) не допускается невыполнение или несвоевременное выполнение работ по очистке лесосеки;</w:t>
            </w:r>
          </w:p>
          <w:p w:rsidR="00757D3E" w:rsidRPr="00C5648A" w:rsidRDefault="00757D3E" w:rsidP="007869A3">
            <w:pPr>
              <w:widowControl w:val="0"/>
              <w:autoSpaceDE w:val="0"/>
              <w:autoSpaceDN w:val="0"/>
              <w:adjustRightInd w:val="0"/>
              <w:jc w:val="both"/>
              <w:rPr>
                <w:sz w:val="24"/>
                <w:szCs w:val="24"/>
              </w:rPr>
            </w:pPr>
            <w:r w:rsidRPr="00C5648A">
              <w:rPr>
                <w:sz w:val="24"/>
                <w:szCs w:val="24"/>
              </w:rPr>
              <w:t>л) не допускается уничтожение верхнего плодородного слоя почвы вне волоков и погрузочных площадок;</w:t>
            </w:r>
          </w:p>
          <w:p w:rsidR="00757D3E" w:rsidRPr="00C5648A" w:rsidRDefault="00C76D94" w:rsidP="007869A3">
            <w:pPr>
              <w:widowControl w:val="0"/>
              <w:autoSpaceDE w:val="0"/>
              <w:autoSpaceDN w:val="0"/>
              <w:adjustRightInd w:val="0"/>
              <w:jc w:val="both"/>
              <w:rPr>
                <w:sz w:val="24"/>
                <w:szCs w:val="24"/>
              </w:rPr>
            </w:pPr>
            <w:hyperlink r:id="rId42" w:history="1">
              <w:r w:rsidR="00757D3E" w:rsidRPr="00C5648A">
                <w:rPr>
                  <w:sz w:val="24"/>
                  <w:szCs w:val="24"/>
                </w:rPr>
                <w:t>Перечень</w:t>
              </w:r>
            </w:hyperlink>
            <w:r w:rsidR="00757D3E" w:rsidRPr="00C5648A">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C5648A">
              <w:rPr>
                <w:sz w:val="24"/>
                <w:szCs w:val="24"/>
              </w:rPr>
              <w:t>0</w:t>
            </w:r>
            <w:r w:rsidR="00757D3E" w:rsidRPr="00C5648A">
              <w:rPr>
                <w:sz w:val="24"/>
                <w:szCs w:val="24"/>
              </w:rPr>
              <w:t>5.12.2011 № 513</w:t>
            </w:r>
          </w:p>
          <w:p w:rsidR="00757D3E" w:rsidRPr="00C5648A" w:rsidRDefault="00757D3E" w:rsidP="007869A3">
            <w:pPr>
              <w:widowControl w:val="0"/>
              <w:autoSpaceDE w:val="0"/>
              <w:autoSpaceDN w:val="0"/>
              <w:adjustRightInd w:val="0"/>
              <w:jc w:val="both"/>
              <w:rPr>
                <w:sz w:val="24"/>
                <w:szCs w:val="24"/>
              </w:rPr>
            </w:pPr>
            <w:r w:rsidRPr="00C5648A">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C5648A" w:rsidRDefault="00757D3E" w:rsidP="007869A3">
            <w:pPr>
              <w:widowControl w:val="0"/>
              <w:autoSpaceDE w:val="0"/>
              <w:autoSpaceDN w:val="0"/>
              <w:adjustRightInd w:val="0"/>
              <w:jc w:val="both"/>
              <w:rPr>
                <w:sz w:val="24"/>
                <w:szCs w:val="24"/>
              </w:rPr>
            </w:pPr>
            <w:r w:rsidRPr="00C5648A">
              <w:rPr>
                <w:sz w:val="24"/>
                <w:szCs w:val="24"/>
              </w:rPr>
              <w:t>Подлежат сохранению деревья, кустарники и лианы, занесенные в Красную книгу Российской Федерации, в Красн</w:t>
            </w:r>
            <w:r w:rsidR="005B0C3B" w:rsidRPr="00C5648A">
              <w:rPr>
                <w:sz w:val="24"/>
                <w:szCs w:val="24"/>
              </w:rPr>
              <w:t>ую</w:t>
            </w:r>
            <w:r w:rsidRPr="00C5648A">
              <w:rPr>
                <w:sz w:val="24"/>
                <w:szCs w:val="24"/>
              </w:rPr>
              <w:t xml:space="preserve"> книг</w:t>
            </w:r>
            <w:r w:rsidR="005B0C3B" w:rsidRPr="00C5648A">
              <w:rPr>
                <w:sz w:val="24"/>
                <w:szCs w:val="24"/>
              </w:rPr>
              <w:t>у</w:t>
            </w:r>
            <w:r w:rsidRPr="00C5648A">
              <w:rPr>
                <w:sz w:val="24"/>
                <w:szCs w:val="24"/>
              </w:rPr>
              <w:t xml:space="preserve"> </w:t>
            </w:r>
            <w:r w:rsidR="005B0C3B" w:rsidRPr="00C5648A">
              <w:rPr>
                <w:sz w:val="24"/>
                <w:szCs w:val="24"/>
              </w:rPr>
              <w:t>Республики Марий Эл</w:t>
            </w:r>
            <w:r w:rsidRPr="00C5648A">
              <w:rPr>
                <w:sz w:val="24"/>
                <w:szCs w:val="24"/>
              </w:rPr>
              <w:t>.</w:t>
            </w:r>
          </w:p>
          <w:p w:rsidR="00757D3E" w:rsidRPr="00C5648A" w:rsidRDefault="00757D3E" w:rsidP="007869A3">
            <w:pPr>
              <w:widowControl w:val="0"/>
              <w:autoSpaceDE w:val="0"/>
              <w:autoSpaceDN w:val="0"/>
              <w:adjustRightInd w:val="0"/>
              <w:jc w:val="both"/>
              <w:rPr>
                <w:sz w:val="24"/>
                <w:szCs w:val="24"/>
              </w:rPr>
            </w:pPr>
            <w:bookmarkStart w:id="42" w:name="P127"/>
            <w:bookmarkEnd w:id="42"/>
            <w:r w:rsidRPr="00C5648A">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C5648A" w:rsidRDefault="00757D3E" w:rsidP="007869A3">
            <w:pPr>
              <w:widowControl w:val="0"/>
              <w:autoSpaceDE w:val="0"/>
              <w:autoSpaceDN w:val="0"/>
              <w:adjustRightInd w:val="0"/>
              <w:jc w:val="both"/>
              <w:rPr>
                <w:sz w:val="24"/>
                <w:szCs w:val="24"/>
              </w:rPr>
            </w:pPr>
            <w:bookmarkStart w:id="43" w:name="P128"/>
            <w:bookmarkEnd w:id="43"/>
            <w:r w:rsidRPr="00C5648A">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C5648A">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2</w:t>
            </w:r>
          </w:p>
        </w:tc>
        <w:tc>
          <w:tcPr>
            <w:tcW w:w="3260" w:type="dxa"/>
          </w:tcPr>
          <w:p w:rsidR="00757D3E" w:rsidRPr="00C5648A" w:rsidRDefault="00757D3E" w:rsidP="007869A3">
            <w:pPr>
              <w:widowControl w:val="0"/>
              <w:jc w:val="both"/>
              <w:rPr>
                <w:sz w:val="24"/>
                <w:szCs w:val="24"/>
              </w:rPr>
            </w:pPr>
            <w:r w:rsidRPr="00C5648A">
              <w:rPr>
                <w:sz w:val="24"/>
                <w:szCs w:val="24"/>
              </w:rPr>
              <w:t>заготовка живицы</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Не допускается проведение подсочки:</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в очагах вредных организмов до их ликвидации;</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C5648A" w:rsidRDefault="00757D3E" w:rsidP="007869A3">
            <w:pPr>
              <w:autoSpaceDE w:val="0"/>
              <w:autoSpaceDN w:val="0"/>
              <w:adjustRightInd w:val="0"/>
              <w:jc w:val="both"/>
              <w:rPr>
                <w:sz w:val="24"/>
                <w:szCs w:val="24"/>
              </w:rPr>
            </w:pPr>
            <w:r w:rsidRPr="00C5648A">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3</w:t>
            </w:r>
          </w:p>
        </w:tc>
        <w:tc>
          <w:tcPr>
            <w:tcW w:w="3260" w:type="dxa"/>
          </w:tcPr>
          <w:p w:rsidR="00757D3E" w:rsidRPr="00C5648A" w:rsidRDefault="00757D3E" w:rsidP="007869A3">
            <w:pPr>
              <w:widowControl w:val="0"/>
              <w:jc w:val="both"/>
              <w:rPr>
                <w:sz w:val="24"/>
                <w:szCs w:val="24"/>
              </w:rPr>
            </w:pPr>
            <w:r w:rsidRPr="00C5648A">
              <w:rPr>
                <w:sz w:val="24"/>
                <w:szCs w:val="24"/>
              </w:rPr>
              <w:t>заготовка и сбор недревесных лесных ресурсов</w:t>
            </w:r>
          </w:p>
        </w:tc>
        <w:tc>
          <w:tcPr>
            <w:tcW w:w="6237" w:type="dxa"/>
          </w:tcPr>
          <w:p w:rsidR="00757D3E" w:rsidRPr="00C5648A" w:rsidRDefault="00757D3E" w:rsidP="007869A3">
            <w:pPr>
              <w:widowControl w:val="0"/>
              <w:jc w:val="both"/>
              <w:rPr>
                <w:sz w:val="24"/>
                <w:szCs w:val="24"/>
              </w:rPr>
            </w:pPr>
            <w:r w:rsidRPr="00C5648A">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C5648A" w:rsidRDefault="00757D3E" w:rsidP="007869A3">
            <w:pPr>
              <w:autoSpaceDE w:val="0"/>
              <w:autoSpaceDN w:val="0"/>
              <w:adjustRightInd w:val="0"/>
              <w:jc w:val="both"/>
              <w:rPr>
                <w:sz w:val="24"/>
                <w:szCs w:val="24"/>
              </w:rPr>
            </w:pPr>
            <w:r w:rsidRPr="00C5648A">
              <w:rPr>
                <w:sz w:val="24"/>
                <w:szCs w:val="24"/>
              </w:rPr>
              <w:t>Запрещается рубка деревьев для заготовки бересты.</w:t>
            </w:r>
          </w:p>
          <w:p w:rsidR="00757D3E" w:rsidRPr="00C5648A" w:rsidRDefault="00757D3E" w:rsidP="007869A3">
            <w:pPr>
              <w:autoSpaceDE w:val="0"/>
              <w:autoSpaceDN w:val="0"/>
              <w:adjustRightInd w:val="0"/>
              <w:jc w:val="both"/>
              <w:rPr>
                <w:sz w:val="24"/>
                <w:szCs w:val="24"/>
              </w:rPr>
            </w:pPr>
            <w:r w:rsidRPr="00C5648A">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C5648A" w:rsidRDefault="00757D3E" w:rsidP="007869A3">
            <w:pPr>
              <w:autoSpaceDE w:val="0"/>
              <w:autoSpaceDN w:val="0"/>
              <w:adjustRightInd w:val="0"/>
              <w:jc w:val="both"/>
              <w:rPr>
                <w:sz w:val="24"/>
                <w:szCs w:val="24"/>
              </w:rPr>
            </w:pPr>
            <w:r w:rsidRPr="00C5648A">
              <w:rPr>
                <w:sz w:val="24"/>
                <w:szCs w:val="24"/>
              </w:rPr>
              <w:t>Запрещается сбор подстилки в лесах, выполняющих функции защиты природных и иных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4</w:t>
            </w:r>
          </w:p>
        </w:tc>
        <w:tc>
          <w:tcPr>
            <w:tcW w:w="3260" w:type="dxa"/>
          </w:tcPr>
          <w:p w:rsidR="00757D3E" w:rsidRPr="00C5648A" w:rsidRDefault="00757D3E" w:rsidP="007869A3">
            <w:pPr>
              <w:widowControl w:val="0"/>
              <w:jc w:val="both"/>
              <w:rPr>
                <w:sz w:val="24"/>
                <w:szCs w:val="24"/>
              </w:rPr>
            </w:pPr>
            <w:r w:rsidRPr="00C5648A">
              <w:rPr>
                <w:sz w:val="24"/>
                <w:szCs w:val="24"/>
              </w:rPr>
              <w:t>заготовка пищевых лесных ресурсов и сбор лекарственных растений</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 xml:space="preserve">Заготовка и сбор грибов и дикорастущих растений, виды которых занесены в </w:t>
            </w:r>
            <w:hyperlink r:id="rId43" w:history="1">
              <w:r w:rsidRPr="00C5648A">
                <w:rPr>
                  <w:sz w:val="24"/>
                  <w:szCs w:val="24"/>
                </w:rPr>
                <w:t>Красную книгу</w:t>
              </w:r>
            </w:hyperlink>
            <w:r w:rsidRPr="00C5648A">
              <w:rPr>
                <w:sz w:val="24"/>
                <w:szCs w:val="24"/>
              </w:rPr>
              <w:t xml:space="preserve"> Российской Федерации, </w:t>
            </w:r>
            <w:r w:rsidR="005B0C3B" w:rsidRPr="00C5648A">
              <w:rPr>
                <w:sz w:val="24"/>
                <w:szCs w:val="24"/>
              </w:rPr>
              <w:t>Красную книгу Республики Марий Эл</w:t>
            </w:r>
            <w:r w:rsidRPr="00C5648A">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C5648A">
                <w:rPr>
                  <w:sz w:val="24"/>
                  <w:szCs w:val="24"/>
                </w:rPr>
                <w:t>законом</w:t>
              </w:r>
            </w:hyperlink>
            <w:r w:rsidRPr="00C5648A">
              <w:rPr>
                <w:sz w:val="24"/>
                <w:szCs w:val="24"/>
              </w:rPr>
              <w:t xml:space="preserve"> от </w:t>
            </w:r>
            <w:r w:rsidR="005B0C3B" w:rsidRPr="00C5648A">
              <w:rPr>
                <w:sz w:val="24"/>
                <w:szCs w:val="24"/>
              </w:rPr>
              <w:t>0</w:t>
            </w:r>
            <w:r w:rsidRPr="00C5648A">
              <w:rPr>
                <w:sz w:val="24"/>
                <w:szCs w:val="24"/>
              </w:rPr>
              <w:t>8.01.1998 № 3-ФЗ «О наркотических средствах и психотропных веществах».</w:t>
            </w:r>
          </w:p>
          <w:p w:rsidR="00757D3E" w:rsidRPr="00C5648A" w:rsidRDefault="00757D3E" w:rsidP="007869A3">
            <w:pPr>
              <w:widowControl w:val="0"/>
              <w:jc w:val="both"/>
              <w:rPr>
                <w:sz w:val="24"/>
                <w:szCs w:val="24"/>
              </w:rPr>
            </w:pPr>
            <w:r w:rsidRPr="00C5648A">
              <w:rPr>
                <w:sz w:val="24"/>
                <w:szCs w:val="24"/>
              </w:rPr>
              <w:t>рубка плодоносящих деревьев и обрезка ветвей для заготовки плодов;</w:t>
            </w:r>
          </w:p>
          <w:p w:rsidR="00757D3E" w:rsidRPr="00C5648A" w:rsidRDefault="00757D3E" w:rsidP="007869A3">
            <w:pPr>
              <w:widowControl w:val="0"/>
              <w:jc w:val="both"/>
              <w:rPr>
                <w:sz w:val="24"/>
                <w:szCs w:val="24"/>
              </w:rPr>
            </w:pPr>
            <w:r w:rsidRPr="00C5648A">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C5648A" w:rsidRDefault="00757D3E" w:rsidP="007869A3">
            <w:pPr>
              <w:widowControl w:val="0"/>
              <w:jc w:val="both"/>
              <w:rPr>
                <w:sz w:val="24"/>
                <w:szCs w:val="24"/>
              </w:rPr>
            </w:pPr>
            <w:r w:rsidRPr="00C5648A">
              <w:rPr>
                <w:sz w:val="24"/>
                <w:szCs w:val="24"/>
              </w:rPr>
              <w:t>вырывать растения с корнями, повреждать листья (вайи) и корневища, грибы с грибницей.</w:t>
            </w:r>
          </w:p>
          <w:p w:rsidR="00757D3E" w:rsidRPr="00C5648A" w:rsidRDefault="00757D3E" w:rsidP="007869A3">
            <w:pPr>
              <w:widowControl w:val="0"/>
              <w:jc w:val="both"/>
              <w:rPr>
                <w:sz w:val="24"/>
                <w:szCs w:val="24"/>
              </w:rPr>
            </w:pPr>
            <w:r w:rsidRPr="00C5648A">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C5648A" w:rsidRDefault="00757D3E" w:rsidP="007869A3">
            <w:pPr>
              <w:widowControl w:val="0"/>
              <w:jc w:val="both"/>
              <w:rPr>
                <w:sz w:val="24"/>
                <w:szCs w:val="24"/>
              </w:rPr>
            </w:pPr>
            <w:r w:rsidRPr="00C5648A">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C5648A">
              <w:rPr>
                <w:sz w:val="24"/>
                <w:szCs w:val="24"/>
              </w:rPr>
              <w:lastRenderedPageBreak/>
              <w:t>массового созревания урожая.</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5</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видов деятельности в сфере охотничьего хозяйства</w:t>
            </w:r>
          </w:p>
        </w:tc>
        <w:tc>
          <w:tcPr>
            <w:tcW w:w="6237" w:type="dxa"/>
          </w:tcPr>
          <w:p w:rsidR="00757D3E" w:rsidRPr="00C5648A" w:rsidRDefault="00757D3E" w:rsidP="00D212CD">
            <w:pPr>
              <w:widowControl w:val="0"/>
              <w:jc w:val="both"/>
              <w:rPr>
                <w:sz w:val="24"/>
                <w:szCs w:val="24"/>
              </w:rPr>
            </w:pPr>
            <w:r w:rsidRPr="00C5648A">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r w:rsidR="00D212CD">
              <w:rPr>
                <w:sz w:val="24"/>
                <w:szCs w:val="24"/>
              </w:rPr>
              <w:t>.</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6</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ведение сельского хозяйства</w:t>
            </w:r>
          </w:p>
        </w:tc>
        <w:tc>
          <w:tcPr>
            <w:tcW w:w="6237" w:type="dxa"/>
          </w:tcPr>
          <w:p w:rsidR="00757D3E" w:rsidRPr="00C5648A" w:rsidRDefault="00757D3E" w:rsidP="007869A3">
            <w:pPr>
              <w:widowControl w:val="0"/>
              <w:jc w:val="both"/>
              <w:rPr>
                <w:sz w:val="24"/>
                <w:szCs w:val="24"/>
              </w:rPr>
            </w:pPr>
            <w:r w:rsidRPr="00C5648A">
              <w:rPr>
                <w:sz w:val="24"/>
                <w:szCs w:val="24"/>
              </w:rPr>
              <w:t>Запрещается:</w:t>
            </w:r>
          </w:p>
          <w:p w:rsidR="00757D3E" w:rsidRPr="00C5648A" w:rsidRDefault="00757D3E" w:rsidP="007869A3">
            <w:pPr>
              <w:widowControl w:val="0"/>
              <w:jc w:val="both"/>
              <w:rPr>
                <w:sz w:val="24"/>
                <w:szCs w:val="24"/>
              </w:rPr>
            </w:pPr>
            <w:r w:rsidRPr="00C5648A">
              <w:rPr>
                <w:sz w:val="24"/>
                <w:szCs w:val="24"/>
              </w:rPr>
              <w:t>в лесопарковых зонах, городских лесах (ст. 105 ЛК РФ);</w:t>
            </w:r>
          </w:p>
          <w:p w:rsidR="00757D3E" w:rsidRPr="00C5648A" w:rsidRDefault="00757D3E" w:rsidP="007869A3">
            <w:pPr>
              <w:widowControl w:val="0"/>
              <w:jc w:val="both"/>
              <w:rPr>
                <w:sz w:val="24"/>
                <w:szCs w:val="24"/>
              </w:rPr>
            </w:pPr>
            <w:r w:rsidRPr="00C5648A">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C5648A" w:rsidRDefault="00757D3E" w:rsidP="007869A3">
            <w:pPr>
              <w:widowControl w:val="0"/>
              <w:jc w:val="both"/>
              <w:rPr>
                <w:sz w:val="24"/>
                <w:szCs w:val="24"/>
              </w:rPr>
            </w:pPr>
            <w:r w:rsidRPr="00C5648A">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C5648A" w:rsidRDefault="00757D3E" w:rsidP="007869A3">
            <w:pPr>
              <w:widowControl w:val="0"/>
              <w:jc w:val="both"/>
              <w:rPr>
                <w:sz w:val="24"/>
                <w:szCs w:val="24"/>
              </w:rPr>
            </w:pPr>
            <w:r w:rsidRPr="00C5648A">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C5648A" w:rsidRDefault="00757D3E" w:rsidP="007869A3">
            <w:pPr>
              <w:widowControl w:val="0"/>
              <w:jc w:val="both"/>
              <w:rPr>
                <w:sz w:val="24"/>
                <w:szCs w:val="24"/>
              </w:rPr>
            </w:pPr>
            <w:r w:rsidRPr="00C5648A">
              <w:rPr>
                <w:sz w:val="24"/>
                <w:szCs w:val="24"/>
              </w:rPr>
              <w:t>Выпас сельскохозяйственных животных не допускается на участках:</w:t>
            </w:r>
          </w:p>
          <w:p w:rsidR="00757D3E" w:rsidRPr="00C5648A" w:rsidRDefault="00757D3E" w:rsidP="007869A3">
            <w:pPr>
              <w:widowControl w:val="0"/>
              <w:jc w:val="both"/>
              <w:rPr>
                <w:sz w:val="24"/>
                <w:szCs w:val="24"/>
              </w:rPr>
            </w:pPr>
            <w:r w:rsidRPr="00C5648A">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C5648A" w:rsidRDefault="00757D3E" w:rsidP="007869A3">
            <w:pPr>
              <w:widowControl w:val="0"/>
              <w:jc w:val="both"/>
              <w:rPr>
                <w:sz w:val="24"/>
                <w:szCs w:val="24"/>
              </w:rPr>
            </w:pPr>
            <w:r w:rsidRPr="00C5648A">
              <w:rPr>
                <w:sz w:val="24"/>
                <w:szCs w:val="24"/>
              </w:rPr>
              <w:t>селекционно-лесосеменных, сосновых, елово- пихтовых, ивовых, твердолиственных, орехоплодных плантаций;</w:t>
            </w:r>
          </w:p>
          <w:p w:rsidR="00757D3E" w:rsidRPr="00C5648A" w:rsidRDefault="00757D3E" w:rsidP="007869A3">
            <w:pPr>
              <w:widowControl w:val="0"/>
              <w:jc w:val="both"/>
              <w:rPr>
                <w:sz w:val="24"/>
                <w:szCs w:val="24"/>
              </w:rPr>
            </w:pPr>
            <w:r w:rsidRPr="00C5648A">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C5648A" w:rsidRDefault="00757D3E" w:rsidP="007869A3">
            <w:pPr>
              <w:widowControl w:val="0"/>
              <w:jc w:val="both"/>
              <w:rPr>
                <w:sz w:val="24"/>
                <w:szCs w:val="24"/>
              </w:rPr>
            </w:pPr>
            <w:r w:rsidRPr="00C5648A">
              <w:rPr>
                <w:sz w:val="24"/>
                <w:szCs w:val="24"/>
              </w:rPr>
              <w:t>с легкоразмываемыми и развеиваемыми почвами.</w:t>
            </w:r>
          </w:p>
          <w:p w:rsidR="00757D3E" w:rsidRPr="00C5648A" w:rsidRDefault="00757D3E" w:rsidP="007869A3">
            <w:pPr>
              <w:widowControl w:val="0"/>
              <w:jc w:val="both"/>
              <w:rPr>
                <w:sz w:val="24"/>
                <w:szCs w:val="24"/>
              </w:rPr>
            </w:pPr>
            <w:r w:rsidRPr="00C5648A">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7</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научно-исследовательской деятельности, образовательной деятельности</w:t>
            </w:r>
          </w:p>
        </w:tc>
        <w:tc>
          <w:tcPr>
            <w:tcW w:w="6237" w:type="dxa"/>
          </w:tcPr>
          <w:p w:rsidR="00757D3E" w:rsidRPr="00C5648A" w:rsidRDefault="00757D3E" w:rsidP="007869A3">
            <w:pPr>
              <w:widowControl w:val="0"/>
              <w:jc w:val="both"/>
              <w:rPr>
                <w:sz w:val="24"/>
                <w:szCs w:val="24"/>
              </w:rPr>
            </w:pPr>
            <w:r w:rsidRPr="00C5648A">
              <w:rPr>
                <w:sz w:val="24"/>
                <w:szCs w:val="24"/>
              </w:rPr>
              <w:t>Запрещается: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8</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рекреационной деятельности</w:t>
            </w:r>
          </w:p>
        </w:tc>
        <w:tc>
          <w:tcPr>
            <w:tcW w:w="6237" w:type="dxa"/>
          </w:tcPr>
          <w:p w:rsidR="00757D3E" w:rsidRPr="00C5648A" w:rsidRDefault="00757D3E" w:rsidP="007869A3">
            <w:pPr>
              <w:widowControl w:val="0"/>
              <w:jc w:val="both"/>
              <w:rPr>
                <w:sz w:val="24"/>
                <w:szCs w:val="24"/>
              </w:rPr>
            </w:pPr>
            <w:r w:rsidRPr="00C5648A">
              <w:rPr>
                <w:sz w:val="24"/>
                <w:szCs w:val="24"/>
              </w:rPr>
              <w:t>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C5648A" w:rsidRDefault="00757D3E" w:rsidP="007869A3">
            <w:pPr>
              <w:widowControl w:val="0"/>
              <w:jc w:val="both"/>
              <w:rPr>
                <w:sz w:val="24"/>
                <w:szCs w:val="24"/>
              </w:rPr>
            </w:pPr>
            <w:r w:rsidRPr="00C5648A">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и не установленным маршрутам;</w:t>
            </w:r>
          </w:p>
          <w:p w:rsidR="00757D3E" w:rsidRPr="00C5648A" w:rsidRDefault="00757D3E" w:rsidP="007869A3">
            <w:pPr>
              <w:widowControl w:val="0"/>
              <w:jc w:val="both"/>
              <w:rPr>
                <w:sz w:val="24"/>
                <w:szCs w:val="24"/>
              </w:rPr>
            </w:pPr>
            <w:r w:rsidRPr="00C5648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9</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создание лесных плантаций и их эксплуатация</w:t>
            </w:r>
          </w:p>
        </w:tc>
        <w:tc>
          <w:tcPr>
            <w:tcW w:w="6237" w:type="dxa"/>
          </w:tcPr>
          <w:p w:rsidR="00757D3E" w:rsidRPr="00C5648A" w:rsidRDefault="00757D3E" w:rsidP="007869A3">
            <w:pPr>
              <w:widowControl w:val="0"/>
              <w:jc w:val="both"/>
              <w:rPr>
                <w:sz w:val="24"/>
                <w:szCs w:val="24"/>
              </w:rPr>
            </w:pPr>
            <w:r w:rsidRPr="00C5648A">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10</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выращивание лесных плодовых, ягодных, декоративных растений, лекарственных растений</w:t>
            </w:r>
          </w:p>
        </w:tc>
        <w:tc>
          <w:tcPr>
            <w:tcW w:w="6237" w:type="dxa"/>
          </w:tcPr>
          <w:p w:rsidR="00757D3E" w:rsidRPr="00C5648A" w:rsidRDefault="00757D3E" w:rsidP="007869A3">
            <w:pPr>
              <w:widowControl w:val="0"/>
              <w:jc w:val="both"/>
              <w:rPr>
                <w:sz w:val="24"/>
                <w:szCs w:val="24"/>
              </w:rPr>
            </w:pPr>
            <w:r w:rsidRPr="00C5648A">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C5648A">
              <w:rPr>
                <w:sz w:val="24"/>
                <w:szCs w:val="24"/>
              </w:rPr>
              <w:t>Республики Марий Эл</w:t>
            </w:r>
            <w:r w:rsidRPr="00C5648A">
              <w:rPr>
                <w:sz w:val="24"/>
                <w:szCs w:val="24"/>
              </w:rPr>
              <w:t xml:space="preserve"> запрещается;</w:t>
            </w:r>
          </w:p>
          <w:p w:rsidR="00757D3E" w:rsidRPr="00C5648A" w:rsidRDefault="00757D3E" w:rsidP="007869A3">
            <w:pPr>
              <w:widowControl w:val="0"/>
              <w:jc w:val="both"/>
              <w:rPr>
                <w:sz w:val="24"/>
                <w:szCs w:val="24"/>
              </w:rPr>
            </w:pPr>
            <w:r w:rsidRPr="00C5648A">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11</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выращивание посадочного материала лесных растений (саженцев, сеянцев)</w:t>
            </w:r>
          </w:p>
        </w:tc>
        <w:tc>
          <w:tcPr>
            <w:tcW w:w="6237" w:type="dxa"/>
          </w:tcPr>
          <w:p w:rsidR="00757D3E" w:rsidRPr="00C5648A" w:rsidRDefault="00757D3E" w:rsidP="007869A3">
            <w:pPr>
              <w:autoSpaceDE w:val="0"/>
              <w:autoSpaceDN w:val="0"/>
              <w:adjustRightInd w:val="0"/>
              <w:jc w:val="both"/>
              <w:rPr>
                <w:sz w:val="24"/>
                <w:szCs w:val="24"/>
              </w:rPr>
            </w:pPr>
            <w:r w:rsidRPr="00C5648A">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C5648A" w:rsidRDefault="00757D3E" w:rsidP="007869A3">
            <w:pPr>
              <w:autoSpaceDE w:val="0"/>
              <w:autoSpaceDN w:val="0"/>
              <w:adjustRightInd w:val="0"/>
              <w:jc w:val="both"/>
              <w:rPr>
                <w:sz w:val="24"/>
                <w:szCs w:val="24"/>
              </w:rPr>
            </w:pPr>
            <w:r w:rsidRPr="00C5648A">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12</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C5648A" w:rsidRDefault="00757D3E" w:rsidP="007869A3">
            <w:pPr>
              <w:widowControl w:val="0"/>
              <w:jc w:val="both"/>
              <w:rPr>
                <w:sz w:val="24"/>
                <w:szCs w:val="24"/>
              </w:rPr>
            </w:pPr>
            <w:r w:rsidRPr="00C5648A">
              <w:rPr>
                <w:sz w:val="24"/>
                <w:szCs w:val="24"/>
              </w:rPr>
              <w:t>Запрещается разработка месторождений полезных ископаемых в лесопарковых зонах и городских лесах.</w:t>
            </w:r>
          </w:p>
          <w:p w:rsidR="00757D3E" w:rsidRPr="00C5648A" w:rsidRDefault="00757D3E" w:rsidP="007869A3">
            <w:pPr>
              <w:widowControl w:val="0"/>
              <w:jc w:val="both"/>
              <w:rPr>
                <w:sz w:val="24"/>
                <w:szCs w:val="24"/>
              </w:rPr>
            </w:pPr>
            <w:r w:rsidRPr="00C5648A">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C5648A" w:rsidRDefault="00757D3E" w:rsidP="007869A3">
            <w:pPr>
              <w:widowControl w:val="0"/>
              <w:jc w:val="both"/>
              <w:rPr>
                <w:sz w:val="24"/>
                <w:szCs w:val="24"/>
              </w:rPr>
            </w:pPr>
            <w:r w:rsidRPr="00C5648A">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C5648A">
              <w:rPr>
                <w:sz w:val="24"/>
                <w:szCs w:val="24"/>
              </w:rPr>
              <w:lastRenderedPageBreak/>
              <w:t>деревьев, хранение свежесрубленной древесины в лесу в летний период без специальных мер защиты;</w:t>
            </w:r>
          </w:p>
          <w:p w:rsidR="005B0C3B" w:rsidRPr="00C5648A" w:rsidRDefault="00757D3E" w:rsidP="007869A3">
            <w:pPr>
              <w:widowControl w:val="0"/>
              <w:jc w:val="both"/>
              <w:rPr>
                <w:sz w:val="24"/>
                <w:szCs w:val="24"/>
              </w:rPr>
            </w:pPr>
            <w:r w:rsidRPr="00C5648A">
              <w:rPr>
                <w:sz w:val="24"/>
                <w:szCs w:val="24"/>
              </w:rPr>
              <w:t xml:space="preserve">затопление и длительное подтопление лесных насаждений; </w:t>
            </w:r>
          </w:p>
          <w:p w:rsidR="00757D3E" w:rsidRPr="00C5648A" w:rsidRDefault="00757D3E" w:rsidP="007869A3">
            <w:pPr>
              <w:widowControl w:val="0"/>
              <w:jc w:val="both"/>
              <w:rPr>
                <w:sz w:val="24"/>
                <w:szCs w:val="24"/>
              </w:rPr>
            </w:pPr>
            <w:r w:rsidRPr="00C5648A">
              <w:rPr>
                <w:sz w:val="24"/>
                <w:szCs w:val="24"/>
              </w:rPr>
              <w:t>захламление лесов строительными, промышленными, древесными, бытовыми и иными отходами, мусором;</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13</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w:t>
            </w:r>
            <w:r w:rsidR="005B0C3B" w:rsidRPr="00C5648A">
              <w:rPr>
                <w:sz w:val="24"/>
                <w:szCs w:val="24"/>
              </w:rPr>
              <w:t xml:space="preserve"> с ч. 6</w:t>
            </w:r>
            <w:r w:rsidRPr="00C5648A">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C5648A" w:rsidRDefault="00757D3E" w:rsidP="007869A3">
            <w:pPr>
              <w:widowControl w:val="0"/>
              <w:jc w:val="both"/>
              <w:rPr>
                <w:sz w:val="24"/>
                <w:szCs w:val="24"/>
              </w:rPr>
            </w:pPr>
            <w:r w:rsidRPr="00C5648A">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t>14</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строительство, реконструкция, эксплуатация линейных объектов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C5648A" w:rsidRDefault="00757D3E" w:rsidP="007869A3">
            <w:pPr>
              <w:widowControl w:val="0"/>
              <w:jc w:val="both"/>
              <w:rPr>
                <w:sz w:val="24"/>
                <w:szCs w:val="24"/>
              </w:rPr>
            </w:pPr>
            <w:r w:rsidRPr="00C5648A">
              <w:rPr>
                <w:sz w:val="24"/>
                <w:szCs w:val="24"/>
              </w:rPr>
              <w:t>При использовании лесов в целях строительства, реконструкции и эксплуатации линейных объектов не допускается:</w:t>
            </w:r>
          </w:p>
          <w:p w:rsidR="00757D3E" w:rsidRPr="00C5648A" w:rsidRDefault="00757D3E" w:rsidP="007869A3">
            <w:pPr>
              <w:widowControl w:val="0"/>
              <w:jc w:val="both"/>
              <w:rPr>
                <w:sz w:val="24"/>
                <w:szCs w:val="24"/>
              </w:rPr>
            </w:pPr>
            <w:r w:rsidRPr="00C5648A">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C5648A" w:rsidRDefault="00757D3E" w:rsidP="007869A3">
            <w:pPr>
              <w:widowControl w:val="0"/>
              <w:jc w:val="both"/>
              <w:rPr>
                <w:sz w:val="24"/>
                <w:szCs w:val="24"/>
              </w:rPr>
            </w:pPr>
            <w:r w:rsidRPr="00C5648A">
              <w:rPr>
                <w:sz w:val="24"/>
                <w:szCs w:val="24"/>
              </w:rPr>
              <w:t xml:space="preserve">захламление прилегающих территорий за пределами </w:t>
            </w:r>
            <w:r w:rsidRPr="00C5648A">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C5648A" w:rsidRDefault="00757D3E" w:rsidP="007869A3">
            <w:pPr>
              <w:widowControl w:val="0"/>
              <w:jc w:val="both"/>
              <w:rPr>
                <w:sz w:val="24"/>
                <w:szCs w:val="24"/>
              </w:rPr>
            </w:pPr>
            <w:r w:rsidRPr="00C5648A">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C5648A" w:rsidRDefault="00757D3E" w:rsidP="007869A3">
            <w:pPr>
              <w:widowControl w:val="0"/>
              <w:jc w:val="both"/>
              <w:rPr>
                <w:sz w:val="24"/>
                <w:szCs w:val="24"/>
              </w:rPr>
            </w:pPr>
            <w:r w:rsidRPr="00C5648A">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C5648A" w:rsidRDefault="00757D3E" w:rsidP="007869A3">
            <w:pPr>
              <w:widowControl w:val="0"/>
              <w:jc w:val="both"/>
              <w:rPr>
                <w:sz w:val="24"/>
                <w:szCs w:val="24"/>
              </w:rPr>
            </w:pPr>
            <w:r w:rsidRPr="00C5648A">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C5648A" w:rsidRDefault="00757D3E" w:rsidP="007869A3">
            <w:pPr>
              <w:widowControl w:val="0"/>
              <w:jc w:val="both"/>
              <w:rPr>
                <w:sz w:val="24"/>
                <w:szCs w:val="24"/>
              </w:rPr>
            </w:pPr>
            <w:r w:rsidRPr="00C5648A">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C5648A" w:rsidRDefault="00757D3E" w:rsidP="007869A3">
            <w:pPr>
              <w:widowControl w:val="0"/>
              <w:jc w:val="both"/>
              <w:rPr>
                <w:sz w:val="24"/>
                <w:szCs w:val="24"/>
              </w:rPr>
            </w:pPr>
            <w:r w:rsidRPr="00C5648A">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C5648A"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15</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переработка древесины и иных лесных ресурсов</w:t>
            </w:r>
          </w:p>
        </w:tc>
        <w:tc>
          <w:tcPr>
            <w:tcW w:w="6237" w:type="dxa"/>
          </w:tcPr>
          <w:p w:rsidR="00757D3E" w:rsidRPr="00C5648A" w:rsidRDefault="00757D3E" w:rsidP="007869A3">
            <w:pPr>
              <w:widowControl w:val="0"/>
              <w:jc w:val="both"/>
              <w:rPr>
                <w:sz w:val="24"/>
                <w:szCs w:val="24"/>
              </w:rPr>
            </w:pPr>
            <w:r w:rsidRPr="00C5648A">
              <w:rPr>
                <w:sz w:val="24"/>
                <w:szCs w:val="24"/>
              </w:rPr>
              <w:t>В соответствии с ч. 2 ст. 14 ЛК РФ в лесах, расположенных в водоохранных зонах, лесах, выполняющих функции</w:t>
            </w:r>
            <w:r w:rsidR="005B0C3B" w:rsidRPr="00C5648A">
              <w:rPr>
                <w:sz w:val="24"/>
                <w:szCs w:val="24"/>
              </w:rPr>
              <w:t xml:space="preserve"> </w:t>
            </w:r>
            <w:r w:rsidRPr="00C5648A">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C5648A" w:rsidRDefault="00757D3E" w:rsidP="007869A3">
            <w:pPr>
              <w:widowControl w:val="0"/>
              <w:jc w:val="both"/>
              <w:rPr>
                <w:sz w:val="24"/>
                <w:szCs w:val="24"/>
              </w:rPr>
            </w:pPr>
            <w:r w:rsidRPr="00C5648A">
              <w:rPr>
                <w:sz w:val="24"/>
                <w:szCs w:val="24"/>
              </w:rPr>
              <w:t>При использовании лесов для переработки древесины и иных лесных ресурсов исключаются случаи:</w:t>
            </w:r>
          </w:p>
          <w:p w:rsidR="00757D3E" w:rsidRPr="00C5648A" w:rsidRDefault="00757D3E" w:rsidP="007869A3">
            <w:pPr>
              <w:widowControl w:val="0"/>
              <w:jc w:val="both"/>
              <w:rPr>
                <w:sz w:val="24"/>
                <w:szCs w:val="24"/>
              </w:rPr>
            </w:pPr>
            <w:r w:rsidRPr="00C5648A">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C5648A" w:rsidRDefault="00757D3E" w:rsidP="007869A3">
            <w:pPr>
              <w:widowControl w:val="0"/>
              <w:jc w:val="both"/>
              <w:rPr>
                <w:sz w:val="24"/>
                <w:szCs w:val="24"/>
              </w:rPr>
            </w:pPr>
            <w:r w:rsidRPr="00C5648A">
              <w:rPr>
                <w:sz w:val="24"/>
                <w:szCs w:val="24"/>
              </w:rPr>
              <w:t xml:space="preserve">захламления предоставленного лесного участка и прилегающих территорий за пределами предоставленного </w:t>
            </w:r>
            <w:r w:rsidRPr="00C5648A">
              <w:rPr>
                <w:sz w:val="24"/>
                <w:szCs w:val="24"/>
              </w:rPr>
              <w:lastRenderedPageBreak/>
              <w:t>лесного участка строительным и бытовым мусором,</w:t>
            </w:r>
          </w:p>
          <w:p w:rsidR="00757D3E" w:rsidRPr="00C5648A" w:rsidRDefault="00757D3E" w:rsidP="007869A3">
            <w:pPr>
              <w:widowControl w:val="0"/>
              <w:jc w:val="both"/>
              <w:rPr>
                <w:sz w:val="24"/>
                <w:szCs w:val="24"/>
              </w:rPr>
            </w:pPr>
            <w:r w:rsidRPr="00C5648A">
              <w:rPr>
                <w:sz w:val="24"/>
                <w:szCs w:val="24"/>
              </w:rPr>
              <w:t>отходами древесины и иными видами отходов;</w:t>
            </w:r>
          </w:p>
          <w:p w:rsidR="00757D3E" w:rsidRPr="00C5648A" w:rsidRDefault="00757D3E" w:rsidP="007869A3">
            <w:pPr>
              <w:widowControl w:val="0"/>
              <w:jc w:val="both"/>
              <w:rPr>
                <w:sz w:val="24"/>
                <w:szCs w:val="24"/>
              </w:rPr>
            </w:pPr>
            <w:r w:rsidRPr="00C5648A">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C5648A" w:rsidRDefault="00757D3E" w:rsidP="007869A3">
            <w:pPr>
              <w:widowControl w:val="0"/>
              <w:jc w:val="both"/>
              <w:rPr>
                <w:sz w:val="24"/>
                <w:szCs w:val="24"/>
              </w:rPr>
            </w:pPr>
            <w:r w:rsidRPr="00C5648A">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C5648A" w:rsidRDefault="00757D3E" w:rsidP="007869A3">
            <w:pPr>
              <w:widowControl w:val="0"/>
              <w:jc w:val="both"/>
              <w:rPr>
                <w:sz w:val="24"/>
                <w:szCs w:val="24"/>
              </w:rPr>
            </w:pPr>
            <w:r w:rsidRPr="00C5648A">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451D24" w:rsidTr="00757D3E">
        <w:tc>
          <w:tcPr>
            <w:tcW w:w="534" w:type="dxa"/>
          </w:tcPr>
          <w:p w:rsidR="00757D3E" w:rsidRPr="00C5648A" w:rsidRDefault="00757D3E" w:rsidP="007869A3">
            <w:pPr>
              <w:widowControl w:val="0"/>
              <w:jc w:val="center"/>
              <w:rPr>
                <w:sz w:val="24"/>
                <w:szCs w:val="24"/>
              </w:rPr>
            </w:pPr>
            <w:r w:rsidRPr="00C5648A">
              <w:rPr>
                <w:sz w:val="24"/>
                <w:szCs w:val="24"/>
              </w:rPr>
              <w:lastRenderedPageBreak/>
              <w:t>16</w:t>
            </w:r>
          </w:p>
        </w:tc>
        <w:tc>
          <w:tcPr>
            <w:tcW w:w="3260" w:type="dxa"/>
          </w:tcPr>
          <w:p w:rsidR="00757D3E" w:rsidRPr="00C5648A" w:rsidRDefault="00757D3E" w:rsidP="007869A3">
            <w:pPr>
              <w:autoSpaceDE w:val="0"/>
              <w:autoSpaceDN w:val="0"/>
              <w:adjustRightInd w:val="0"/>
              <w:jc w:val="both"/>
              <w:rPr>
                <w:sz w:val="24"/>
                <w:szCs w:val="24"/>
              </w:rPr>
            </w:pPr>
            <w:r w:rsidRPr="00C5648A">
              <w:rPr>
                <w:sz w:val="24"/>
                <w:szCs w:val="24"/>
              </w:rPr>
              <w:t>осуществление религиозной деятельности</w:t>
            </w:r>
          </w:p>
        </w:tc>
        <w:tc>
          <w:tcPr>
            <w:tcW w:w="6237" w:type="dxa"/>
          </w:tcPr>
          <w:p w:rsidR="00757D3E" w:rsidRPr="00451D24" w:rsidRDefault="00757D3E" w:rsidP="007869A3">
            <w:pPr>
              <w:widowControl w:val="0"/>
              <w:jc w:val="both"/>
              <w:rPr>
                <w:sz w:val="24"/>
                <w:szCs w:val="24"/>
              </w:rPr>
            </w:pPr>
            <w:r w:rsidRPr="00C5648A">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757D3E"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Default="00757D3E" w:rsidP="007869A3">
      <w:pPr>
        <w:spacing w:line="360" w:lineRule="auto"/>
      </w:pPr>
    </w:p>
    <w:sectPr w:rsidR="00757D3E"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95" w:rsidRDefault="00625995" w:rsidP="005513E1">
      <w:pPr>
        <w:spacing w:after="0" w:line="240" w:lineRule="auto"/>
      </w:pPr>
      <w:r>
        <w:separator/>
      </w:r>
    </w:p>
  </w:endnote>
  <w:endnote w:type="continuationSeparator" w:id="1">
    <w:p w:rsidR="00625995" w:rsidRDefault="00625995"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681" w:rsidRPr="001C47AB" w:rsidRDefault="00C76D94" w:rsidP="00757D3E">
    <w:pPr>
      <w:pStyle w:val="af0"/>
      <w:jc w:val="center"/>
    </w:pPr>
    <w:fldSimple w:instr=" PAGE   \* MERGEFORMAT ">
      <w:r w:rsidR="006724E8">
        <w:rPr>
          <w:noProof/>
        </w:rPr>
        <w:t>179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95" w:rsidRDefault="00625995" w:rsidP="005513E1">
      <w:pPr>
        <w:spacing w:after="0" w:line="240" w:lineRule="auto"/>
      </w:pPr>
      <w:r>
        <w:separator/>
      </w:r>
    </w:p>
  </w:footnote>
  <w:footnote w:type="continuationSeparator" w:id="1">
    <w:p w:rsidR="00625995" w:rsidRDefault="00625995" w:rsidP="005513E1">
      <w:pPr>
        <w:spacing w:after="0" w:line="240" w:lineRule="auto"/>
      </w:pPr>
      <w:r>
        <w:continuationSeparator/>
      </w:r>
    </w:p>
  </w:footnote>
  <w:footnote w:id="2">
    <w:p w:rsidR="008C4681" w:rsidRDefault="008C4681">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062B"/>
    <w:rsid w:val="0002713A"/>
    <w:rsid w:val="00027726"/>
    <w:rsid w:val="000420DF"/>
    <w:rsid w:val="00042C16"/>
    <w:rsid w:val="000725ED"/>
    <w:rsid w:val="000829AF"/>
    <w:rsid w:val="000833B9"/>
    <w:rsid w:val="000872E2"/>
    <w:rsid w:val="000954BA"/>
    <w:rsid w:val="000A26EE"/>
    <w:rsid w:val="000A35B0"/>
    <w:rsid w:val="000A5426"/>
    <w:rsid w:val="000B0274"/>
    <w:rsid w:val="000B4D07"/>
    <w:rsid w:val="000C0BE0"/>
    <w:rsid w:val="000D5607"/>
    <w:rsid w:val="00111920"/>
    <w:rsid w:val="0012112C"/>
    <w:rsid w:val="00122A81"/>
    <w:rsid w:val="00122CEF"/>
    <w:rsid w:val="001246FC"/>
    <w:rsid w:val="001270B5"/>
    <w:rsid w:val="00127951"/>
    <w:rsid w:val="001347ED"/>
    <w:rsid w:val="00135BA0"/>
    <w:rsid w:val="001364A1"/>
    <w:rsid w:val="00152BC9"/>
    <w:rsid w:val="00160DFC"/>
    <w:rsid w:val="001672AC"/>
    <w:rsid w:val="001852E7"/>
    <w:rsid w:val="001A0FA3"/>
    <w:rsid w:val="001A6F4A"/>
    <w:rsid w:val="001A76B9"/>
    <w:rsid w:val="001C1E0C"/>
    <w:rsid w:val="001D3929"/>
    <w:rsid w:val="001F1F8D"/>
    <w:rsid w:val="001F4638"/>
    <w:rsid w:val="002158F1"/>
    <w:rsid w:val="00221F47"/>
    <w:rsid w:val="0022518A"/>
    <w:rsid w:val="0023200B"/>
    <w:rsid w:val="0023464A"/>
    <w:rsid w:val="00235E0B"/>
    <w:rsid w:val="002543B7"/>
    <w:rsid w:val="00256228"/>
    <w:rsid w:val="00256597"/>
    <w:rsid w:val="00257925"/>
    <w:rsid w:val="00265EC7"/>
    <w:rsid w:val="0027035F"/>
    <w:rsid w:val="00272112"/>
    <w:rsid w:val="002A20A9"/>
    <w:rsid w:val="002A7133"/>
    <w:rsid w:val="002A7363"/>
    <w:rsid w:val="002B656A"/>
    <w:rsid w:val="002C12D6"/>
    <w:rsid w:val="002D2DBF"/>
    <w:rsid w:val="002F0B28"/>
    <w:rsid w:val="003064AB"/>
    <w:rsid w:val="003128DA"/>
    <w:rsid w:val="00312E05"/>
    <w:rsid w:val="00316074"/>
    <w:rsid w:val="00316CC0"/>
    <w:rsid w:val="003259BD"/>
    <w:rsid w:val="00343B99"/>
    <w:rsid w:val="003510CD"/>
    <w:rsid w:val="003529B5"/>
    <w:rsid w:val="003557C5"/>
    <w:rsid w:val="003665FA"/>
    <w:rsid w:val="00370A80"/>
    <w:rsid w:val="0038173A"/>
    <w:rsid w:val="003918F5"/>
    <w:rsid w:val="003B200C"/>
    <w:rsid w:val="003B4B01"/>
    <w:rsid w:val="003C3185"/>
    <w:rsid w:val="003D1925"/>
    <w:rsid w:val="003E437D"/>
    <w:rsid w:val="003F4D81"/>
    <w:rsid w:val="00403C98"/>
    <w:rsid w:val="00407E51"/>
    <w:rsid w:val="00412C17"/>
    <w:rsid w:val="004165A5"/>
    <w:rsid w:val="004505A5"/>
    <w:rsid w:val="00451D24"/>
    <w:rsid w:val="004520AF"/>
    <w:rsid w:val="00454757"/>
    <w:rsid w:val="0046138C"/>
    <w:rsid w:val="00495906"/>
    <w:rsid w:val="004D103B"/>
    <w:rsid w:val="004D60D2"/>
    <w:rsid w:val="004E7F7F"/>
    <w:rsid w:val="004F30CF"/>
    <w:rsid w:val="00504D61"/>
    <w:rsid w:val="00515587"/>
    <w:rsid w:val="00521DE5"/>
    <w:rsid w:val="005320BD"/>
    <w:rsid w:val="00551130"/>
    <w:rsid w:val="005513E1"/>
    <w:rsid w:val="005573B7"/>
    <w:rsid w:val="0056048B"/>
    <w:rsid w:val="00574954"/>
    <w:rsid w:val="0058455E"/>
    <w:rsid w:val="00592DD4"/>
    <w:rsid w:val="005A1225"/>
    <w:rsid w:val="005B0C3B"/>
    <w:rsid w:val="005D5239"/>
    <w:rsid w:val="005F262F"/>
    <w:rsid w:val="005F38AC"/>
    <w:rsid w:val="00611DB1"/>
    <w:rsid w:val="0061680B"/>
    <w:rsid w:val="00625995"/>
    <w:rsid w:val="00626402"/>
    <w:rsid w:val="00627931"/>
    <w:rsid w:val="00651ECE"/>
    <w:rsid w:val="0065457D"/>
    <w:rsid w:val="006646CD"/>
    <w:rsid w:val="006724E8"/>
    <w:rsid w:val="006773D5"/>
    <w:rsid w:val="00680D7D"/>
    <w:rsid w:val="00684DD2"/>
    <w:rsid w:val="006A71D3"/>
    <w:rsid w:val="006B3EBF"/>
    <w:rsid w:val="006F1CAF"/>
    <w:rsid w:val="00723E52"/>
    <w:rsid w:val="00741BF4"/>
    <w:rsid w:val="007423AB"/>
    <w:rsid w:val="00743C1C"/>
    <w:rsid w:val="00744C8B"/>
    <w:rsid w:val="00750CBA"/>
    <w:rsid w:val="007531E5"/>
    <w:rsid w:val="00755326"/>
    <w:rsid w:val="0075595B"/>
    <w:rsid w:val="00757D3E"/>
    <w:rsid w:val="0077555F"/>
    <w:rsid w:val="00777C09"/>
    <w:rsid w:val="007818EF"/>
    <w:rsid w:val="00783318"/>
    <w:rsid w:val="007869A3"/>
    <w:rsid w:val="00790161"/>
    <w:rsid w:val="00792750"/>
    <w:rsid w:val="00792CAE"/>
    <w:rsid w:val="007944BD"/>
    <w:rsid w:val="007A783F"/>
    <w:rsid w:val="007B50C7"/>
    <w:rsid w:val="007C0EF3"/>
    <w:rsid w:val="007C710D"/>
    <w:rsid w:val="007D3F0E"/>
    <w:rsid w:val="007E5C58"/>
    <w:rsid w:val="007F02BD"/>
    <w:rsid w:val="007F272E"/>
    <w:rsid w:val="007F709E"/>
    <w:rsid w:val="00800483"/>
    <w:rsid w:val="00804AE0"/>
    <w:rsid w:val="0081290A"/>
    <w:rsid w:val="00826492"/>
    <w:rsid w:val="0084447B"/>
    <w:rsid w:val="008447BB"/>
    <w:rsid w:val="00846666"/>
    <w:rsid w:val="00850EB5"/>
    <w:rsid w:val="00855F35"/>
    <w:rsid w:val="00860DDA"/>
    <w:rsid w:val="00860EBC"/>
    <w:rsid w:val="00861B4B"/>
    <w:rsid w:val="00861CA7"/>
    <w:rsid w:val="00862AEB"/>
    <w:rsid w:val="00867A4A"/>
    <w:rsid w:val="00871080"/>
    <w:rsid w:val="008722BA"/>
    <w:rsid w:val="00885932"/>
    <w:rsid w:val="00890CA3"/>
    <w:rsid w:val="008A0FF6"/>
    <w:rsid w:val="008B4E2C"/>
    <w:rsid w:val="008C2C48"/>
    <w:rsid w:val="008C3EB6"/>
    <w:rsid w:val="008C4681"/>
    <w:rsid w:val="008D1B78"/>
    <w:rsid w:val="008D23CF"/>
    <w:rsid w:val="008D3509"/>
    <w:rsid w:val="008D6A72"/>
    <w:rsid w:val="008D7D11"/>
    <w:rsid w:val="008F3781"/>
    <w:rsid w:val="008F7105"/>
    <w:rsid w:val="00906554"/>
    <w:rsid w:val="00910DD5"/>
    <w:rsid w:val="00910E68"/>
    <w:rsid w:val="009201FA"/>
    <w:rsid w:val="00945961"/>
    <w:rsid w:val="00955554"/>
    <w:rsid w:val="00961548"/>
    <w:rsid w:val="00963279"/>
    <w:rsid w:val="009749AE"/>
    <w:rsid w:val="009763E7"/>
    <w:rsid w:val="00981647"/>
    <w:rsid w:val="009829FC"/>
    <w:rsid w:val="00992348"/>
    <w:rsid w:val="00994DC6"/>
    <w:rsid w:val="009A3688"/>
    <w:rsid w:val="009B5A63"/>
    <w:rsid w:val="009B7AC9"/>
    <w:rsid w:val="009C528C"/>
    <w:rsid w:val="009C5382"/>
    <w:rsid w:val="009D3508"/>
    <w:rsid w:val="009E39F5"/>
    <w:rsid w:val="009F1F94"/>
    <w:rsid w:val="00A013ED"/>
    <w:rsid w:val="00A10652"/>
    <w:rsid w:val="00A12EDF"/>
    <w:rsid w:val="00A133D9"/>
    <w:rsid w:val="00A20268"/>
    <w:rsid w:val="00A22C68"/>
    <w:rsid w:val="00A24855"/>
    <w:rsid w:val="00A36DC7"/>
    <w:rsid w:val="00A42BCE"/>
    <w:rsid w:val="00A66A4E"/>
    <w:rsid w:val="00A66B5A"/>
    <w:rsid w:val="00A67FD1"/>
    <w:rsid w:val="00A72C20"/>
    <w:rsid w:val="00A73702"/>
    <w:rsid w:val="00A7752A"/>
    <w:rsid w:val="00A807DE"/>
    <w:rsid w:val="00A856D9"/>
    <w:rsid w:val="00AA26A7"/>
    <w:rsid w:val="00AB1290"/>
    <w:rsid w:val="00AB1792"/>
    <w:rsid w:val="00AD2640"/>
    <w:rsid w:val="00AE22CA"/>
    <w:rsid w:val="00AF2A9C"/>
    <w:rsid w:val="00B07A80"/>
    <w:rsid w:val="00B37B7D"/>
    <w:rsid w:val="00B4271B"/>
    <w:rsid w:val="00B461CD"/>
    <w:rsid w:val="00B477E8"/>
    <w:rsid w:val="00B51181"/>
    <w:rsid w:val="00B60D8D"/>
    <w:rsid w:val="00B624F8"/>
    <w:rsid w:val="00B7099A"/>
    <w:rsid w:val="00B75809"/>
    <w:rsid w:val="00BA4371"/>
    <w:rsid w:val="00BA6E63"/>
    <w:rsid w:val="00BC2534"/>
    <w:rsid w:val="00BD6DCF"/>
    <w:rsid w:val="00BE26DB"/>
    <w:rsid w:val="00C525B8"/>
    <w:rsid w:val="00C54362"/>
    <w:rsid w:val="00C5648A"/>
    <w:rsid w:val="00C61E8B"/>
    <w:rsid w:val="00C76D94"/>
    <w:rsid w:val="00C84B9E"/>
    <w:rsid w:val="00C86577"/>
    <w:rsid w:val="00CA5003"/>
    <w:rsid w:val="00CA5C7E"/>
    <w:rsid w:val="00CB6226"/>
    <w:rsid w:val="00CD1590"/>
    <w:rsid w:val="00CD299F"/>
    <w:rsid w:val="00CD3274"/>
    <w:rsid w:val="00CE2B53"/>
    <w:rsid w:val="00CE358F"/>
    <w:rsid w:val="00D01439"/>
    <w:rsid w:val="00D033E6"/>
    <w:rsid w:val="00D1190E"/>
    <w:rsid w:val="00D212CD"/>
    <w:rsid w:val="00D21B15"/>
    <w:rsid w:val="00D21CE3"/>
    <w:rsid w:val="00D30FB7"/>
    <w:rsid w:val="00D327FC"/>
    <w:rsid w:val="00D33B0F"/>
    <w:rsid w:val="00D4043D"/>
    <w:rsid w:val="00D46479"/>
    <w:rsid w:val="00D50647"/>
    <w:rsid w:val="00D511DA"/>
    <w:rsid w:val="00D63961"/>
    <w:rsid w:val="00D71372"/>
    <w:rsid w:val="00D7176C"/>
    <w:rsid w:val="00D7689F"/>
    <w:rsid w:val="00D812DA"/>
    <w:rsid w:val="00D8278A"/>
    <w:rsid w:val="00D82CB1"/>
    <w:rsid w:val="00D9324D"/>
    <w:rsid w:val="00DB3D0D"/>
    <w:rsid w:val="00DB69D0"/>
    <w:rsid w:val="00DD76CC"/>
    <w:rsid w:val="00DE5E3B"/>
    <w:rsid w:val="00DE649C"/>
    <w:rsid w:val="00E12F3B"/>
    <w:rsid w:val="00E2647F"/>
    <w:rsid w:val="00E3662E"/>
    <w:rsid w:val="00E62E81"/>
    <w:rsid w:val="00E70DE1"/>
    <w:rsid w:val="00E74221"/>
    <w:rsid w:val="00E76D00"/>
    <w:rsid w:val="00EA5C32"/>
    <w:rsid w:val="00EB419E"/>
    <w:rsid w:val="00EC6079"/>
    <w:rsid w:val="00ED1554"/>
    <w:rsid w:val="00ED48C9"/>
    <w:rsid w:val="00EE1CBA"/>
    <w:rsid w:val="00EF4BC1"/>
    <w:rsid w:val="00F2307C"/>
    <w:rsid w:val="00F24716"/>
    <w:rsid w:val="00F24790"/>
    <w:rsid w:val="00F27B70"/>
    <w:rsid w:val="00F3481A"/>
    <w:rsid w:val="00F373FC"/>
    <w:rsid w:val="00F42DDC"/>
    <w:rsid w:val="00F4463B"/>
    <w:rsid w:val="00F452BB"/>
    <w:rsid w:val="00F5344E"/>
    <w:rsid w:val="00F56006"/>
    <w:rsid w:val="00F5688F"/>
    <w:rsid w:val="00F648E7"/>
    <w:rsid w:val="00F66077"/>
    <w:rsid w:val="00F6652F"/>
    <w:rsid w:val="00F95C12"/>
    <w:rsid w:val="00FA1E4D"/>
    <w:rsid w:val="00FB216C"/>
    <w:rsid w:val="00FB360E"/>
    <w:rsid w:val="00FC6229"/>
    <w:rsid w:val="00FC6B5B"/>
    <w:rsid w:val="00FD1430"/>
    <w:rsid w:val="00FD5B25"/>
    <w:rsid w:val="00FE18B6"/>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character" w:customStyle="1" w:styleId="blk">
    <w:name w:val="blk"/>
    <w:basedOn w:val="a2"/>
    <w:rsid w:val="00FC6B5B"/>
  </w:style>
  <w:style w:type="paragraph" w:customStyle="1" w:styleId="formattext">
    <w:name w:val="formattext"/>
    <w:basedOn w:val="a0"/>
    <w:rsid w:val="00560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26162917">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79049816">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45265415">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18578416">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Новоторъяльского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XXJ7TYMEEKJ2-469-257</_dlc_DocId>
    <_dlc_DocIdUrl xmlns="57504d04-691e-4fc4-8f09-4f19fdbe90f6">
      <Url>https://vip.gov.mari.ru/minles/_layouts/DocIdRedir.aspx?ID=XXJ7TYMEEKJ2-469-257</Url>
      <Description>XXJ7TYMEEKJ2-469-257</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51836-4EDC-4167-A8B8-23D85B843723}"/>
</file>

<file path=customXml/itemProps2.xml><?xml version="1.0" encoding="utf-8"?>
<ds:datastoreItem xmlns:ds="http://schemas.openxmlformats.org/officeDocument/2006/customXml" ds:itemID="{0E792F83-0F1B-4090-B09A-336953BFFCEC}"/>
</file>

<file path=customXml/itemProps3.xml><?xml version="1.0" encoding="utf-8"?>
<ds:datastoreItem xmlns:ds="http://schemas.openxmlformats.org/officeDocument/2006/customXml" ds:itemID="{F090F37E-DA57-4DA8-9762-520D1683735B}"/>
</file>

<file path=customXml/itemProps4.xml><?xml version="1.0" encoding="utf-8"?>
<ds:datastoreItem xmlns:ds="http://schemas.openxmlformats.org/officeDocument/2006/customXml" ds:itemID="{B4FE22C6-4B29-4F11-9A42-A72F15146C1C}"/>
</file>

<file path=customXml/itemProps5.xml><?xml version="1.0" encoding="utf-8"?>
<ds:datastoreItem xmlns:ds="http://schemas.openxmlformats.org/officeDocument/2006/customXml" ds:itemID="{E55F07FC-DE27-4908-9E08-C4657DB5A2DD}"/>
</file>

<file path=docProps/app.xml><?xml version="1.0" encoding="utf-8"?>
<Properties xmlns="http://schemas.openxmlformats.org/officeDocument/2006/extended-properties" xmlns:vt="http://schemas.openxmlformats.org/officeDocument/2006/docPropsVTypes">
  <Template>Normal</Template>
  <TotalTime>695</TotalTime>
  <Pages>207</Pages>
  <Words>56268</Words>
  <Characters>320731</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Новоторъяльского лесничества</dc:title>
  <dc:creator>DNS</dc:creator>
  <cp:lastModifiedBy>1</cp:lastModifiedBy>
  <cp:revision>30</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1fbcb306-038b-4725-b6f2-2e33d44d2d4b</vt:lpwstr>
  </property>
</Properties>
</file>